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690D" w14:textId="0ED2572F" w:rsidR="002D5D56" w:rsidRPr="00571218" w:rsidRDefault="004F5821" w:rsidP="006D6923">
      <w:pPr>
        <w:spacing w:line="259" w:lineRule="auto"/>
        <w:rPr>
          <w:lang w:val="en-GB"/>
        </w:rPr>
      </w:pPr>
      <w:r w:rsidRPr="00571218">
        <w:rPr>
          <w:noProof/>
          <w:sz w:val="22"/>
          <w:szCs w:val="22"/>
          <w:lang w:val="en-GB"/>
        </w:rPr>
        <mc:AlternateContent>
          <mc:Choice Requires="wps">
            <w:drawing>
              <wp:anchor distT="0" distB="0" distL="114300" distR="114300" simplePos="0" relativeHeight="251658240" behindDoc="1" locked="0" layoutInCell="1" allowOverlap="1" wp14:anchorId="6360DF71" wp14:editId="0BBD341A">
                <wp:simplePos x="0" y="0"/>
                <wp:positionH relativeFrom="margin">
                  <wp:align>right</wp:align>
                </wp:positionH>
                <wp:positionV relativeFrom="page">
                  <wp:posOffset>1092308</wp:posOffset>
                </wp:positionV>
                <wp:extent cx="6184265" cy="4763135"/>
                <wp:effectExtent l="0" t="0" r="6985" b="0"/>
                <wp:wrapTight wrapText="bothSides">
                  <wp:wrapPolygon edited="0">
                    <wp:start x="0" y="0"/>
                    <wp:lineTo x="0" y="21511"/>
                    <wp:lineTo x="21558" y="21511"/>
                    <wp:lineTo x="21558" y="0"/>
                    <wp:lineTo x="0" y="0"/>
                  </wp:wrapPolygon>
                </wp:wrapTight>
                <wp:docPr id="2" name="Tekstfelt 2"/>
                <wp:cNvGraphicFramePr/>
                <a:graphic xmlns:a="http://schemas.openxmlformats.org/drawingml/2006/main">
                  <a:graphicData uri="http://schemas.microsoft.com/office/word/2010/wordprocessingShape">
                    <wps:wsp>
                      <wps:cNvSpPr txBox="1"/>
                      <wps:spPr>
                        <a:xfrm>
                          <a:off x="0" y="0"/>
                          <a:ext cx="6184265" cy="4763387"/>
                        </a:xfrm>
                        <a:prstGeom prst="rect">
                          <a:avLst/>
                        </a:prstGeom>
                        <a:solidFill>
                          <a:srgbClr val="78735F"/>
                        </a:solidFill>
                        <a:ln w="6350">
                          <a:noFill/>
                        </a:ln>
                      </wps:spPr>
                      <wps:txbx>
                        <w:txbxContent>
                          <w:p w14:paraId="224B5913" w14:textId="2F3B8EB4" w:rsidR="00EC54BA" w:rsidRPr="001B214F" w:rsidRDefault="00A43D55" w:rsidP="000F3B14">
                            <w:pPr>
                              <w:pStyle w:val="CISUoverskriftansgningsskema"/>
                              <w:rPr>
                                <w:sz w:val="54"/>
                                <w:szCs w:val="54"/>
                                <w:lang w:val="en-GB"/>
                              </w:rPr>
                            </w:pPr>
                            <w:r w:rsidRPr="001B214F">
                              <w:rPr>
                                <w:sz w:val="54"/>
                                <w:szCs w:val="54"/>
                                <w:lang w:val="en-GB"/>
                              </w:rPr>
                              <w:t>CITIZEN PARTICIPATION INTERVENTION</w:t>
                            </w:r>
                          </w:p>
                          <w:p w14:paraId="3FA500B3" w14:textId="13B66F56" w:rsidR="00EC54BA" w:rsidRPr="001B214F" w:rsidRDefault="00A43D55" w:rsidP="001A05B1">
                            <w:pPr>
                              <w:pStyle w:val="CISUbrdtekstbrevpapir"/>
                              <w:rPr>
                                <w:lang w:val="en-GB"/>
                              </w:rPr>
                            </w:pPr>
                            <w:r w:rsidRPr="001B214F">
                              <w:rPr>
                                <w:lang w:val="en-GB"/>
                              </w:rPr>
                              <w:t>Up to DKK</w:t>
                            </w:r>
                            <w:r w:rsidR="00EC54BA" w:rsidRPr="001B214F">
                              <w:rPr>
                                <w:lang w:val="en-GB"/>
                              </w:rPr>
                              <w:t xml:space="preserve"> 500</w:t>
                            </w:r>
                            <w:r w:rsidR="003414BE">
                              <w:rPr>
                                <w:lang w:val="en-GB"/>
                              </w:rPr>
                              <w:t>,</w:t>
                            </w:r>
                            <w:r w:rsidR="00EC54BA" w:rsidRPr="001B214F">
                              <w:rPr>
                                <w:lang w:val="en-GB"/>
                              </w:rPr>
                              <w:t>000</w:t>
                            </w:r>
                            <w:r w:rsidRPr="001B214F">
                              <w:rPr>
                                <w:lang w:val="en-GB"/>
                              </w:rPr>
                              <w:t xml:space="preserve">. </w:t>
                            </w:r>
                          </w:p>
                          <w:p w14:paraId="3818A1DA" w14:textId="77777777" w:rsidR="00EC54BA" w:rsidRPr="001B214F" w:rsidRDefault="00EC54BA" w:rsidP="001A05B1">
                            <w:pPr>
                              <w:pStyle w:val="CISUbrdtekstbrevpapir"/>
                              <w:rPr>
                                <w:lang w:val="en-GB"/>
                              </w:rPr>
                            </w:pPr>
                          </w:p>
                          <w:p w14:paraId="09CD0E34" w14:textId="77777777" w:rsidR="00A43D55" w:rsidRPr="00ED0021" w:rsidRDefault="00A43D55" w:rsidP="00A43D55">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1AA68D8D" w14:textId="0676B879" w:rsidR="00A43D55" w:rsidRPr="00605C45"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05C45">
                              <w:rPr>
                                <w:rFonts w:ascii="Calibri" w:hAnsi="Calibri" w:cs="Arial"/>
                                <w:i/>
                                <w:color w:val="FFFFFF" w:themeColor="background1"/>
                                <w:lang w:val="en-GB"/>
                              </w:rPr>
                              <w:t xml:space="preserve">10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911798" w14:textId="77777777" w:rsidR="00A43D55" w:rsidRPr="00ED0021"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1342CCA2" w14:textId="6A40E43C" w:rsidR="00A43D55" w:rsidRPr="00832A22" w:rsidRDefault="00832A22" w:rsidP="001A05B1">
                            <w:pPr>
                              <w:pStyle w:val="CISUbrdtekstbrevpapir"/>
                              <w:rPr>
                                <w:lang w:val="en-US"/>
                              </w:rPr>
                            </w:pPr>
                            <w:r w:rsidRPr="00832A22">
                              <w:rPr>
                                <w:lang w:val="en-US"/>
                              </w:rPr>
                              <w:t>The application must be submitted in Word format.</w:t>
                            </w:r>
                          </w:p>
                          <w:p w14:paraId="04B10EFE" w14:textId="1EDF36FC" w:rsidR="00A43D55" w:rsidRDefault="00A43D55" w:rsidP="001A05B1">
                            <w:pPr>
                              <w:pStyle w:val="CISUbrdtekstbrevpapir"/>
                              <w:spacing w:before="0"/>
                              <w:rPr>
                                <w:lang w:val="en-GB"/>
                              </w:rPr>
                            </w:pPr>
                            <w:r w:rsidRPr="009D35DE">
                              <w:rPr>
                                <w:lang w:val="en-GB"/>
                              </w:rPr>
                              <w:t>G</w:t>
                            </w:r>
                            <w:r w:rsidR="00E833DB">
                              <w:rPr>
                                <w:lang w:val="en-GB"/>
                              </w:rPr>
                              <w:t xml:space="preserve">uidance </w:t>
                            </w:r>
                            <w:r w:rsidRPr="009D35DE">
                              <w:rPr>
                                <w:lang w:val="en-GB"/>
                              </w:rPr>
                              <w:t xml:space="preserve">on submission of applications is available at </w:t>
                            </w:r>
                            <w:hyperlink r:id="rId11"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1798C9DE" w14:textId="77777777" w:rsidR="00A43D55" w:rsidRDefault="00A43D55" w:rsidP="001A05B1">
                            <w:pPr>
                              <w:pStyle w:val="CISUbrdtekstbrevpapir"/>
                              <w:spacing w:before="0"/>
                              <w:rPr>
                                <w:lang w:val="en-GB"/>
                              </w:rPr>
                            </w:pPr>
                          </w:p>
                          <w:p w14:paraId="198A93CE" w14:textId="144D89E5" w:rsidR="00A43D55" w:rsidRDefault="001E23B6" w:rsidP="001A05B1">
                            <w:pPr>
                              <w:pStyle w:val="CISUbrdtekstbrevpapir"/>
                              <w:spacing w:before="0"/>
                              <w:rPr>
                                <w:rStyle w:val="Hyperlink"/>
                                <w:color w:val="FFFFFF" w:themeColor="background1"/>
                                <w:lang w:val="en-GB"/>
                              </w:rPr>
                            </w:pPr>
                            <w:r w:rsidRPr="001E23B6">
                              <w:rPr>
                                <w:rStyle w:val="Hyperlink"/>
                                <w:color w:val="FFFFFF" w:themeColor="background1"/>
                                <w:lang w:val="en-GB"/>
                              </w:rPr>
                              <w:t xml:space="preserve">All </w:t>
                            </w:r>
                            <w:r>
                              <w:rPr>
                                <w:rStyle w:val="Hyperlink"/>
                                <w:color w:val="FFFFFF" w:themeColor="background1"/>
                                <w:lang w:val="en-GB"/>
                              </w:rPr>
                              <w:t xml:space="preserve">questions must be answered (except for section 5, which is voluntary). </w:t>
                            </w:r>
                            <w:r w:rsidR="00A43D55" w:rsidRPr="001E23B6">
                              <w:rPr>
                                <w:rStyle w:val="Hyperlink"/>
                                <w:color w:val="FFFFFF" w:themeColor="background1"/>
                                <w:lang w:val="en-GB"/>
                              </w:rPr>
                              <w:t xml:space="preserve">All text written in </w:t>
                            </w:r>
                            <w:r w:rsidR="00A43D55" w:rsidRPr="001E23B6">
                              <w:rPr>
                                <w:rStyle w:val="Hyperlink"/>
                                <w:i/>
                                <w:color w:val="FFFFFF" w:themeColor="background1"/>
                                <w:lang w:val="en-GB"/>
                              </w:rPr>
                              <w:t>italics</w:t>
                            </w:r>
                            <w:r w:rsidR="00A43D55" w:rsidRPr="001E23B6">
                              <w:rPr>
                                <w:rStyle w:val="Hyperlink"/>
                                <w:color w:val="FFFFFF" w:themeColor="background1"/>
                                <w:lang w:val="en-GB"/>
                              </w:rPr>
                              <w:t xml:space="preserve"> is text to help you develop your application. </w:t>
                            </w:r>
                            <w:r w:rsidR="00A43D55"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C7FDD03" w14:textId="77777777" w:rsidR="00045AAF" w:rsidRPr="009D35DE" w:rsidRDefault="00045AAF" w:rsidP="001A05B1">
                            <w:pPr>
                              <w:pStyle w:val="CISUbrdtekstbrevpapir"/>
                              <w:spacing w:before="0"/>
                              <w:rPr>
                                <w:lang w:val="en-GB"/>
                              </w:rPr>
                            </w:pPr>
                          </w:p>
                          <w:p w14:paraId="09153E3F" w14:textId="3FFB9901" w:rsidR="00026044" w:rsidRPr="00A43D55" w:rsidRDefault="00A43D55" w:rsidP="001A05B1">
                            <w:pPr>
                              <w:pStyle w:val="CISUbrdtekstbrevpapir"/>
                              <w:spacing w:before="0"/>
                              <w:rPr>
                                <w:lang w:val="en-GB"/>
                              </w:rPr>
                            </w:pPr>
                            <w:r w:rsidRPr="009D35DE">
                              <w:rPr>
                                <w:rStyle w:val="Hyperlink"/>
                                <w:color w:val="FFFFFF" w:themeColor="background1"/>
                                <w:u w:val="none"/>
                                <w:lang w:val="en-GB"/>
                              </w:rPr>
                              <w:t xml:space="preserve">NB: DELETE THIS GUIDE BOX WHEN YOU ARE READY TO SEND IN YOUR APPLICATION. </w:t>
                            </w:r>
                            <w:r w:rsidRPr="00A00103">
                              <w:rPr>
                                <w:rStyle w:val="Hyperlink"/>
                                <w:color w:val="FFFFFF" w:themeColor="background1"/>
                                <w:u w:val="none"/>
                                <w:lang w:val="en-GB"/>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DF71" id="_x0000_t202" coordsize="21600,21600" o:spt="202" path="m,l,21600r21600,l21600,xe">
                <v:stroke joinstyle="miter"/>
                <v:path gradientshapeok="t" o:connecttype="rect"/>
              </v:shapetype>
              <v:shape id="Tekstfelt 2" o:spid="_x0000_s1026" type="#_x0000_t202" style="position:absolute;margin-left:435.75pt;margin-top:86pt;width:486.95pt;height:375.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" fillcolor="#78735f" stroked="f" strokeweight=".5pt">
                <v:textbox inset="8mm,8mm,8mm,8mm">
                  <w:txbxContent>
                    <w:p w14:paraId="224B5913" w14:textId="2F3B8EB4" w:rsidR="00EC54BA" w:rsidRPr="001B214F" w:rsidRDefault="00A43D55" w:rsidP="000F3B14">
                      <w:pPr>
                        <w:pStyle w:val="CISUoverskriftansgningsskema"/>
                        <w:rPr>
                          <w:sz w:val="54"/>
                          <w:szCs w:val="54"/>
                          <w:lang w:val="en-GB"/>
                        </w:rPr>
                      </w:pPr>
                      <w:r w:rsidRPr="001B214F">
                        <w:rPr>
                          <w:sz w:val="54"/>
                          <w:szCs w:val="54"/>
                          <w:lang w:val="en-GB"/>
                        </w:rPr>
                        <w:t>CITIZEN PARTICIPATION INTERVENTION</w:t>
                      </w:r>
                    </w:p>
                    <w:p w14:paraId="3FA500B3" w14:textId="13B66F56" w:rsidR="00EC54BA" w:rsidRPr="001B214F" w:rsidRDefault="00A43D55" w:rsidP="001A05B1">
                      <w:pPr>
                        <w:pStyle w:val="CISUbrdtekstbrevpapir"/>
                        <w:rPr>
                          <w:lang w:val="en-GB"/>
                        </w:rPr>
                      </w:pPr>
                      <w:r w:rsidRPr="001B214F">
                        <w:rPr>
                          <w:lang w:val="en-GB"/>
                        </w:rPr>
                        <w:t>Up to DKK</w:t>
                      </w:r>
                      <w:r w:rsidR="00EC54BA" w:rsidRPr="001B214F">
                        <w:rPr>
                          <w:lang w:val="en-GB"/>
                        </w:rPr>
                        <w:t xml:space="preserve"> 500</w:t>
                      </w:r>
                      <w:r w:rsidR="003414BE">
                        <w:rPr>
                          <w:lang w:val="en-GB"/>
                        </w:rPr>
                        <w:t>,</w:t>
                      </w:r>
                      <w:r w:rsidR="00EC54BA" w:rsidRPr="001B214F">
                        <w:rPr>
                          <w:lang w:val="en-GB"/>
                        </w:rPr>
                        <w:t>000</w:t>
                      </w:r>
                      <w:r w:rsidRPr="001B214F">
                        <w:rPr>
                          <w:lang w:val="en-GB"/>
                        </w:rPr>
                        <w:t xml:space="preserve">. </w:t>
                      </w:r>
                    </w:p>
                    <w:p w14:paraId="3818A1DA" w14:textId="77777777" w:rsidR="00EC54BA" w:rsidRPr="001B214F" w:rsidRDefault="00EC54BA" w:rsidP="001A05B1">
                      <w:pPr>
                        <w:pStyle w:val="CISUbrdtekstbrevpapir"/>
                        <w:rPr>
                          <w:lang w:val="en-GB"/>
                        </w:rPr>
                      </w:pPr>
                    </w:p>
                    <w:p w14:paraId="09CD0E34" w14:textId="77777777" w:rsidR="00A43D55" w:rsidRPr="00ED0021" w:rsidRDefault="00A43D55" w:rsidP="00A43D55">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1AA68D8D" w14:textId="0676B879" w:rsidR="00A43D55" w:rsidRPr="00605C45"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05C45">
                        <w:rPr>
                          <w:rFonts w:ascii="Calibri" w:hAnsi="Calibri" w:cs="Arial"/>
                          <w:i/>
                          <w:color w:val="FFFFFF" w:themeColor="background1"/>
                          <w:lang w:val="en-GB"/>
                        </w:rPr>
                        <w:t xml:space="preserve">10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911798" w14:textId="77777777" w:rsidR="00A43D55" w:rsidRPr="00ED0021"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1342CCA2" w14:textId="6A40E43C" w:rsidR="00A43D55" w:rsidRPr="00832A22" w:rsidRDefault="00832A22" w:rsidP="001A05B1">
                      <w:pPr>
                        <w:pStyle w:val="CISUbrdtekstbrevpapir"/>
                        <w:rPr>
                          <w:lang w:val="en-US"/>
                        </w:rPr>
                      </w:pPr>
                      <w:r w:rsidRPr="00832A22">
                        <w:rPr>
                          <w:lang w:val="en-US"/>
                        </w:rPr>
                        <w:t>The application must be submitted in Word format.</w:t>
                      </w:r>
                    </w:p>
                    <w:p w14:paraId="04B10EFE" w14:textId="1EDF36FC" w:rsidR="00A43D55" w:rsidRDefault="00A43D55" w:rsidP="001A05B1">
                      <w:pPr>
                        <w:pStyle w:val="CISUbrdtekstbrevpapir"/>
                        <w:spacing w:before="0"/>
                        <w:rPr>
                          <w:lang w:val="en-GB"/>
                        </w:rPr>
                      </w:pPr>
                      <w:r w:rsidRPr="009D35DE">
                        <w:rPr>
                          <w:lang w:val="en-GB"/>
                        </w:rPr>
                        <w:t>G</w:t>
                      </w:r>
                      <w:r w:rsidR="00E833DB">
                        <w:rPr>
                          <w:lang w:val="en-GB"/>
                        </w:rPr>
                        <w:t xml:space="preserve">uidance </w:t>
                      </w:r>
                      <w:r w:rsidRPr="009D35DE">
                        <w:rPr>
                          <w:lang w:val="en-GB"/>
                        </w:rPr>
                        <w:t xml:space="preserve">on submission of applications is available at </w:t>
                      </w:r>
                      <w:hyperlink r:id="rId12"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1798C9DE" w14:textId="77777777" w:rsidR="00A43D55" w:rsidRDefault="00A43D55" w:rsidP="001A05B1">
                      <w:pPr>
                        <w:pStyle w:val="CISUbrdtekstbrevpapir"/>
                        <w:spacing w:before="0"/>
                        <w:rPr>
                          <w:lang w:val="en-GB"/>
                        </w:rPr>
                      </w:pPr>
                    </w:p>
                    <w:p w14:paraId="198A93CE" w14:textId="144D89E5" w:rsidR="00A43D55" w:rsidRDefault="001E23B6" w:rsidP="001A05B1">
                      <w:pPr>
                        <w:pStyle w:val="CISUbrdtekstbrevpapir"/>
                        <w:spacing w:before="0"/>
                        <w:rPr>
                          <w:rStyle w:val="Hyperlink"/>
                          <w:color w:val="FFFFFF" w:themeColor="background1"/>
                          <w:lang w:val="en-GB"/>
                        </w:rPr>
                      </w:pPr>
                      <w:r w:rsidRPr="001E23B6">
                        <w:rPr>
                          <w:rStyle w:val="Hyperlink"/>
                          <w:color w:val="FFFFFF" w:themeColor="background1"/>
                          <w:lang w:val="en-GB"/>
                        </w:rPr>
                        <w:t xml:space="preserve">All </w:t>
                      </w:r>
                      <w:r>
                        <w:rPr>
                          <w:rStyle w:val="Hyperlink"/>
                          <w:color w:val="FFFFFF" w:themeColor="background1"/>
                          <w:lang w:val="en-GB"/>
                        </w:rPr>
                        <w:t xml:space="preserve">questions must be answered (except for section 5, which is voluntary). </w:t>
                      </w:r>
                      <w:r w:rsidR="00A43D55" w:rsidRPr="001E23B6">
                        <w:rPr>
                          <w:rStyle w:val="Hyperlink"/>
                          <w:color w:val="FFFFFF" w:themeColor="background1"/>
                          <w:lang w:val="en-GB"/>
                        </w:rPr>
                        <w:t xml:space="preserve">All text written in </w:t>
                      </w:r>
                      <w:r w:rsidR="00A43D55" w:rsidRPr="001E23B6">
                        <w:rPr>
                          <w:rStyle w:val="Hyperlink"/>
                          <w:i/>
                          <w:color w:val="FFFFFF" w:themeColor="background1"/>
                          <w:lang w:val="en-GB"/>
                        </w:rPr>
                        <w:t>italics</w:t>
                      </w:r>
                      <w:r w:rsidR="00A43D55" w:rsidRPr="001E23B6">
                        <w:rPr>
                          <w:rStyle w:val="Hyperlink"/>
                          <w:color w:val="FFFFFF" w:themeColor="background1"/>
                          <w:lang w:val="en-GB"/>
                        </w:rPr>
                        <w:t xml:space="preserve"> is text to help you develop your application. </w:t>
                      </w:r>
                      <w:r w:rsidR="00A43D55"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C7FDD03" w14:textId="77777777" w:rsidR="00045AAF" w:rsidRPr="009D35DE" w:rsidRDefault="00045AAF" w:rsidP="001A05B1">
                      <w:pPr>
                        <w:pStyle w:val="CISUbrdtekstbrevpapir"/>
                        <w:spacing w:before="0"/>
                        <w:rPr>
                          <w:lang w:val="en-GB"/>
                        </w:rPr>
                      </w:pPr>
                    </w:p>
                    <w:p w14:paraId="09153E3F" w14:textId="3FFB9901" w:rsidR="00026044" w:rsidRPr="00A43D55" w:rsidRDefault="00A43D55" w:rsidP="001A05B1">
                      <w:pPr>
                        <w:pStyle w:val="CISUbrdtekstbrevpapir"/>
                        <w:spacing w:before="0"/>
                        <w:rPr>
                          <w:lang w:val="en-GB"/>
                        </w:rPr>
                      </w:pPr>
                      <w:r w:rsidRPr="009D35DE">
                        <w:rPr>
                          <w:rStyle w:val="Hyperlink"/>
                          <w:color w:val="FFFFFF" w:themeColor="background1"/>
                          <w:u w:val="none"/>
                          <w:lang w:val="en-GB"/>
                        </w:rPr>
                        <w:t xml:space="preserve">NB: DELETE THIS GUIDE BOX WHEN YOU ARE READY TO SEND IN YOUR APPLICATION. </w:t>
                      </w:r>
                      <w:r w:rsidRPr="00A00103">
                        <w:rPr>
                          <w:rStyle w:val="Hyperlink"/>
                          <w:color w:val="FFFFFF" w:themeColor="background1"/>
                          <w:u w:val="none"/>
                          <w:lang w:val="en-GB"/>
                        </w:rPr>
                        <w:t xml:space="preserve"> </w:t>
                      </w:r>
                    </w:p>
                  </w:txbxContent>
                </v:textbox>
                <w10:wrap type="tight" anchorx="margin" anchory="page"/>
              </v:shape>
            </w:pict>
          </mc:Fallback>
        </mc:AlternateContent>
      </w:r>
    </w:p>
    <w:tbl>
      <w:tblPr>
        <w:tblStyle w:val="Tabel-Gitter"/>
        <w:tblW w:w="0" w:type="auto"/>
        <w:tblLook w:val="04A0" w:firstRow="1" w:lastRow="0" w:firstColumn="1" w:lastColumn="0" w:noHBand="0" w:noVBand="1"/>
      </w:tblPr>
      <w:tblGrid>
        <w:gridCol w:w="3397"/>
        <w:gridCol w:w="6225"/>
      </w:tblGrid>
      <w:tr w:rsidR="002D5D56" w:rsidRPr="00571218" w14:paraId="646A48FB" w14:textId="77777777" w:rsidTr="004F7BB8">
        <w:tc>
          <w:tcPr>
            <w:tcW w:w="3397" w:type="dxa"/>
          </w:tcPr>
          <w:p w14:paraId="725F4634" w14:textId="77777777" w:rsidR="002D5D56" w:rsidRPr="00571218" w:rsidRDefault="002D5D56" w:rsidP="004F7BB8">
            <w:pPr>
              <w:rPr>
                <w:sz w:val="22"/>
                <w:szCs w:val="22"/>
                <w:lang w:val="en-GB"/>
              </w:rPr>
            </w:pPr>
            <w:r w:rsidRPr="00571218">
              <w:rPr>
                <w:sz w:val="22"/>
                <w:szCs w:val="22"/>
                <w:lang w:val="en-GB"/>
              </w:rPr>
              <w:t>Danish organisation</w:t>
            </w:r>
          </w:p>
        </w:tc>
        <w:tc>
          <w:tcPr>
            <w:tcW w:w="6225" w:type="dxa"/>
          </w:tcPr>
          <w:p w14:paraId="4C15339F" w14:textId="77777777" w:rsidR="002D5D56" w:rsidRPr="00571218" w:rsidRDefault="002D5D56" w:rsidP="004F7BB8">
            <w:pPr>
              <w:rPr>
                <w:sz w:val="22"/>
                <w:szCs w:val="22"/>
                <w:lang w:val="en-GB"/>
              </w:rPr>
            </w:pPr>
          </w:p>
        </w:tc>
      </w:tr>
      <w:tr w:rsidR="002D5D56" w:rsidRPr="00571218" w14:paraId="595BC9C2" w14:textId="77777777" w:rsidTr="004F7BB8">
        <w:tc>
          <w:tcPr>
            <w:tcW w:w="3397" w:type="dxa"/>
          </w:tcPr>
          <w:p w14:paraId="5C7EA670" w14:textId="77777777" w:rsidR="002D5D56" w:rsidRPr="00571218" w:rsidRDefault="002D5D56" w:rsidP="004F7BB8">
            <w:pPr>
              <w:rPr>
                <w:sz w:val="22"/>
                <w:szCs w:val="22"/>
                <w:lang w:val="en-GB"/>
              </w:rPr>
            </w:pPr>
            <w:r w:rsidRPr="00571218">
              <w:rPr>
                <w:sz w:val="22"/>
                <w:szCs w:val="22"/>
                <w:lang w:val="en-GB"/>
              </w:rPr>
              <w:t>Partner organisation(s)</w:t>
            </w:r>
          </w:p>
        </w:tc>
        <w:tc>
          <w:tcPr>
            <w:tcW w:w="6225" w:type="dxa"/>
          </w:tcPr>
          <w:p w14:paraId="01C40E0D" w14:textId="77777777" w:rsidR="002D5D56" w:rsidRPr="00571218" w:rsidRDefault="002D5D56" w:rsidP="004F7BB8">
            <w:pPr>
              <w:rPr>
                <w:sz w:val="22"/>
                <w:szCs w:val="22"/>
                <w:lang w:val="en-GB"/>
              </w:rPr>
            </w:pPr>
          </w:p>
        </w:tc>
      </w:tr>
      <w:tr w:rsidR="002D5D56" w:rsidRPr="00571218" w14:paraId="1A6FED99" w14:textId="77777777" w:rsidTr="004F7BB8">
        <w:tc>
          <w:tcPr>
            <w:tcW w:w="3397" w:type="dxa"/>
          </w:tcPr>
          <w:p w14:paraId="31580ACB" w14:textId="77777777" w:rsidR="002D5D56" w:rsidRPr="00571218" w:rsidRDefault="002D5D56" w:rsidP="004F7BB8">
            <w:pPr>
              <w:rPr>
                <w:sz w:val="22"/>
                <w:szCs w:val="22"/>
                <w:lang w:val="en-GB"/>
              </w:rPr>
            </w:pPr>
            <w:r w:rsidRPr="00571218">
              <w:rPr>
                <w:sz w:val="22"/>
                <w:szCs w:val="22"/>
                <w:lang w:val="en-GB"/>
              </w:rPr>
              <w:t>Title of the intervention</w:t>
            </w:r>
          </w:p>
        </w:tc>
        <w:tc>
          <w:tcPr>
            <w:tcW w:w="6225" w:type="dxa"/>
          </w:tcPr>
          <w:p w14:paraId="19A2ED22" w14:textId="77777777" w:rsidR="002D5D56" w:rsidRPr="00571218" w:rsidRDefault="002D5D56" w:rsidP="004F7BB8">
            <w:pPr>
              <w:rPr>
                <w:sz w:val="22"/>
                <w:szCs w:val="22"/>
                <w:lang w:val="en-GB"/>
              </w:rPr>
            </w:pPr>
          </w:p>
        </w:tc>
      </w:tr>
      <w:tr w:rsidR="002D5D56" w:rsidRPr="00571218" w14:paraId="51BEFB77" w14:textId="77777777" w:rsidTr="004F7BB8">
        <w:tc>
          <w:tcPr>
            <w:tcW w:w="3397" w:type="dxa"/>
          </w:tcPr>
          <w:p w14:paraId="52FABB8E" w14:textId="77777777" w:rsidR="002D5D56" w:rsidRPr="00571218" w:rsidRDefault="002D5D56" w:rsidP="004F7BB8">
            <w:pPr>
              <w:rPr>
                <w:sz w:val="22"/>
                <w:szCs w:val="22"/>
                <w:lang w:val="en-GB"/>
              </w:rPr>
            </w:pPr>
            <w:r w:rsidRPr="00571218">
              <w:rPr>
                <w:sz w:val="22"/>
                <w:szCs w:val="22"/>
                <w:lang w:val="en-GB"/>
              </w:rPr>
              <w:t>Amount applied for</w:t>
            </w:r>
          </w:p>
        </w:tc>
        <w:tc>
          <w:tcPr>
            <w:tcW w:w="6225" w:type="dxa"/>
          </w:tcPr>
          <w:p w14:paraId="77FA2088" w14:textId="77777777" w:rsidR="002D5D56" w:rsidRPr="00571218" w:rsidRDefault="002D5D56" w:rsidP="004F7BB8">
            <w:pPr>
              <w:rPr>
                <w:sz w:val="22"/>
                <w:szCs w:val="22"/>
                <w:lang w:val="en-GB"/>
              </w:rPr>
            </w:pPr>
          </w:p>
        </w:tc>
      </w:tr>
      <w:tr w:rsidR="002D5D56" w:rsidRPr="00571218" w14:paraId="2B92DCEA" w14:textId="77777777" w:rsidTr="004F7BB8">
        <w:tc>
          <w:tcPr>
            <w:tcW w:w="3397" w:type="dxa"/>
          </w:tcPr>
          <w:p w14:paraId="26C1DA06" w14:textId="77777777" w:rsidR="002D5D56" w:rsidRPr="00571218" w:rsidRDefault="002D5D56" w:rsidP="004F7BB8">
            <w:pPr>
              <w:rPr>
                <w:sz w:val="22"/>
                <w:szCs w:val="22"/>
                <w:lang w:val="en-GB"/>
              </w:rPr>
            </w:pPr>
            <w:r w:rsidRPr="00571218">
              <w:rPr>
                <w:sz w:val="22"/>
                <w:szCs w:val="22"/>
                <w:lang w:val="en-GB"/>
              </w:rPr>
              <w:t>Country(</w:t>
            </w:r>
            <w:proofErr w:type="spellStart"/>
            <w:r w:rsidRPr="00571218">
              <w:rPr>
                <w:sz w:val="22"/>
                <w:szCs w:val="22"/>
                <w:lang w:val="en-GB"/>
              </w:rPr>
              <w:t>ies</w:t>
            </w:r>
            <w:proofErr w:type="spellEnd"/>
            <w:r w:rsidRPr="00571218">
              <w:rPr>
                <w:sz w:val="22"/>
                <w:szCs w:val="22"/>
                <w:lang w:val="en-GB"/>
              </w:rPr>
              <w:t>)</w:t>
            </w:r>
          </w:p>
        </w:tc>
        <w:tc>
          <w:tcPr>
            <w:tcW w:w="6225" w:type="dxa"/>
          </w:tcPr>
          <w:p w14:paraId="75D5F131" w14:textId="77777777" w:rsidR="002D5D56" w:rsidRPr="00571218" w:rsidRDefault="002D5D56" w:rsidP="004F7BB8">
            <w:pPr>
              <w:rPr>
                <w:sz w:val="22"/>
                <w:szCs w:val="22"/>
                <w:lang w:val="en-GB"/>
              </w:rPr>
            </w:pPr>
          </w:p>
        </w:tc>
      </w:tr>
      <w:tr w:rsidR="002D5D56" w:rsidRPr="00571218" w14:paraId="48DC109D" w14:textId="77777777" w:rsidTr="004F7BB8">
        <w:tc>
          <w:tcPr>
            <w:tcW w:w="3397" w:type="dxa"/>
          </w:tcPr>
          <w:p w14:paraId="3C31B714" w14:textId="77777777" w:rsidR="002D5D56" w:rsidRPr="00571218" w:rsidRDefault="002D5D56" w:rsidP="004F7BB8">
            <w:pPr>
              <w:rPr>
                <w:sz w:val="22"/>
                <w:szCs w:val="22"/>
                <w:lang w:val="en-GB"/>
              </w:rPr>
            </w:pPr>
            <w:r w:rsidRPr="00571218">
              <w:rPr>
                <w:sz w:val="22"/>
                <w:szCs w:val="22"/>
                <w:lang w:val="en-GB"/>
              </w:rPr>
              <w:t>Period (# of months)</w:t>
            </w:r>
          </w:p>
        </w:tc>
        <w:tc>
          <w:tcPr>
            <w:tcW w:w="6225" w:type="dxa"/>
          </w:tcPr>
          <w:p w14:paraId="5A494B56" w14:textId="77777777" w:rsidR="002D5D56" w:rsidRPr="00571218" w:rsidRDefault="002D5D56" w:rsidP="004F7BB8">
            <w:pPr>
              <w:rPr>
                <w:sz w:val="22"/>
                <w:szCs w:val="22"/>
                <w:lang w:val="en-GB"/>
              </w:rPr>
            </w:pPr>
          </w:p>
        </w:tc>
      </w:tr>
      <w:tr w:rsidR="002D5D56" w:rsidRPr="00C61649" w14:paraId="68666791" w14:textId="77777777" w:rsidTr="004F7BB8">
        <w:tc>
          <w:tcPr>
            <w:tcW w:w="3397" w:type="dxa"/>
          </w:tcPr>
          <w:p w14:paraId="3D761FDE" w14:textId="77777777" w:rsidR="002D5D56" w:rsidRPr="00571218" w:rsidRDefault="002D5D56" w:rsidP="004F7BB8">
            <w:pPr>
              <w:rPr>
                <w:sz w:val="22"/>
                <w:szCs w:val="22"/>
                <w:lang w:val="en-GB"/>
              </w:rPr>
            </w:pPr>
            <w:r w:rsidRPr="00571218">
              <w:rPr>
                <w:sz w:val="22"/>
                <w:szCs w:val="22"/>
                <w:lang w:val="en-GB"/>
              </w:rPr>
              <w:t>If re-submission or in continuation of a previous intervention, please insert journal number</w:t>
            </w:r>
          </w:p>
        </w:tc>
        <w:tc>
          <w:tcPr>
            <w:tcW w:w="6225" w:type="dxa"/>
          </w:tcPr>
          <w:p w14:paraId="77B15067" w14:textId="77777777" w:rsidR="002D5D56" w:rsidRPr="00571218" w:rsidRDefault="002D5D56" w:rsidP="004F7BB8">
            <w:pPr>
              <w:rPr>
                <w:sz w:val="22"/>
                <w:szCs w:val="22"/>
                <w:lang w:val="en-GB"/>
              </w:rPr>
            </w:pPr>
          </w:p>
        </w:tc>
      </w:tr>
    </w:tbl>
    <w:p w14:paraId="46ED1E93" w14:textId="74F5A546" w:rsidR="00D81F36" w:rsidRPr="00571218" w:rsidRDefault="00D81F36" w:rsidP="006D6923">
      <w:pPr>
        <w:spacing w:line="259" w:lineRule="auto"/>
        <w:rPr>
          <w:lang w:val="en-GB"/>
        </w:rPr>
      </w:pPr>
    </w:p>
    <w:p w14:paraId="7A8B1C55" w14:textId="3FA1E2EB" w:rsidR="00F549ED" w:rsidRPr="00571218" w:rsidRDefault="00F549ED" w:rsidP="1DB2964D">
      <w:pPr>
        <w:pStyle w:val="Afsnitoverskrift"/>
        <w:numPr>
          <w:ilvl w:val="0"/>
          <w:numId w:val="0"/>
        </w:numPr>
        <w:ind w:left="360" w:hanging="360"/>
        <w:rPr>
          <w:rStyle w:val="cf01"/>
          <w:rFonts w:asciiTheme="majorHAnsi" w:hAnsiTheme="majorHAnsi" w:cstheme="majorBidi"/>
          <w:i w:val="0"/>
          <w:iCs w:val="0"/>
          <w:sz w:val="24"/>
          <w:szCs w:val="24"/>
          <w:lang w:val="en-GB"/>
        </w:rPr>
      </w:pPr>
      <w:r w:rsidRPr="1DB2964D">
        <w:rPr>
          <w:rStyle w:val="cf01"/>
          <w:rFonts w:asciiTheme="majorHAnsi" w:hAnsiTheme="majorHAnsi" w:cstheme="majorBidi"/>
          <w:i w:val="0"/>
          <w:iCs w:val="0"/>
          <w:sz w:val="24"/>
          <w:szCs w:val="24"/>
          <w:lang w:val="en-GB"/>
        </w:rPr>
        <w:t>Summary</w:t>
      </w:r>
    </w:p>
    <w:p w14:paraId="45CAD261" w14:textId="3C426338" w:rsidR="00F549ED" w:rsidRPr="00571218" w:rsidRDefault="00F549ED" w:rsidP="00F549ED">
      <w:pPr>
        <w:spacing w:line="276" w:lineRule="auto"/>
        <w:jc w:val="both"/>
        <w:rPr>
          <w:rStyle w:val="cf01"/>
          <w:rFonts w:asciiTheme="majorHAnsi" w:hAnsiTheme="majorHAnsi" w:cstheme="majorHAnsi"/>
          <w:sz w:val="22"/>
          <w:szCs w:val="22"/>
          <w:lang w:val="en-GB"/>
        </w:rPr>
      </w:pPr>
      <w:r w:rsidRPr="00571218">
        <w:rPr>
          <w:rStyle w:val="normaltextrun"/>
          <w:rFonts w:ascii="Calibri" w:hAnsi="Calibri" w:cs="Calibri"/>
          <w:color w:val="000000"/>
          <w:sz w:val="22"/>
          <w:shd w:val="clear" w:color="auto" w:fill="FFFFFF"/>
          <w:lang w:val="en-GB"/>
        </w:rPr>
        <w:t>Please write a short summary of the purpose of your intervention and main activities (max. 1,000 characters/approx. half a page, which can be copied directly into vores.cisu.dk).</w:t>
      </w:r>
      <w:r w:rsidRPr="00571218">
        <w:rPr>
          <w:rStyle w:val="eop"/>
          <w:rFonts w:ascii="Calibri" w:hAnsi="Calibri" w:cs="Calibri"/>
          <w:color w:val="000000"/>
          <w:sz w:val="22"/>
          <w:szCs w:val="22"/>
          <w:shd w:val="clear" w:color="auto" w:fill="FFFFFF"/>
          <w:lang w:val="en-GB"/>
        </w:rPr>
        <w:t> </w:t>
      </w:r>
      <w:r w:rsidRPr="00571218">
        <w:rPr>
          <w:rStyle w:val="cf01"/>
          <w:rFonts w:asciiTheme="majorHAnsi" w:hAnsiTheme="majorHAnsi" w:cstheme="majorHAnsi"/>
          <w:sz w:val="22"/>
          <w:szCs w:val="22"/>
          <w:lang w:val="en-GB"/>
        </w:rPr>
        <w:t xml:space="preserve"> </w:t>
      </w:r>
    </w:p>
    <w:p w14:paraId="10F5A37D" w14:textId="77777777" w:rsidR="00F549ED" w:rsidRPr="00571218" w:rsidRDefault="00F549ED" w:rsidP="00F549ED">
      <w:pPr>
        <w:spacing w:line="276" w:lineRule="auto"/>
        <w:rPr>
          <w:rFonts w:asciiTheme="majorHAnsi" w:hAnsiTheme="majorHAnsi" w:cstheme="majorHAnsi"/>
          <w:b/>
          <w:bCs/>
          <w:sz w:val="22"/>
          <w:lang w:val="en-GB"/>
        </w:rPr>
      </w:pPr>
    </w:p>
    <w:p w14:paraId="3A8DBA7E" w14:textId="77777777" w:rsidR="00F549ED" w:rsidRPr="00571218" w:rsidRDefault="00F549ED" w:rsidP="003B24CF">
      <w:pPr>
        <w:pStyle w:val="Afsnitoverskrift"/>
        <w:rPr>
          <w:lang w:val="en-GB"/>
        </w:rPr>
      </w:pPr>
      <w:r w:rsidRPr="00571218">
        <w:rPr>
          <w:lang w:val="en-GB"/>
        </w:rPr>
        <w:t>Purpose and relevance</w:t>
      </w:r>
    </w:p>
    <w:p w14:paraId="6A384392" w14:textId="77777777" w:rsidR="00F549ED" w:rsidRPr="00571218" w:rsidRDefault="00F549ED" w:rsidP="00F549ED">
      <w:pPr>
        <w:pStyle w:val="Listeafsnit"/>
        <w:numPr>
          <w:ilvl w:val="1"/>
          <w:numId w:val="23"/>
        </w:numPr>
        <w:spacing w:after="120"/>
        <w:ind w:left="357" w:hanging="357"/>
        <w:contextualSpacing w:val="0"/>
        <w:rPr>
          <w:sz w:val="22"/>
          <w:lang w:val="en-GB"/>
        </w:rPr>
      </w:pPr>
      <w:r w:rsidRPr="00571218">
        <w:rPr>
          <w:sz w:val="22"/>
          <w:lang w:val="en-GB"/>
        </w:rPr>
        <w:t xml:space="preserve">What is the purpose of the intervention? What challenges will you address? How will the intervention contribute to strengthening civil society and civic organising?     </w:t>
      </w:r>
      <w:bookmarkStart w:id="0" w:name="_Hlk35456158"/>
    </w:p>
    <w:p w14:paraId="0B85230A" w14:textId="575D6C69" w:rsidR="00F549ED" w:rsidRPr="00571218" w:rsidRDefault="00F549ED" w:rsidP="1DB2964D">
      <w:pPr>
        <w:pStyle w:val="Listeafsnit"/>
        <w:numPr>
          <w:ilvl w:val="1"/>
          <w:numId w:val="23"/>
        </w:numPr>
        <w:spacing w:after="120"/>
        <w:ind w:left="357" w:hanging="357"/>
        <w:rPr>
          <w:sz w:val="22"/>
          <w:lang w:val="en-GB"/>
        </w:rPr>
      </w:pPr>
      <w:r w:rsidRPr="1DB2964D">
        <w:rPr>
          <w:sz w:val="22"/>
          <w:lang w:val="en-GB"/>
        </w:rPr>
        <w:lastRenderedPageBreak/>
        <w:t>If the intervention is an extension of a previous intervention, please describe: what significant results have been achieved so far? What are (still) the biggest challenges? To what extent does this intervention include new outcomes, a new strategic approach</w:t>
      </w:r>
      <w:r w:rsidR="2AF32250" w:rsidRPr="1DB2964D">
        <w:rPr>
          <w:sz w:val="22"/>
          <w:lang w:val="en-GB"/>
        </w:rPr>
        <w:t>,</w:t>
      </w:r>
      <w:r w:rsidRPr="1DB2964D">
        <w:rPr>
          <w:sz w:val="22"/>
          <w:lang w:val="en-GB"/>
        </w:rPr>
        <w:t xml:space="preserve"> or new target groups? </w:t>
      </w:r>
    </w:p>
    <w:p w14:paraId="0D9DF8CC" w14:textId="77777777" w:rsidR="00F549ED" w:rsidRPr="00571218" w:rsidRDefault="00F549ED" w:rsidP="00F549ED">
      <w:pPr>
        <w:pStyle w:val="Listeafsnit"/>
        <w:numPr>
          <w:ilvl w:val="1"/>
          <w:numId w:val="23"/>
        </w:numPr>
        <w:spacing w:after="120"/>
        <w:ind w:left="357" w:hanging="357"/>
        <w:contextualSpacing w:val="0"/>
        <w:rPr>
          <w:sz w:val="22"/>
          <w:lang w:val="en-GB"/>
        </w:rPr>
      </w:pPr>
      <w:r w:rsidRPr="00571218">
        <w:rPr>
          <w:sz w:val="22"/>
          <w:lang w:val="en-GB"/>
        </w:rPr>
        <w:t xml:space="preserve">Describe the context of the intervention through a problem- and context analysis. </w:t>
      </w:r>
    </w:p>
    <w:p w14:paraId="005E6C80" w14:textId="77777777" w:rsidR="00F549ED" w:rsidRPr="00571218" w:rsidRDefault="00F549ED" w:rsidP="00F549ED">
      <w:pPr>
        <w:contextualSpacing/>
        <w:rPr>
          <w:i/>
          <w:iCs/>
          <w:sz w:val="22"/>
          <w:lang w:val="en-GB"/>
        </w:rPr>
      </w:pPr>
      <w:r w:rsidRPr="00571218">
        <w:rPr>
          <w:i/>
          <w:iCs/>
          <w:sz w:val="22"/>
          <w:lang w:val="en-GB"/>
        </w:rPr>
        <w:t xml:space="preserve">Describe the conditions of the area of the intervention that are expected to influence the intervention. This can be social, economic, environmental, or political conditions. Remember to describe the context for all the thematic areas you will work with in the intervention. </w:t>
      </w:r>
    </w:p>
    <w:p w14:paraId="41751B6E" w14:textId="77777777" w:rsidR="00F549ED" w:rsidRPr="00571218" w:rsidRDefault="00F549ED" w:rsidP="00F549ED">
      <w:pPr>
        <w:contextualSpacing/>
        <w:rPr>
          <w:i/>
          <w:iCs/>
          <w:sz w:val="22"/>
          <w:lang w:val="en-GB"/>
        </w:rPr>
      </w:pPr>
    </w:p>
    <w:p w14:paraId="44AA15E4" w14:textId="77777777" w:rsidR="00F549ED" w:rsidRPr="00571218" w:rsidRDefault="00F549ED" w:rsidP="00F549ED">
      <w:pPr>
        <w:contextualSpacing/>
        <w:rPr>
          <w:i/>
          <w:iCs/>
          <w:sz w:val="22"/>
          <w:lang w:val="en-GB"/>
        </w:rPr>
      </w:pPr>
      <w:r w:rsidRPr="00571218">
        <w:rPr>
          <w:i/>
          <w:iCs/>
          <w:sz w:val="22"/>
          <w:lang w:val="en-GB"/>
        </w:rPr>
        <w:t xml:space="preserve">Remember to make it clear how the intervention is built on local needs. </w:t>
      </w:r>
    </w:p>
    <w:p w14:paraId="4C16A644" w14:textId="77777777" w:rsidR="00F549ED" w:rsidRPr="00571218" w:rsidRDefault="00F549ED" w:rsidP="00F549ED">
      <w:pPr>
        <w:contextualSpacing/>
        <w:rPr>
          <w:i/>
          <w:iCs/>
          <w:sz w:val="22"/>
          <w:lang w:val="en-GB"/>
        </w:rPr>
      </w:pPr>
    </w:p>
    <w:p w14:paraId="1BF561C3" w14:textId="77777777" w:rsidR="00F549ED" w:rsidRPr="00571218" w:rsidRDefault="00F549ED" w:rsidP="00F549ED">
      <w:pPr>
        <w:contextualSpacing/>
        <w:rPr>
          <w:i/>
          <w:iCs/>
          <w:sz w:val="22"/>
          <w:lang w:val="en-GB"/>
        </w:rPr>
      </w:pPr>
      <w:r w:rsidRPr="00571218">
        <w:rPr>
          <w:i/>
          <w:iCs/>
          <w:sz w:val="22"/>
          <w:lang w:val="en-GB"/>
        </w:rPr>
        <w:t xml:space="preserve">If you work in a context affected by fragility, you should analyse and describe the fragility thoroughly and how this will affect the intervention. </w:t>
      </w:r>
    </w:p>
    <w:p w14:paraId="6D86CD8D" w14:textId="77777777" w:rsidR="00EB417E" w:rsidRPr="00571218" w:rsidRDefault="00EB417E" w:rsidP="00F549ED">
      <w:pPr>
        <w:contextualSpacing/>
        <w:rPr>
          <w:sz w:val="22"/>
          <w:lang w:val="en-GB"/>
        </w:rPr>
      </w:pPr>
    </w:p>
    <w:bookmarkEnd w:id="0"/>
    <w:p w14:paraId="2E5F9190" w14:textId="77777777" w:rsidR="00F549ED" w:rsidRPr="00571218" w:rsidRDefault="00F549ED" w:rsidP="00F549ED">
      <w:pPr>
        <w:spacing w:line="276" w:lineRule="auto"/>
        <w:rPr>
          <w:rFonts w:asciiTheme="majorHAnsi" w:hAnsiTheme="majorHAnsi" w:cstheme="majorHAnsi"/>
          <w:sz w:val="22"/>
          <w:szCs w:val="22"/>
          <w:lang w:val="en-GB"/>
        </w:rPr>
      </w:pPr>
    </w:p>
    <w:p w14:paraId="23601742" w14:textId="52C319AC" w:rsidR="00F549ED" w:rsidRPr="00571218" w:rsidRDefault="00F549ED" w:rsidP="003B24CF">
      <w:pPr>
        <w:pStyle w:val="Afsnitoverskrift"/>
        <w:rPr>
          <w:lang w:val="en-GB"/>
        </w:rPr>
      </w:pPr>
      <w:r w:rsidRPr="1DB2964D">
        <w:rPr>
          <w:lang w:val="en-GB"/>
        </w:rPr>
        <w:t>The partnership</w:t>
      </w:r>
    </w:p>
    <w:p w14:paraId="3868FF91" w14:textId="77777777" w:rsidR="00F549ED" w:rsidRPr="00571218" w:rsidRDefault="00F549ED" w:rsidP="00F549ED">
      <w:pPr>
        <w:pStyle w:val="Listeafsnit"/>
        <w:numPr>
          <w:ilvl w:val="1"/>
          <w:numId w:val="19"/>
        </w:numPr>
        <w:contextualSpacing w:val="0"/>
        <w:rPr>
          <w:rFonts w:asciiTheme="majorHAnsi" w:hAnsiTheme="majorHAnsi" w:cstheme="majorBidi"/>
          <w:sz w:val="22"/>
          <w:lang w:val="en-GB"/>
        </w:rPr>
      </w:pPr>
      <w:r w:rsidRPr="00571218">
        <w:rPr>
          <w:rFonts w:asciiTheme="majorHAnsi" w:hAnsiTheme="majorHAnsi" w:cstheme="majorBidi"/>
          <w:sz w:val="22"/>
          <w:lang w:val="en-GB"/>
        </w:rPr>
        <w:t>Describe the partners’ experiences, capacities, and resources of relevance to the intervention (this includes the Danish organisation, the partner(s), as well as any other actors).</w:t>
      </w:r>
    </w:p>
    <w:p w14:paraId="2F21272F" w14:textId="387F7324" w:rsidR="00F549ED" w:rsidRPr="00571218" w:rsidRDefault="00F549ED" w:rsidP="1DB2964D">
      <w:pPr>
        <w:spacing w:line="276" w:lineRule="auto"/>
        <w:jc w:val="both"/>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This can e.g.</w:t>
      </w:r>
      <w:r w:rsidR="759427C7"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be the partner</w:t>
      </w:r>
      <w:r w:rsidR="7EFDCE28" w:rsidRPr="1DB2964D">
        <w:rPr>
          <w:rFonts w:asciiTheme="majorHAnsi" w:hAnsiTheme="majorHAnsi" w:cstheme="majorBidi"/>
          <w:i/>
          <w:iCs/>
          <w:sz w:val="22"/>
          <w:szCs w:val="22"/>
          <w:lang w:val="en-GB"/>
        </w:rPr>
        <w:t>s</w:t>
      </w:r>
      <w:r w:rsidRPr="1DB2964D">
        <w:rPr>
          <w:rFonts w:asciiTheme="majorHAnsi" w:hAnsiTheme="majorHAnsi" w:cstheme="majorBidi"/>
          <w:i/>
          <w:iCs/>
          <w:sz w:val="22"/>
          <w:szCs w:val="22"/>
          <w:lang w:val="en-GB"/>
        </w:rPr>
        <w:t xml:space="preserve">’ experiences with the specific focus of the intervention, your knowledge of the context, or relevant networks or collaborations. There is no need to repeat the general information about the partner already provided in CISU’s application system, Vores CISU. </w:t>
      </w:r>
    </w:p>
    <w:p w14:paraId="25E8F0D2" w14:textId="77777777" w:rsidR="00F549ED" w:rsidRPr="00571218" w:rsidRDefault="00F549ED" w:rsidP="00F549ED">
      <w:pPr>
        <w:rPr>
          <w:rFonts w:asciiTheme="majorHAnsi" w:hAnsiTheme="majorHAnsi" w:cstheme="majorHAnsi"/>
          <w:i/>
          <w:iCs/>
          <w:sz w:val="22"/>
          <w:lang w:val="en-GB"/>
        </w:rPr>
      </w:pPr>
    </w:p>
    <w:p w14:paraId="746B6B59" w14:textId="77777777" w:rsidR="00F549ED" w:rsidRPr="00571218" w:rsidRDefault="00F549ED" w:rsidP="00F549ED">
      <w:pPr>
        <w:pStyle w:val="Listeafsnit"/>
        <w:numPr>
          <w:ilvl w:val="1"/>
          <w:numId w:val="19"/>
        </w:numPr>
        <w:contextualSpacing w:val="0"/>
        <w:rPr>
          <w:rFonts w:asciiTheme="majorHAnsi" w:hAnsiTheme="majorHAnsi" w:cstheme="majorHAnsi"/>
          <w:sz w:val="22"/>
          <w:lang w:val="en-GB"/>
        </w:rPr>
      </w:pPr>
      <w:r w:rsidRPr="00571218">
        <w:rPr>
          <w:rFonts w:asciiTheme="majorHAnsi" w:hAnsiTheme="majorHAnsi" w:cstheme="majorHAnsi"/>
          <w:sz w:val="22"/>
          <w:lang w:val="en-GB"/>
        </w:rPr>
        <w:t xml:space="preserve">Describe how the intervention has been developed between the partners.  </w:t>
      </w:r>
    </w:p>
    <w:p w14:paraId="580224F9" w14:textId="6A866DD5" w:rsidR="00F549ED" w:rsidRPr="00571218" w:rsidRDefault="00F549ED" w:rsidP="1DB2964D">
      <w:pPr>
        <w:spacing w:line="276" w:lineRule="auto"/>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This can e.g., be related to how your respective knowledge of the specific focus have complemented each other in the development of the intervention, who has initiated the intervention</w:t>
      </w:r>
      <w:r w:rsidR="221DB5ED"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and/or how the process of developing the intervention has been. </w:t>
      </w:r>
    </w:p>
    <w:p w14:paraId="6551572C" w14:textId="77777777" w:rsidR="00F549ED" w:rsidRPr="00571218" w:rsidRDefault="00F549ED" w:rsidP="00F549ED">
      <w:pPr>
        <w:spacing w:line="276" w:lineRule="auto"/>
        <w:rPr>
          <w:rFonts w:asciiTheme="majorHAnsi" w:hAnsiTheme="majorHAnsi" w:cstheme="majorHAnsi"/>
          <w:i/>
          <w:iCs/>
          <w:sz w:val="22"/>
          <w:lang w:val="en-GB"/>
        </w:rPr>
      </w:pPr>
    </w:p>
    <w:p w14:paraId="7C8A1057" w14:textId="404FE55E" w:rsidR="00F549ED" w:rsidRPr="00571218" w:rsidRDefault="00F549ED" w:rsidP="1DB2964D">
      <w:pPr>
        <w:pStyle w:val="Listeafsnit"/>
        <w:numPr>
          <w:ilvl w:val="1"/>
          <w:numId w:val="19"/>
        </w:numPr>
        <w:rPr>
          <w:rFonts w:asciiTheme="majorHAnsi" w:hAnsiTheme="majorHAnsi" w:cstheme="majorBidi"/>
          <w:sz w:val="22"/>
          <w:lang w:val="en-GB"/>
        </w:rPr>
      </w:pPr>
      <w:r w:rsidRPr="1DB2964D">
        <w:rPr>
          <w:rFonts w:asciiTheme="majorHAnsi" w:hAnsiTheme="majorHAnsi" w:cstheme="majorBidi"/>
          <w:sz w:val="22"/>
          <w:lang w:val="en-GB"/>
        </w:rPr>
        <w:t xml:space="preserve">Describe how you expect the intervention will contribute </w:t>
      </w:r>
      <w:r w:rsidR="166D9D8B" w:rsidRPr="1DB2964D">
        <w:rPr>
          <w:rFonts w:asciiTheme="majorHAnsi" w:hAnsiTheme="majorHAnsi" w:cstheme="majorBidi"/>
          <w:sz w:val="22"/>
          <w:lang w:val="en-GB"/>
        </w:rPr>
        <w:t>to</w:t>
      </w:r>
      <w:r w:rsidRPr="1DB2964D">
        <w:rPr>
          <w:rFonts w:asciiTheme="majorHAnsi" w:hAnsiTheme="majorHAnsi" w:cstheme="majorBidi"/>
          <w:sz w:val="22"/>
          <w:lang w:val="en-GB"/>
        </w:rPr>
        <w:t xml:space="preserve"> strengthening you as individual organisations and/or your partner relations.  </w:t>
      </w:r>
    </w:p>
    <w:p w14:paraId="2EE7BCBA" w14:textId="45A817C0" w:rsidR="00114022" w:rsidRPr="00571218" w:rsidRDefault="00F549ED" w:rsidP="1DB2964D">
      <w:pPr>
        <w:spacing w:line="276" w:lineRule="auto"/>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 xml:space="preserve">This can e.g., be if you have included capacity building in the intervention or that the intervention will </w:t>
      </w:r>
      <w:r w:rsidR="7D0B4097" w:rsidRPr="1DB2964D">
        <w:rPr>
          <w:rFonts w:asciiTheme="majorHAnsi" w:hAnsiTheme="majorHAnsi" w:cstheme="majorBidi"/>
          <w:i/>
          <w:iCs/>
          <w:sz w:val="22"/>
          <w:szCs w:val="22"/>
          <w:lang w:val="en-GB"/>
        </w:rPr>
        <w:t xml:space="preserve">result in </w:t>
      </w:r>
      <w:r w:rsidRPr="1DB2964D">
        <w:rPr>
          <w:rFonts w:asciiTheme="majorHAnsi" w:hAnsiTheme="majorHAnsi" w:cstheme="majorBidi"/>
          <w:i/>
          <w:iCs/>
          <w:sz w:val="22"/>
          <w:szCs w:val="22"/>
          <w:lang w:val="en-GB"/>
        </w:rPr>
        <w:t xml:space="preserve">new knowledge. </w:t>
      </w:r>
    </w:p>
    <w:p w14:paraId="790AD67A" w14:textId="77777777" w:rsidR="00F549ED" w:rsidRPr="00571218" w:rsidRDefault="00F549ED" w:rsidP="00F549ED">
      <w:pPr>
        <w:spacing w:line="276" w:lineRule="auto"/>
        <w:rPr>
          <w:rFonts w:asciiTheme="majorHAnsi" w:hAnsiTheme="majorHAnsi" w:cstheme="majorHAnsi"/>
          <w:sz w:val="22"/>
          <w:szCs w:val="22"/>
          <w:lang w:val="en-GB"/>
        </w:rPr>
      </w:pPr>
    </w:p>
    <w:p w14:paraId="2FD2ED20" w14:textId="77777777" w:rsidR="00F549ED" w:rsidRPr="00571218" w:rsidRDefault="00F549ED" w:rsidP="00571218">
      <w:pPr>
        <w:pStyle w:val="Afsnitoverskrift"/>
        <w:rPr>
          <w:lang w:val="en-GB"/>
        </w:rPr>
      </w:pPr>
      <w:r w:rsidRPr="00571218">
        <w:rPr>
          <w:lang w:val="en-GB"/>
        </w:rPr>
        <w:t>Target groups</w:t>
      </w:r>
    </w:p>
    <w:p w14:paraId="49DFA031" w14:textId="77777777" w:rsidR="00F549ED" w:rsidRPr="00571218" w:rsidRDefault="00F549ED" w:rsidP="00F549ED">
      <w:pPr>
        <w:pStyle w:val="Listeafsnit"/>
        <w:numPr>
          <w:ilvl w:val="1"/>
          <w:numId w:val="17"/>
        </w:numPr>
        <w:rPr>
          <w:sz w:val="22"/>
          <w:lang w:val="en-GB"/>
        </w:rPr>
      </w:pPr>
      <w:r w:rsidRPr="00571218">
        <w:rPr>
          <w:sz w:val="22"/>
          <w:lang w:val="en-GB"/>
        </w:rPr>
        <w:t xml:space="preserve">Describe the composition of the target group(s): specify the approximate number of people in your primary target group(s) </w:t>
      </w:r>
      <w:r w:rsidRPr="00571218">
        <w:rPr>
          <w:i/>
          <w:iCs/>
          <w:sz w:val="22"/>
          <w:lang w:val="en-GB"/>
        </w:rPr>
        <w:t>(the people who will participate in the activities of the intervention)</w:t>
      </w:r>
      <w:r w:rsidRPr="00571218">
        <w:rPr>
          <w:sz w:val="22"/>
          <w:lang w:val="en-GB"/>
        </w:rPr>
        <w:t xml:space="preserve"> and secondary target group(s) </w:t>
      </w:r>
      <w:r w:rsidRPr="00571218">
        <w:rPr>
          <w:i/>
          <w:iCs/>
          <w:sz w:val="22"/>
          <w:lang w:val="en-GB"/>
        </w:rPr>
        <w:t>(the people who will be affected by the activities of the intervention without having participated in them)</w:t>
      </w:r>
      <w:r w:rsidRPr="00571218">
        <w:rPr>
          <w:sz w:val="22"/>
          <w:lang w:val="en-GB"/>
        </w:rPr>
        <w:t xml:space="preserve">. </w:t>
      </w:r>
    </w:p>
    <w:p w14:paraId="23116127" w14:textId="7FBAA84E" w:rsidR="00F549ED" w:rsidRPr="00571218" w:rsidRDefault="00F549ED" w:rsidP="1DB2964D">
      <w:pPr>
        <w:spacing w:line="276" w:lineRule="auto"/>
        <w:rPr>
          <w:i/>
          <w:iCs/>
          <w:sz w:val="22"/>
          <w:szCs w:val="22"/>
          <w:lang w:val="en-GB"/>
        </w:rPr>
      </w:pPr>
      <w:r w:rsidRPr="1DB2964D">
        <w:rPr>
          <w:i/>
          <w:iCs/>
          <w:sz w:val="22"/>
          <w:szCs w:val="22"/>
          <w:lang w:val="en-GB"/>
        </w:rPr>
        <w:t>If useful, make a table. The next question gives you the opportunity for a more in-depth description of the target groups. Feel free to reflect on the composition of the target groups in relation to gender or other characteristics of particular relevance.</w:t>
      </w:r>
    </w:p>
    <w:p w14:paraId="6CC8D77A" w14:textId="77777777" w:rsidR="00F549ED" w:rsidRPr="00571218" w:rsidRDefault="00F549ED" w:rsidP="00F549ED">
      <w:pPr>
        <w:spacing w:line="276" w:lineRule="auto"/>
        <w:rPr>
          <w:i/>
          <w:iCs/>
          <w:sz w:val="22"/>
          <w:lang w:val="en-GB"/>
        </w:rPr>
      </w:pPr>
    </w:p>
    <w:p w14:paraId="6FFF5A01" w14:textId="7CB4FD5E" w:rsidR="00F549ED" w:rsidRPr="00571218" w:rsidRDefault="00F549ED" w:rsidP="1DB2964D">
      <w:pPr>
        <w:pStyle w:val="Listeafsnit"/>
        <w:numPr>
          <w:ilvl w:val="1"/>
          <w:numId w:val="17"/>
        </w:numPr>
        <w:rPr>
          <w:rFonts w:asciiTheme="majorHAnsi" w:hAnsiTheme="majorHAnsi" w:cstheme="majorBidi"/>
          <w:sz w:val="22"/>
          <w:lang w:val="en-GB"/>
        </w:rPr>
      </w:pPr>
      <w:r w:rsidRPr="1DB2964D">
        <w:rPr>
          <w:sz w:val="22"/>
          <w:lang w:val="en-GB"/>
        </w:rPr>
        <w:lastRenderedPageBreak/>
        <w:t>Describe what characterises the target groups. How is the intervention relevant to the target groups and local needs?</w:t>
      </w:r>
    </w:p>
    <w:p w14:paraId="322CCDC7" w14:textId="77777777" w:rsidR="00F549ED" w:rsidRPr="00571218" w:rsidRDefault="00F549ED" w:rsidP="00F549ED">
      <w:pPr>
        <w:rPr>
          <w:rFonts w:asciiTheme="majorHAnsi" w:hAnsiTheme="majorHAnsi" w:cstheme="majorBidi"/>
          <w:sz w:val="22"/>
          <w:lang w:val="en-GB"/>
        </w:rPr>
      </w:pPr>
      <w:r w:rsidRPr="00571218">
        <w:rPr>
          <w:rFonts w:asciiTheme="majorHAnsi" w:hAnsiTheme="majorHAnsi" w:cstheme="majorBidi"/>
          <w:i/>
          <w:iCs/>
          <w:sz w:val="22"/>
          <w:lang w:val="en-GB"/>
        </w:rPr>
        <w:t xml:space="preserve">Remember to reflect on how you have chosen the target groups. </w:t>
      </w:r>
    </w:p>
    <w:p w14:paraId="7BDF170B" w14:textId="77777777" w:rsidR="00F549ED" w:rsidRPr="00571218" w:rsidRDefault="00F549ED" w:rsidP="00F549ED">
      <w:pPr>
        <w:rPr>
          <w:rFonts w:asciiTheme="majorHAnsi" w:hAnsiTheme="majorHAnsi" w:cstheme="majorBidi"/>
          <w:sz w:val="22"/>
          <w:lang w:val="en-GB"/>
        </w:rPr>
      </w:pPr>
    </w:p>
    <w:p w14:paraId="3883F356" w14:textId="1507125C" w:rsidR="00F549ED" w:rsidRPr="00571218" w:rsidRDefault="00F549ED" w:rsidP="1DB2964D">
      <w:pPr>
        <w:pStyle w:val="Listeafsnit"/>
        <w:numPr>
          <w:ilvl w:val="1"/>
          <w:numId w:val="17"/>
        </w:numPr>
        <w:rPr>
          <w:rFonts w:asciiTheme="majorHAnsi" w:hAnsiTheme="majorHAnsi" w:cstheme="majorBidi"/>
          <w:sz w:val="22"/>
          <w:lang w:val="en-GB"/>
        </w:rPr>
      </w:pPr>
      <w:r w:rsidRPr="1DB2964D">
        <w:rPr>
          <w:rFonts w:asciiTheme="majorHAnsi" w:hAnsiTheme="majorHAnsi" w:cstheme="majorBidi"/>
          <w:sz w:val="22"/>
          <w:lang w:val="en-GB"/>
        </w:rPr>
        <w:t>Describe the partners’ relations to the target groups.</w:t>
      </w:r>
    </w:p>
    <w:p w14:paraId="391B0B46" w14:textId="77777777" w:rsidR="00F549ED" w:rsidRPr="00571218" w:rsidRDefault="00F549ED" w:rsidP="00F549ED">
      <w:pPr>
        <w:pStyle w:val="Listeafsnit"/>
        <w:numPr>
          <w:ilvl w:val="1"/>
          <w:numId w:val="17"/>
        </w:numPr>
        <w:contextualSpacing w:val="0"/>
        <w:rPr>
          <w:rFonts w:asciiTheme="majorHAnsi" w:hAnsiTheme="majorHAnsi" w:cstheme="majorBidi"/>
          <w:sz w:val="22"/>
          <w:lang w:val="en-GB"/>
        </w:rPr>
      </w:pPr>
      <w:r w:rsidRPr="00571218">
        <w:rPr>
          <w:rFonts w:asciiTheme="majorHAnsi" w:hAnsiTheme="majorHAnsi" w:cstheme="majorBidi"/>
          <w:sz w:val="22"/>
          <w:lang w:val="en-GB"/>
        </w:rPr>
        <w:t xml:space="preserve">How have you included the target group in the planning of the intervention and how will you ensure continuous contact to- and feedback from the target groups during implementation? </w:t>
      </w:r>
    </w:p>
    <w:p w14:paraId="2693CFBE" w14:textId="5F59FBF8" w:rsidR="00114022" w:rsidRPr="00571218" w:rsidRDefault="00F549ED" w:rsidP="1DB2964D">
      <w:pPr>
        <w:spacing w:line="276" w:lineRule="auto"/>
        <w:jc w:val="both"/>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Remember to describe how you have received, and will receive, information from the target groups throughout implementation. This can e.g.</w:t>
      </w:r>
      <w:r w:rsidR="7B096A7F"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be through the local partner’s continuous contact to the target groups,</w:t>
      </w:r>
      <w:r w:rsidR="2C16EB29" w:rsidRPr="1DB2964D">
        <w:rPr>
          <w:rFonts w:asciiTheme="majorHAnsi" w:hAnsiTheme="majorHAnsi" w:cstheme="majorBidi"/>
          <w:i/>
          <w:iCs/>
          <w:sz w:val="22"/>
          <w:szCs w:val="22"/>
          <w:lang w:val="en-GB"/>
        </w:rPr>
        <w:t xml:space="preserve"> through</w:t>
      </w:r>
      <w:r w:rsidRPr="1DB2964D">
        <w:rPr>
          <w:rFonts w:asciiTheme="majorHAnsi" w:hAnsiTheme="majorHAnsi" w:cstheme="majorBidi"/>
          <w:i/>
          <w:iCs/>
          <w:sz w:val="22"/>
          <w:szCs w:val="22"/>
          <w:lang w:val="en-GB"/>
        </w:rPr>
        <w:t xml:space="preserve"> meetings or workshops</w:t>
      </w:r>
      <w:r w:rsidR="7B096A7F"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or through data- and knowledge collection efforts (monitoring activities). </w:t>
      </w:r>
    </w:p>
    <w:p w14:paraId="6D20F7DD" w14:textId="77777777" w:rsidR="00F549ED" w:rsidRPr="00571218" w:rsidRDefault="00F549ED" w:rsidP="00F549ED">
      <w:pPr>
        <w:spacing w:line="276" w:lineRule="auto"/>
        <w:rPr>
          <w:rFonts w:asciiTheme="majorHAnsi" w:hAnsiTheme="majorHAnsi" w:cstheme="majorHAnsi"/>
          <w:color w:val="FF0000"/>
          <w:sz w:val="22"/>
          <w:lang w:val="en-GB"/>
        </w:rPr>
      </w:pPr>
    </w:p>
    <w:p w14:paraId="24D1CB7A" w14:textId="77777777" w:rsidR="00F549ED" w:rsidRPr="00571218" w:rsidRDefault="00F549ED" w:rsidP="00571218">
      <w:pPr>
        <w:pStyle w:val="Afsnitoverskrift"/>
        <w:rPr>
          <w:lang w:val="en-GB"/>
        </w:rPr>
      </w:pPr>
      <w:r w:rsidRPr="00571218">
        <w:rPr>
          <w:lang w:val="en-GB"/>
        </w:rPr>
        <w:t xml:space="preserve">Description of the intervention </w:t>
      </w:r>
    </w:p>
    <w:p w14:paraId="1F77DA45" w14:textId="44C2A972" w:rsidR="00F549ED" w:rsidRPr="00571218"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the outcomes, outputs, and activities of the intervention. Moreover, describe what indicators (or other formulation of success criteria) you have chosen to measure your outcomes.</w:t>
      </w:r>
    </w:p>
    <w:p w14:paraId="53FD3F77" w14:textId="05827FDE" w:rsidR="00F549ED" w:rsidRPr="00571218" w:rsidRDefault="00F549ED" w:rsidP="1DB2964D">
      <w:pPr>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 xml:space="preserve">This section can </w:t>
      </w:r>
      <w:r w:rsidR="00A8041E" w:rsidRPr="1DB2964D">
        <w:rPr>
          <w:rFonts w:asciiTheme="majorHAnsi" w:hAnsiTheme="majorHAnsi" w:cstheme="majorBidi"/>
          <w:i/>
          <w:iCs/>
          <w:sz w:val="22"/>
          <w:szCs w:val="22"/>
          <w:lang w:val="en-GB"/>
        </w:rPr>
        <w:t>e.g.,</w:t>
      </w:r>
      <w:r w:rsidRPr="1DB2964D">
        <w:rPr>
          <w:rFonts w:asciiTheme="majorHAnsi" w:hAnsiTheme="majorHAnsi" w:cstheme="majorBidi"/>
          <w:i/>
          <w:iCs/>
          <w:sz w:val="22"/>
          <w:szCs w:val="22"/>
          <w:lang w:val="en-GB"/>
        </w:rPr>
        <w:t xml:space="preserve"> be inserted into a results frame, Logical Framework</w:t>
      </w:r>
      <w:r w:rsidR="4EFFBC4D"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or Theory of Change if it is meaningful to the partners.</w:t>
      </w:r>
    </w:p>
    <w:p w14:paraId="3C9D3A39" w14:textId="77777777" w:rsidR="00F549ED" w:rsidRPr="00571218" w:rsidRDefault="00F549ED" w:rsidP="00F549ED">
      <w:pPr>
        <w:rPr>
          <w:rFonts w:asciiTheme="majorHAnsi" w:hAnsiTheme="majorHAnsi" w:cstheme="majorHAnsi"/>
          <w:sz w:val="22"/>
          <w:lang w:val="en-GB"/>
        </w:rPr>
      </w:pPr>
    </w:p>
    <w:p w14:paraId="076591E3" w14:textId="15879F6C" w:rsidR="00F549ED" w:rsidRPr="00571218" w:rsidRDefault="00F549ED" w:rsidP="1DB2964D">
      <w:pPr>
        <w:pStyle w:val="Listeafsnit"/>
        <w:numPr>
          <w:ilvl w:val="1"/>
          <w:numId w:val="24"/>
        </w:numPr>
        <w:rPr>
          <w:rFonts w:asciiTheme="majorHAnsi" w:hAnsiTheme="majorHAnsi" w:cstheme="majorBidi"/>
          <w:i/>
          <w:iCs/>
          <w:sz w:val="22"/>
          <w:lang w:val="en-GB"/>
        </w:rPr>
      </w:pPr>
      <w:r w:rsidRPr="1DB2964D">
        <w:rPr>
          <w:rFonts w:asciiTheme="majorHAnsi" w:hAnsiTheme="majorHAnsi" w:cstheme="majorBidi"/>
          <w:sz w:val="22"/>
          <w:lang w:val="en-GB"/>
        </w:rPr>
        <w:t>Describe the strategy of the intervention: what is the connection between your activities</w:t>
      </w:r>
      <w:r w:rsidR="009407FD" w:rsidRPr="1DB2964D">
        <w:rPr>
          <w:rFonts w:asciiTheme="majorHAnsi" w:hAnsiTheme="majorHAnsi" w:cstheme="majorBidi"/>
          <w:sz w:val="22"/>
          <w:lang w:val="en-GB"/>
        </w:rPr>
        <w:t xml:space="preserve">, </w:t>
      </w:r>
      <w:r w:rsidRPr="1DB2964D">
        <w:rPr>
          <w:rFonts w:asciiTheme="majorHAnsi" w:hAnsiTheme="majorHAnsi" w:cstheme="majorBidi"/>
          <w:sz w:val="22"/>
          <w:lang w:val="en-GB"/>
        </w:rPr>
        <w:t>outputs</w:t>
      </w:r>
      <w:r w:rsidR="00161BE0" w:rsidRPr="1DB2964D">
        <w:rPr>
          <w:rFonts w:asciiTheme="majorHAnsi" w:hAnsiTheme="majorHAnsi" w:cstheme="majorBidi"/>
          <w:sz w:val="22"/>
          <w:lang w:val="en-GB"/>
        </w:rPr>
        <w:t>,</w:t>
      </w:r>
      <w:r w:rsidRPr="1DB2964D">
        <w:rPr>
          <w:rFonts w:asciiTheme="majorHAnsi" w:hAnsiTheme="majorHAnsi" w:cstheme="majorBidi"/>
          <w:sz w:val="22"/>
          <w:lang w:val="en-GB"/>
        </w:rPr>
        <w:t xml:space="preserve"> and outcomes? What approaches and methods will you use to achieve the outcomes and why do you think it will work?</w:t>
      </w:r>
    </w:p>
    <w:p w14:paraId="476B7666" w14:textId="3AC09B29" w:rsidR="00F549ED" w:rsidRPr="00151CFD"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how you will monitor the intervention, including how you will explore (methods and approaches) and follow up on your experiences and the changes you are contributing to through the intervention.</w:t>
      </w:r>
    </w:p>
    <w:p w14:paraId="00AA0EFC" w14:textId="29FE2B9B" w:rsidR="00F549ED" w:rsidRPr="00571218"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the partners’ and any other actors’ areas of responsibilities and professional contributions to the implementation of the intervention.</w:t>
      </w:r>
    </w:p>
    <w:p w14:paraId="170D8A8E" w14:textId="30045475" w:rsidR="00F549ED" w:rsidRPr="00571218"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how the intervention will contribute to creat</w:t>
      </w:r>
      <w:r w:rsidR="2CD088D9" w:rsidRPr="1DB2964D">
        <w:rPr>
          <w:rFonts w:asciiTheme="majorHAnsi" w:hAnsiTheme="majorHAnsi" w:cstheme="majorBidi"/>
          <w:sz w:val="22"/>
          <w:lang w:val="en-GB"/>
        </w:rPr>
        <w:t>ing</w:t>
      </w:r>
      <w:r w:rsidRPr="1DB2964D">
        <w:rPr>
          <w:rFonts w:asciiTheme="majorHAnsi" w:hAnsiTheme="majorHAnsi" w:cstheme="majorBidi"/>
          <w:sz w:val="22"/>
          <w:lang w:val="en-GB"/>
        </w:rPr>
        <w:t xml:space="preserve"> lasting and sustainable improvements for the target groups.</w:t>
      </w:r>
    </w:p>
    <w:p w14:paraId="7267519E" w14:textId="7C28430A" w:rsidR="00D17FDF" w:rsidRPr="00571218" w:rsidRDefault="00F549ED" w:rsidP="1DB2964D">
      <w:pPr>
        <w:jc w:val="both"/>
        <w:rPr>
          <w:i/>
          <w:iCs/>
          <w:sz w:val="22"/>
          <w:szCs w:val="22"/>
          <w:lang w:val="en-GB"/>
        </w:rPr>
      </w:pPr>
      <w:r w:rsidRPr="1DB2964D">
        <w:rPr>
          <w:i/>
          <w:iCs/>
          <w:sz w:val="22"/>
          <w:szCs w:val="22"/>
          <w:lang w:val="en-GB"/>
        </w:rPr>
        <w:t xml:space="preserve">Consider what elements of the intervention you expect will continue after the intervention has </w:t>
      </w:r>
      <w:r w:rsidR="3358BD6F" w:rsidRPr="1DB2964D">
        <w:rPr>
          <w:i/>
          <w:iCs/>
          <w:sz w:val="22"/>
          <w:szCs w:val="22"/>
          <w:lang w:val="en-GB"/>
        </w:rPr>
        <w:t>finished</w:t>
      </w:r>
      <w:r w:rsidRPr="1DB2964D">
        <w:rPr>
          <w:i/>
          <w:iCs/>
          <w:sz w:val="22"/>
          <w:szCs w:val="22"/>
          <w:lang w:val="en-GB"/>
        </w:rPr>
        <w:t xml:space="preserve">. </w:t>
      </w:r>
      <w:r w:rsidR="07636948" w:rsidRPr="1DB2964D">
        <w:rPr>
          <w:i/>
          <w:iCs/>
          <w:sz w:val="22"/>
          <w:szCs w:val="22"/>
          <w:lang w:val="en-GB"/>
        </w:rPr>
        <w:t>Also d</w:t>
      </w:r>
      <w:r w:rsidRPr="1DB2964D">
        <w:rPr>
          <w:i/>
          <w:iCs/>
          <w:sz w:val="22"/>
          <w:szCs w:val="22"/>
          <w:lang w:val="en-GB"/>
        </w:rPr>
        <w:t>escribe how the target groups will benefit from the intervention so that they will be better positioned by the end of the intervention.</w:t>
      </w:r>
    </w:p>
    <w:p w14:paraId="6E0E25EF" w14:textId="77777777" w:rsidR="00D17FDF" w:rsidRPr="00571218" w:rsidRDefault="00D17FDF" w:rsidP="00F549ED">
      <w:pPr>
        <w:jc w:val="both"/>
        <w:rPr>
          <w:i/>
          <w:iCs/>
          <w:sz w:val="22"/>
          <w:lang w:val="en-GB"/>
        </w:rPr>
      </w:pPr>
    </w:p>
    <w:p w14:paraId="2E84178B" w14:textId="77777777" w:rsidR="00D17FDF" w:rsidRPr="00571218" w:rsidRDefault="00D17FDF" w:rsidP="00F549ED">
      <w:pPr>
        <w:jc w:val="both"/>
        <w:rPr>
          <w:i/>
          <w:iCs/>
          <w:sz w:val="22"/>
          <w:lang w:val="en-GB"/>
        </w:rPr>
      </w:pPr>
    </w:p>
    <w:p w14:paraId="5E600592" w14:textId="77777777" w:rsidR="00F549ED" w:rsidRPr="00571218" w:rsidRDefault="00F549ED" w:rsidP="00F549ED">
      <w:pPr>
        <w:pStyle w:val="Sectiontitle"/>
        <w:numPr>
          <w:ilvl w:val="0"/>
          <w:numId w:val="16"/>
        </w:numPr>
      </w:pPr>
      <w:r w:rsidRPr="00571218">
        <w:t xml:space="preserve">Cost level (max. half a page) </w:t>
      </w:r>
    </w:p>
    <w:p w14:paraId="24C297DE" w14:textId="5E38F330" w:rsidR="00F549ED" w:rsidRPr="00571218" w:rsidRDefault="00F549ED" w:rsidP="1DB2964D">
      <w:pPr>
        <w:spacing w:line="276" w:lineRule="auto"/>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In this section, you are encouraged to briefly explain the composition of your budget</w:t>
      </w:r>
      <w:r w:rsidRPr="1DB2964D">
        <w:rPr>
          <w:rFonts w:asciiTheme="majorHAnsi" w:hAnsiTheme="majorHAnsi" w:cstheme="majorBidi"/>
          <w:i/>
          <w:iCs/>
          <w:color w:val="C00000"/>
          <w:sz w:val="22"/>
          <w:szCs w:val="22"/>
          <w:lang w:val="en-GB"/>
        </w:rPr>
        <w:t xml:space="preserve"> </w:t>
      </w:r>
      <w:r w:rsidRPr="1DB2964D">
        <w:rPr>
          <w:i/>
          <w:iCs/>
          <w:sz w:val="22"/>
          <w:szCs w:val="22"/>
          <w:lang w:val="en-GB"/>
        </w:rPr>
        <w:t>(remember also to fill in the budget format with thorough budget notes). This can e.g.</w:t>
      </w:r>
      <w:r w:rsidR="0EA8F684" w:rsidRPr="1DB2964D">
        <w:rPr>
          <w:i/>
          <w:iCs/>
          <w:sz w:val="22"/>
          <w:szCs w:val="22"/>
          <w:lang w:val="en-GB"/>
        </w:rPr>
        <w:t>,</w:t>
      </w:r>
      <w:r w:rsidRPr="1DB2964D">
        <w:rPr>
          <w:i/>
          <w:iCs/>
          <w:sz w:val="22"/>
          <w:szCs w:val="22"/>
          <w:lang w:val="en-GB"/>
        </w:rPr>
        <w:t xml:space="preserve"> be in relation to: </w:t>
      </w:r>
    </w:p>
    <w:p w14:paraId="5848F3B8" w14:textId="77777777" w:rsidR="00F549ED" w:rsidRPr="00571218" w:rsidRDefault="00F549ED" w:rsidP="00F549ED">
      <w:pPr>
        <w:spacing w:line="276" w:lineRule="auto"/>
        <w:rPr>
          <w:rFonts w:asciiTheme="majorHAnsi" w:hAnsiTheme="majorHAnsi" w:cstheme="majorHAnsi"/>
          <w:i/>
          <w:iCs/>
          <w:sz w:val="22"/>
          <w:lang w:val="en-GB"/>
        </w:rPr>
      </w:pPr>
    </w:p>
    <w:p w14:paraId="01BAAC0B" w14:textId="77777777" w:rsidR="00F549ED" w:rsidRPr="00571218" w:rsidRDefault="00F549ED" w:rsidP="00F549ED">
      <w:pPr>
        <w:pStyle w:val="Listeafsnit"/>
        <w:numPr>
          <w:ilvl w:val="0"/>
          <w:numId w:val="20"/>
        </w:numPr>
        <w:ind w:left="360"/>
        <w:contextualSpacing w:val="0"/>
        <w:rPr>
          <w:rFonts w:asciiTheme="majorHAnsi" w:hAnsiTheme="majorHAnsi" w:cstheme="majorBidi"/>
          <w:i/>
          <w:iCs/>
          <w:sz w:val="22"/>
          <w:lang w:val="en-GB"/>
        </w:rPr>
      </w:pPr>
      <w:r w:rsidRPr="00571218">
        <w:rPr>
          <w:rFonts w:asciiTheme="majorHAnsi" w:eastAsia="Times New Roman" w:hAnsiTheme="majorHAnsi" w:cstheme="majorBidi"/>
          <w:i/>
          <w:iCs/>
          <w:color w:val="000000" w:themeColor="text1"/>
          <w:sz w:val="22"/>
          <w:lang w:val="en-GB" w:eastAsia="da-DK"/>
        </w:rPr>
        <w:t xml:space="preserve">If you include substantial </w:t>
      </w:r>
      <w:r w:rsidRPr="00571218">
        <w:rPr>
          <w:rFonts w:asciiTheme="majorHAnsi" w:eastAsia="Times New Roman" w:hAnsiTheme="majorHAnsi" w:cstheme="majorBidi"/>
          <w:b/>
          <w:bCs/>
          <w:i/>
          <w:iCs/>
          <w:color w:val="000000" w:themeColor="text1"/>
          <w:sz w:val="22"/>
          <w:lang w:val="en-GB" w:eastAsia="da-DK"/>
        </w:rPr>
        <w:t>payroll costs</w:t>
      </w:r>
      <w:r w:rsidRPr="00571218">
        <w:rPr>
          <w:rFonts w:asciiTheme="majorHAnsi" w:eastAsia="Times New Roman" w:hAnsiTheme="majorHAnsi" w:cstheme="majorBidi"/>
          <w:i/>
          <w:iCs/>
          <w:color w:val="000000" w:themeColor="text1"/>
          <w:sz w:val="22"/>
          <w:lang w:val="en-GB" w:eastAsia="da-DK"/>
        </w:rPr>
        <w:t xml:space="preserve">, briefly describe what the employees are expected to do. If payroll costs are included for the Danish organisation, you must also describe why Danish personnel are best positioned to undertake these tasks. </w:t>
      </w:r>
    </w:p>
    <w:p w14:paraId="7166DF6F" w14:textId="77777777" w:rsidR="00F549ED" w:rsidRPr="00571218" w:rsidRDefault="00F549ED" w:rsidP="1DB2964D">
      <w:pPr>
        <w:pStyle w:val="Listeafsnit"/>
        <w:numPr>
          <w:ilvl w:val="0"/>
          <w:numId w:val="20"/>
        </w:numPr>
        <w:ind w:left="360"/>
        <w:rPr>
          <w:rStyle w:val="eop"/>
          <w:rFonts w:asciiTheme="majorHAnsi" w:hAnsiTheme="majorHAnsi" w:cstheme="majorBidi"/>
          <w:i/>
          <w:iCs/>
          <w:sz w:val="22"/>
          <w:lang w:val="en-GB"/>
        </w:rPr>
      </w:pPr>
      <w:r w:rsidRPr="1DB2964D">
        <w:rPr>
          <w:rFonts w:asciiTheme="majorHAnsi" w:hAnsiTheme="majorHAnsi" w:cstheme="majorBidi"/>
          <w:i/>
          <w:iCs/>
          <w:sz w:val="22"/>
          <w:lang w:val="en-GB"/>
        </w:rPr>
        <w:lastRenderedPageBreak/>
        <w:t xml:space="preserve">If you have included </w:t>
      </w:r>
      <w:r w:rsidRPr="1DB2964D">
        <w:rPr>
          <w:rFonts w:asciiTheme="majorHAnsi" w:hAnsiTheme="majorHAnsi" w:cstheme="majorBidi"/>
          <w:b/>
          <w:bCs/>
          <w:i/>
          <w:iCs/>
          <w:sz w:val="22"/>
          <w:lang w:val="en-GB"/>
        </w:rPr>
        <w:t>larger investments</w:t>
      </w:r>
      <w:r w:rsidRPr="1DB2964D">
        <w:rPr>
          <w:rFonts w:asciiTheme="majorHAnsi" w:hAnsiTheme="majorHAnsi" w:cstheme="majorBidi"/>
          <w:i/>
          <w:iCs/>
          <w:sz w:val="22"/>
          <w:lang w:val="en-GB"/>
        </w:rPr>
        <w:t>,</w:t>
      </w:r>
      <w:r w:rsidRPr="1DB2964D">
        <w:rPr>
          <w:rFonts w:asciiTheme="majorHAnsi" w:hAnsiTheme="majorHAnsi" w:cstheme="majorBidi"/>
          <w:i/>
          <w:iCs/>
          <w:sz w:val="20"/>
          <w:szCs w:val="20"/>
          <w:lang w:val="en-GB"/>
        </w:rPr>
        <w:t xml:space="preserve"> </w:t>
      </w:r>
      <w:r w:rsidRPr="1DB2964D">
        <w:rPr>
          <w:rStyle w:val="eop"/>
          <w:rFonts w:ascii="Calibri" w:hAnsi="Calibri" w:cs="Calibri"/>
          <w:i/>
          <w:iCs/>
          <w:sz w:val="22"/>
          <w:lang w:val="en-GB"/>
        </w:rPr>
        <w:t>please explain the added value of the investments in relation to the achievement of the outcomes.</w:t>
      </w:r>
    </w:p>
    <w:p w14:paraId="1296A36F" w14:textId="406A9A7D" w:rsidR="00F549ED" w:rsidRPr="00571218" w:rsidRDefault="00F549ED" w:rsidP="1DB2964D">
      <w:pPr>
        <w:pStyle w:val="Listeafsnit"/>
        <w:numPr>
          <w:ilvl w:val="0"/>
          <w:numId w:val="20"/>
        </w:numPr>
        <w:ind w:left="360"/>
        <w:rPr>
          <w:rStyle w:val="eop"/>
          <w:rFonts w:asciiTheme="majorHAnsi" w:hAnsiTheme="majorHAnsi" w:cstheme="majorBidi"/>
          <w:i/>
          <w:iCs/>
          <w:sz w:val="22"/>
          <w:lang w:val="en-GB"/>
        </w:rPr>
      </w:pPr>
      <w:r w:rsidRPr="1DB2964D">
        <w:rPr>
          <w:rStyle w:val="eop"/>
          <w:rFonts w:ascii="Calibri" w:hAnsi="Calibri" w:cs="Calibri"/>
          <w:i/>
          <w:iCs/>
          <w:sz w:val="22"/>
          <w:lang w:val="en-GB"/>
        </w:rPr>
        <w:t xml:space="preserve">If you are applying for an intervention in a </w:t>
      </w:r>
      <w:r w:rsidRPr="1DB2964D">
        <w:rPr>
          <w:rStyle w:val="eop"/>
          <w:rFonts w:ascii="Calibri" w:hAnsi="Calibri" w:cs="Calibri"/>
          <w:b/>
          <w:bCs/>
          <w:i/>
          <w:iCs/>
          <w:sz w:val="22"/>
          <w:lang w:val="en-GB"/>
        </w:rPr>
        <w:t>fragile context</w:t>
      </w:r>
      <w:r w:rsidRPr="1DB2964D">
        <w:rPr>
          <w:rStyle w:val="eop"/>
          <w:rFonts w:ascii="Calibri" w:hAnsi="Calibri" w:cs="Calibri"/>
          <w:i/>
          <w:iCs/>
          <w:sz w:val="22"/>
          <w:lang w:val="en-GB"/>
        </w:rPr>
        <w:t xml:space="preserve"> and higher expenses for strategic services, investments</w:t>
      </w:r>
      <w:r w:rsidR="2514493F" w:rsidRPr="1DB2964D">
        <w:rPr>
          <w:rStyle w:val="eop"/>
          <w:rFonts w:ascii="Calibri" w:hAnsi="Calibri" w:cs="Calibri"/>
          <w:i/>
          <w:iCs/>
          <w:sz w:val="22"/>
          <w:lang w:val="en-GB"/>
        </w:rPr>
        <w:t>,</w:t>
      </w:r>
      <w:r w:rsidRPr="1DB2964D">
        <w:rPr>
          <w:rStyle w:val="eop"/>
          <w:rFonts w:ascii="Calibri" w:hAnsi="Calibri" w:cs="Calibri"/>
          <w:i/>
          <w:iCs/>
          <w:sz w:val="22"/>
          <w:lang w:val="en-GB"/>
        </w:rPr>
        <w:t xml:space="preserve"> and security measures are necessary, you can explain the necessity of such expenses here.</w:t>
      </w:r>
    </w:p>
    <w:p w14:paraId="38089857" w14:textId="77777777" w:rsidR="00F549ED" w:rsidRPr="00571218" w:rsidRDefault="00F549ED" w:rsidP="00F549ED">
      <w:pPr>
        <w:pStyle w:val="Listeafsnit"/>
        <w:numPr>
          <w:ilvl w:val="0"/>
          <w:numId w:val="20"/>
        </w:numPr>
        <w:ind w:left="360"/>
        <w:contextualSpacing w:val="0"/>
        <w:rPr>
          <w:rStyle w:val="eop"/>
          <w:rFonts w:asciiTheme="majorHAnsi" w:hAnsiTheme="majorHAnsi" w:cstheme="majorBidi"/>
          <w:i/>
          <w:iCs/>
          <w:sz w:val="22"/>
          <w:lang w:val="en-GB"/>
        </w:rPr>
      </w:pPr>
      <w:r w:rsidRPr="00571218">
        <w:rPr>
          <w:rStyle w:val="normaltextrun"/>
          <w:rFonts w:ascii="Calibri" w:hAnsi="Calibri" w:cs="Calibri"/>
          <w:i/>
          <w:iCs/>
          <w:sz w:val="22"/>
          <w:lang w:val="en-GB"/>
        </w:rPr>
        <w:t xml:space="preserve">If the intervention includes </w:t>
      </w:r>
      <w:r w:rsidRPr="00571218">
        <w:rPr>
          <w:rStyle w:val="normaltextrun"/>
          <w:rFonts w:ascii="Calibri" w:hAnsi="Calibri" w:cs="Calibri"/>
          <w:b/>
          <w:bCs/>
          <w:i/>
          <w:iCs/>
          <w:sz w:val="22"/>
          <w:lang w:val="en-GB"/>
        </w:rPr>
        <w:t>supplementary financing</w:t>
      </w:r>
      <w:r w:rsidRPr="00571218">
        <w:rPr>
          <w:rStyle w:val="normaltextrun"/>
          <w:rFonts w:ascii="Calibri" w:hAnsi="Calibri" w:cs="Calibri"/>
          <w:i/>
          <w:iCs/>
          <w:sz w:val="22"/>
          <w:lang w:val="en-GB"/>
        </w:rPr>
        <w:t xml:space="preserve">, you need to explain if the supplementary financing is a prerequisite for implementing the activities. </w:t>
      </w:r>
      <w:r w:rsidRPr="00571218">
        <w:rPr>
          <w:rStyle w:val="eop"/>
          <w:rFonts w:ascii="Calibri" w:hAnsi="Calibri" w:cs="Calibri"/>
          <w:i/>
          <w:iCs/>
          <w:sz w:val="22"/>
          <w:lang w:val="en-GB"/>
        </w:rPr>
        <w:t>You also need to explain if the supplementary financing is secured at the time of submitting the application or if it is considered realistic to raise the funds.</w:t>
      </w:r>
      <w:r w:rsidRPr="00571218">
        <w:rPr>
          <w:rStyle w:val="eop"/>
          <w:rFonts w:ascii="Calibri" w:hAnsi="Calibri" w:cs="Calibri"/>
          <w:sz w:val="22"/>
          <w:lang w:val="en-GB"/>
        </w:rPr>
        <w:t xml:space="preserve"> </w:t>
      </w:r>
      <w:r w:rsidRPr="00571218">
        <w:rPr>
          <w:rStyle w:val="normaltextrun"/>
          <w:rFonts w:ascii="Calibri" w:hAnsi="Calibri" w:cs="Calibri"/>
          <w:i/>
          <w:iCs/>
          <w:sz w:val="22"/>
          <w:lang w:val="en-GB"/>
        </w:rPr>
        <w:t>If the intervention is dependent on the supplementary financing, CISU can only give definitive approval of the application when the applicant documents that the supplementary financing has been secured.</w:t>
      </w:r>
      <w:r w:rsidRPr="00571218">
        <w:rPr>
          <w:rStyle w:val="eop"/>
          <w:rFonts w:ascii="Calibri" w:hAnsi="Calibri" w:cs="Calibri"/>
          <w:i/>
          <w:iCs/>
          <w:sz w:val="22"/>
          <w:lang w:val="en-GB"/>
        </w:rPr>
        <w:t xml:space="preserve"> Documentation of this can be sent to </w:t>
      </w:r>
      <w:hyperlink r:id="rId13">
        <w:r w:rsidRPr="00571218">
          <w:rPr>
            <w:rStyle w:val="Hyperlink"/>
            <w:rFonts w:ascii="Calibri" w:hAnsi="Calibri" w:cs="Calibri"/>
            <w:i/>
            <w:iCs/>
            <w:sz w:val="22"/>
            <w:lang w:val="en-GB"/>
          </w:rPr>
          <w:t>puljer@cisu.dk</w:t>
        </w:r>
      </w:hyperlink>
      <w:r w:rsidRPr="00571218">
        <w:rPr>
          <w:rStyle w:val="eop"/>
          <w:rFonts w:ascii="Calibri" w:hAnsi="Calibri" w:cs="Calibri"/>
          <w:i/>
          <w:iCs/>
          <w:sz w:val="22"/>
          <w:lang w:val="en-GB"/>
        </w:rPr>
        <w:t xml:space="preserve"> with reference to the approved grant.</w:t>
      </w:r>
    </w:p>
    <w:p w14:paraId="08CD25FF" w14:textId="77777777" w:rsidR="00F549ED" w:rsidRPr="00571218" w:rsidRDefault="00F549ED" w:rsidP="00F549ED">
      <w:pPr>
        <w:spacing w:line="276" w:lineRule="auto"/>
        <w:rPr>
          <w:rFonts w:asciiTheme="majorHAnsi" w:hAnsiTheme="majorHAnsi" w:cstheme="majorHAnsi"/>
          <w:b/>
          <w:bCs/>
          <w:sz w:val="22"/>
          <w:lang w:val="en-GB"/>
        </w:rPr>
      </w:pPr>
    </w:p>
    <w:p w14:paraId="413762D5" w14:textId="77777777" w:rsidR="00F549ED" w:rsidRPr="00571218" w:rsidRDefault="00F549ED" w:rsidP="00F549ED">
      <w:pPr>
        <w:pStyle w:val="Sectiontitle"/>
        <w:numPr>
          <w:ilvl w:val="0"/>
          <w:numId w:val="16"/>
        </w:numPr>
      </w:pPr>
      <w:r w:rsidRPr="00571218">
        <w:t xml:space="preserve">Intervention-related information work in Denmark </w:t>
      </w:r>
    </w:p>
    <w:p w14:paraId="04D74BE4" w14:textId="77777777" w:rsidR="00F549ED" w:rsidRPr="00571218" w:rsidRDefault="00F549ED" w:rsidP="00F549ED">
      <w:pPr>
        <w:pStyle w:val="Sectiontitle"/>
        <w:ind w:left="0" w:firstLine="0"/>
        <w:rPr>
          <w:b w:val="0"/>
          <w:bCs w:val="0"/>
          <w:i/>
          <w:iCs/>
          <w:sz w:val="22"/>
        </w:rPr>
      </w:pPr>
      <w:r w:rsidRPr="00571218">
        <w:rPr>
          <w:b w:val="0"/>
          <w:bCs w:val="0"/>
          <w:i/>
          <w:iCs/>
          <w:sz w:val="22"/>
        </w:rPr>
        <w:t xml:space="preserve">Information work in Denmark is not a requirement, but an option, which applicants are encouraged to make use of. A maximum of 2 % of the activity budget (budget line 8) can be applied for such purpose. </w:t>
      </w:r>
    </w:p>
    <w:p w14:paraId="52871A61" w14:textId="77777777" w:rsidR="00F549ED" w:rsidRPr="00571218" w:rsidRDefault="00F549ED" w:rsidP="00F549ED">
      <w:pPr>
        <w:rPr>
          <w:sz w:val="22"/>
          <w:szCs w:val="22"/>
          <w:lang w:val="en-GB"/>
        </w:rPr>
      </w:pPr>
      <w:r w:rsidRPr="00571218">
        <w:rPr>
          <w:sz w:val="22"/>
          <w:szCs w:val="22"/>
          <w:lang w:val="en-GB"/>
        </w:rPr>
        <w:t xml:space="preserve">If information funds are applied for, the following points should be reflected upon: </w:t>
      </w:r>
    </w:p>
    <w:p w14:paraId="240BF00E" w14:textId="77777777" w:rsidR="00F549ED" w:rsidRPr="00571218" w:rsidRDefault="00F549ED" w:rsidP="00F549ED">
      <w:pPr>
        <w:rPr>
          <w:sz w:val="22"/>
          <w:szCs w:val="22"/>
          <w:lang w:val="en-GB"/>
        </w:rPr>
      </w:pPr>
    </w:p>
    <w:p w14:paraId="79050361" w14:textId="77777777" w:rsidR="00F549ED" w:rsidRPr="00571218" w:rsidRDefault="00F549ED" w:rsidP="00F549ED">
      <w:pPr>
        <w:pStyle w:val="Listeafsnit"/>
        <w:numPr>
          <w:ilvl w:val="1"/>
          <w:numId w:val="25"/>
        </w:numPr>
        <w:contextualSpacing w:val="0"/>
        <w:rPr>
          <w:rStyle w:val="normaltextrun"/>
          <w:rFonts w:ascii="Calibri" w:hAnsi="Calibri" w:cs="Calibri"/>
          <w:sz w:val="22"/>
          <w:lang w:val="en-GB"/>
        </w:rPr>
      </w:pPr>
      <w:r w:rsidRPr="00571218">
        <w:rPr>
          <w:rStyle w:val="normaltextrun"/>
          <w:rFonts w:ascii="Calibri" w:hAnsi="Calibri" w:cs="Calibri"/>
          <w:sz w:val="22"/>
          <w:lang w:val="en-GB"/>
        </w:rPr>
        <w:t xml:space="preserve">The purpose of the information work. </w:t>
      </w:r>
    </w:p>
    <w:p w14:paraId="505F8637" w14:textId="77777777" w:rsidR="00F549ED" w:rsidRPr="00571218" w:rsidRDefault="00F549ED" w:rsidP="00F549ED">
      <w:pPr>
        <w:pStyle w:val="Listeafsnit"/>
        <w:numPr>
          <w:ilvl w:val="1"/>
          <w:numId w:val="25"/>
        </w:numPr>
        <w:contextualSpacing w:val="0"/>
        <w:rPr>
          <w:rStyle w:val="normaltextrun"/>
          <w:rFonts w:ascii="Calibri" w:hAnsi="Calibri" w:cs="Calibri"/>
          <w:sz w:val="22"/>
          <w:lang w:val="en-GB"/>
        </w:rPr>
      </w:pPr>
      <w:r w:rsidRPr="00571218">
        <w:rPr>
          <w:rStyle w:val="normaltextrun"/>
          <w:rFonts w:ascii="Calibri" w:hAnsi="Calibri" w:cs="Calibri"/>
          <w:sz w:val="22"/>
          <w:lang w:val="en-GB"/>
        </w:rPr>
        <w:t xml:space="preserve">The target groups of the information work. </w:t>
      </w:r>
    </w:p>
    <w:p w14:paraId="240D911A" w14:textId="78ED71EC" w:rsidR="0079797F" w:rsidRPr="00571218" w:rsidRDefault="00F549ED" w:rsidP="000F3B14">
      <w:pPr>
        <w:pStyle w:val="Listeafsnit"/>
        <w:numPr>
          <w:ilvl w:val="1"/>
          <w:numId w:val="25"/>
        </w:numPr>
        <w:contextualSpacing w:val="0"/>
        <w:rPr>
          <w:rFonts w:ascii="Calibri" w:hAnsi="Calibri" w:cs="Calibri"/>
          <w:sz w:val="22"/>
          <w:lang w:val="en-GB"/>
        </w:rPr>
      </w:pPr>
      <w:r w:rsidRPr="00571218">
        <w:rPr>
          <w:rStyle w:val="normaltextrun"/>
          <w:rFonts w:ascii="Calibri" w:hAnsi="Calibri" w:cs="Calibri"/>
          <w:sz w:val="22"/>
          <w:lang w:val="en-GB"/>
        </w:rPr>
        <w:t xml:space="preserve">The means of communication to be used (social media, printed matter, theatre, events, or the like). </w:t>
      </w:r>
    </w:p>
    <w:sectPr w:rsidR="0079797F" w:rsidRPr="00571218"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AE09" w14:textId="77777777" w:rsidR="006A0CBB" w:rsidRDefault="006A0CBB" w:rsidP="002E5B7A">
      <w:r>
        <w:separator/>
      </w:r>
    </w:p>
  </w:endnote>
  <w:endnote w:type="continuationSeparator" w:id="0">
    <w:p w14:paraId="7322C896" w14:textId="77777777" w:rsidR="006A0CBB" w:rsidRDefault="006A0CBB" w:rsidP="002E5B7A">
      <w:r>
        <w:continuationSeparator/>
      </w:r>
    </w:p>
  </w:endnote>
  <w:endnote w:type="continuationNotice" w:id="1">
    <w:p w14:paraId="032CE5BC" w14:textId="77777777" w:rsidR="006A0CBB" w:rsidRDefault="006A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42B28CAD" w:rsidR="009A7CE1" w:rsidRPr="001B214F" w:rsidRDefault="009A7CE1" w:rsidP="00315427">
        <w:pPr>
          <w:pStyle w:val="Sidetal0"/>
          <w:framePr w:w="6346"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1B214F">
          <w:rPr>
            <w:rStyle w:val="Sidetal"/>
            <w:rFonts w:asciiTheme="minorHAnsi" w:hAnsiTheme="minorHAnsi" w:cstheme="minorHAnsi"/>
            <w:b/>
            <w:bCs/>
            <w:color w:val="000000" w:themeColor="text1"/>
            <w:lang w:val="en-GB"/>
          </w:rPr>
          <w:instrText xml:space="preserve"> PAGE </w:instrText>
        </w:r>
        <w:r w:rsidRPr="00665587">
          <w:rPr>
            <w:rStyle w:val="Sidetal"/>
            <w:rFonts w:asciiTheme="minorHAnsi" w:hAnsiTheme="minorHAnsi" w:cstheme="minorHAnsi"/>
            <w:b/>
            <w:bCs/>
            <w:color w:val="000000" w:themeColor="text1"/>
          </w:rPr>
          <w:fldChar w:fldCharType="separate"/>
        </w:r>
        <w:r w:rsidRPr="001B214F">
          <w:rPr>
            <w:rStyle w:val="Sidetal"/>
            <w:rFonts w:cstheme="minorHAnsi"/>
            <w:b/>
            <w:bCs/>
            <w:color w:val="000000" w:themeColor="text1"/>
            <w:lang w:val="en-GB"/>
          </w:rPr>
          <w:t>2</w:t>
        </w:r>
        <w:r w:rsidRPr="00665587">
          <w:rPr>
            <w:rStyle w:val="Sidetal"/>
            <w:rFonts w:asciiTheme="minorHAnsi" w:hAnsiTheme="minorHAnsi" w:cstheme="minorHAnsi"/>
            <w:b/>
            <w:bCs/>
            <w:color w:val="000000" w:themeColor="text1"/>
          </w:rPr>
          <w:fldChar w:fldCharType="end"/>
        </w:r>
        <w:r w:rsidRPr="001B214F">
          <w:rPr>
            <w:rStyle w:val="Sidetal"/>
            <w:rFonts w:asciiTheme="minorHAnsi" w:hAnsiTheme="minorHAnsi" w:cstheme="minorHAnsi"/>
            <w:b/>
            <w:bCs/>
            <w:color w:val="000000" w:themeColor="text1"/>
            <w:lang w:val="en-GB"/>
          </w:rPr>
          <w:t xml:space="preserve">  </w:t>
        </w:r>
        <w:r w:rsidRPr="001B214F">
          <w:rPr>
            <w:rFonts w:asciiTheme="minorHAnsi" w:hAnsiTheme="minorHAnsi" w:cstheme="minorHAnsi"/>
            <w:color w:val="000000" w:themeColor="text1"/>
            <w:lang w:val="en-GB"/>
          </w:rPr>
          <w:t>|</w:t>
        </w:r>
        <w:r w:rsidRPr="001B214F">
          <w:rPr>
            <w:rFonts w:asciiTheme="minorHAnsi" w:hAnsiTheme="minorHAnsi" w:cstheme="minorHAnsi"/>
            <w:b/>
            <w:bCs/>
            <w:color w:val="000000" w:themeColor="text1"/>
            <w:lang w:val="en-GB"/>
          </w:rPr>
          <w:t xml:space="preserve"> </w:t>
        </w:r>
        <w:r w:rsidR="001B214F" w:rsidRPr="001B214F">
          <w:rPr>
            <w:rFonts w:asciiTheme="minorHAnsi" w:hAnsiTheme="minorHAnsi" w:cstheme="minorHAnsi"/>
            <w:color w:val="000000" w:themeColor="text1"/>
            <w:lang w:val="en-GB"/>
          </w:rPr>
          <w:t>THE CIVIL SOCIETY FUND,</w:t>
        </w:r>
        <w:r w:rsidR="001B214F" w:rsidRPr="001B214F">
          <w:rPr>
            <w:rFonts w:asciiTheme="minorHAnsi" w:hAnsiTheme="minorHAnsi" w:cstheme="minorHAnsi"/>
            <w:b/>
            <w:bCs/>
            <w:color w:val="000000" w:themeColor="text1"/>
            <w:lang w:val="en-GB"/>
          </w:rPr>
          <w:t xml:space="preserve"> </w:t>
        </w:r>
        <w:r w:rsidR="001B214F" w:rsidRPr="001B214F">
          <w:rPr>
            <w:rFonts w:asciiTheme="minorHAnsi" w:hAnsiTheme="minorHAnsi" w:cstheme="minorHAnsi"/>
            <w:color w:val="000000" w:themeColor="text1"/>
            <w:lang w:val="en-GB"/>
          </w:rPr>
          <w:t>Citizen Participation Intervention</w:t>
        </w:r>
        <w:r w:rsidR="00BD5F3C">
          <w:rPr>
            <w:rFonts w:asciiTheme="minorHAnsi" w:hAnsiTheme="minorHAnsi" w:cstheme="minorHAnsi"/>
            <w:color w:val="000000" w:themeColor="text1"/>
            <w:lang w:val="en-GB"/>
          </w:rPr>
          <w:t>s</w:t>
        </w:r>
        <w:r w:rsidR="003F5C0C">
          <w:rPr>
            <w:rFonts w:asciiTheme="minorHAnsi" w:hAnsiTheme="minorHAnsi" w:cstheme="minorHAnsi"/>
            <w:color w:val="000000" w:themeColor="text1"/>
            <w:lang w:val="en-GB"/>
          </w:rPr>
          <w:t>.</w:t>
        </w:r>
        <w:r w:rsidR="001B214F" w:rsidRPr="001B214F">
          <w:rPr>
            <w:rFonts w:asciiTheme="minorHAnsi" w:hAnsiTheme="minorHAnsi" w:cstheme="minorHAnsi"/>
            <w:color w:val="000000" w:themeColor="text1"/>
            <w:lang w:val="en-GB"/>
          </w:rPr>
          <w:t xml:space="preserve"> </w:t>
        </w:r>
        <w:proofErr w:type="spellStart"/>
        <w:r w:rsidR="00315427">
          <w:rPr>
            <w:rFonts w:asciiTheme="minorHAnsi" w:hAnsiTheme="minorHAnsi" w:cstheme="minorHAnsi"/>
            <w:color w:val="000000" w:themeColor="text1"/>
            <w:lang w:val="en-GB"/>
          </w:rPr>
          <w:t>Rev.</w:t>
        </w:r>
        <w:r w:rsidR="00C61649">
          <w:rPr>
            <w:rFonts w:asciiTheme="minorHAnsi" w:hAnsiTheme="minorHAnsi" w:cstheme="minorHAnsi"/>
            <w:color w:val="000000" w:themeColor="text1"/>
            <w:lang w:val="en-GB"/>
          </w:rPr>
          <w:t>Dec</w:t>
        </w:r>
        <w:proofErr w:type="spellEnd"/>
        <w:r w:rsidR="00315427">
          <w:rPr>
            <w:rFonts w:asciiTheme="minorHAnsi" w:hAnsiTheme="minorHAnsi" w:cstheme="minorHAnsi"/>
            <w:color w:val="000000" w:themeColor="text1"/>
            <w:lang w:val="en-GB"/>
          </w:rPr>
          <w:t xml:space="preserve"> </w:t>
        </w:r>
        <w:r w:rsidR="001B214F" w:rsidRPr="001B214F">
          <w:rPr>
            <w:rFonts w:asciiTheme="minorHAnsi" w:hAnsiTheme="minorHAnsi" w:cstheme="minorHAnsi"/>
            <w:color w:val="000000" w:themeColor="text1"/>
            <w:lang w:val="en-GB"/>
          </w:rPr>
          <w:t>2023</w:t>
        </w:r>
      </w:p>
    </w:sdtContent>
  </w:sdt>
  <w:p w14:paraId="43341B32" w14:textId="77777777" w:rsidR="00F341E0" w:rsidRPr="001B214F" w:rsidRDefault="009A7CE1" w:rsidP="009A7CE1">
    <w:pPr>
      <w:pStyle w:val="Sidefod"/>
      <w:rPr>
        <w:lang w:val="en-GB"/>
      </w:rPr>
    </w:pPr>
    <w:r w:rsidRPr="001B214F">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8F3A" w14:textId="77777777" w:rsidR="006A0CBB" w:rsidRDefault="006A0CBB" w:rsidP="002E5B7A">
      <w:r>
        <w:separator/>
      </w:r>
    </w:p>
  </w:footnote>
  <w:footnote w:type="continuationSeparator" w:id="0">
    <w:p w14:paraId="1CA0C6F2" w14:textId="77777777" w:rsidR="006A0CBB" w:rsidRDefault="006A0CBB" w:rsidP="002E5B7A">
      <w:r>
        <w:continuationSeparator/>
      </w:r>
    </w:p>
  </w:footnote>
  <w:footnote w:type="continuationNotice" w:id="1">
    <w:p w14:paraId="2680446F" w14:textId="77777777" w:rsidR="006A0CBB" w:rsidRDefault="006A0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466432">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2E62AC7" w:rsidR="002E5B7A" w:rsidRDefault="0050734D" w:rsidP="00C73E26">
    <w:pPr>
      <w:pStyle w:val="Sidehoved"/>
      <w:tabs>
        <w:tab w:val="clear" w:pos="4986"/>
        <w:tab w:val="clear" w:pos="9972"/>
        <w:tab w:val="center" w:pos="1193"/>
      </w:tabs>
    </w:pPr>
    <w:r>
      <w:rPr>
        <w:noProof/>
      </w:rPr>
      <mc:AlternateContent>
        <mc:Choice Requires="wps">
          <w:drawing>
            <wp:anchor distT="0" distB="0" distL="114300" distR="114300" simplePos="0" relativeHeight="251658244" behindDoc="0" locked="0" layoutInCell="1" allowOverlap="0" wp14:anchorId="2A4657E4" wp14:editId="6F40C583">
              <wp:simplePos x="0" y="0"/>
              <wp:positionH relativeFrom="margin">
                <wp:posOffset>-53340</wp:posOffset>
              </wp:positionH>
              <wp:positionV relativeFrom="page">
                <wp:posOffset>19050</wp:posOffset>
              </wp:positionV>
              <wp:extent cx="2350770" cy="850900"/>
              <wp:effectExtent l="19050" t="19050" r="11430" b="25400"/>
              <wp:wrapSquare wrapText="bothSides"/>
              <wp:docPr id="5" name="Rektangel 5"/>
              <wp:cNvGraphicFramePr/>
              <a:graphic xmlns:a="http://schemas.openxmlformats.org/drawingml/2006/main">
                <a:graphicData uri="http://schemas.microsoft.com/office/word/2010/wordprocessingShape">
                  <wps:wsp>
                    <wps:cNvSpPr/>
                    <wps:spPr>
                      <a:xfrm>
                        <a:off x="0" y="0"/>
                        <a:ext cx="2350770" cy="850900"/>
                      </a:xfrm>
                      <a:prstGeom prst="rect">
                        <a:avLst/>
                      </a:prstGeom>
                      <a:solidFill>
                        <a:srgbClr val="78735F"/>
                      </a:solidFill>
                      <a:ln w="38100">
                        <a:solidFill>
                          <a:srgbClr val="C7862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A1B48" w14:textId="77777777" w:rsidR="0050734D" w:rsidRPr="00F667F8" w:rsidRDefault="0050734D" w:rsidP="0050734D">
                          <w:pPr>
                            <w:pStyle w:val="CISUHeadingTopBox"/>
                            <w:jc w:val="left"/>
                            <w:rPr>
                              <w:sz w:val="22"/>
                              <w:szCs w:val="22"/>
                              <w:lang w:val="en-GB"/>
                            </w:rPr>
                          </w:pPr>
                          <w:r w:rsidRPr="00F667F8">
                            <w:rPr>
                              <w:sz w:val="22"/>
                              <w:szCs w:val="22"/>
                              <w:lang w:val="en-GB"/>
                            </w:rPr>
                            <w:t xml:space="preserve">Application format </w:t>
                          </w:r>
                        </w:p>
                        <w:p w14:paraId="4043DDAE" w14:textId="77777777" w:rsidR="00C73E26" w:rsidRDefault="005E0EE4" w:rsidP="00C73E26">
                          <w:pPr>
                            <w:pStyle w:val="CISUHeadingTopBox"/>
                            <w:jc w:val="left"/>
                            <w:rPr>
                              <w:sz w:val="22"/>
                              <w:szCs w:val="22"/>
                              <w:lang w:val="en-GB"/>
                            </w:rPr>
                          </w:pPr>
                          <w:r>
                            <w:rPr>
                              <w:sz w:val="22"/>
                              <w:szCs w:val="22"/>
                              <w:lang w:val="en-GB"/>
                            </w:rPr>
                            <w:t>Citizen Participation Intervention</w:t>
                          </w:r>
                        </w:p>
                        <w:p w14:paraId="68A662B9" w14:textId="18B3AEC1" w:rsidR="00C73E26" w:rsidRDefault="00C73E26" w:rsidP="00C73E26">
                          <w:pPr>
                            <w:pStyle w:val="CISUHeadingTopBox"/>
                            <w:jc w:val="left"/>
                            <w:rPr>
                              <w:b w:val="0"/>
                              <w:bCs w:val="0"/>
                              <w:lang w:val="en-GB"/>
                            </w:rPr>
                          </w:pPr>
                          <w:r>
                            <w:rPr>
                              <w:b w:val="0"/>
                              <w:bCs w:val="0"/>
                              <w:lang w:val="en-GB"/>
                            </w:rPr>
                            <w:t>THE NEIGHBOURHOOD FUND</w:t>
                          </w:r>
                        </w:p>
                        <w:p w14:paraId="64A580C8" w14:textId="52263570" w:rsidR="0050734D" w:rsidRPr="00F667F8" w:rsidRDefault="0050734D" w:rsidP="0050734D">
                          <w:pPr>
                            <w:pStyle w:val="CISUHeadingTopBox"/>
                            <w:jc w:val="left"/>
                            <w:rPr>
                              <w:sz w:val="22"/>
                              <w:szCs w:val="22"/>
                              <w:lang w:val="en-GB"/>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657E4" id="Rectangle 5" o:spid="_x0000_s1027" style="position:absolute;margin-left:-4.2pt;margin-top:1.5pt;width:185.1pt;height:67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" o:allowoverlap="f" fillcolor="#78735f" strokecolor="#c7862f" strokeweight="3pt">
              <v:stroke endcap="round"/>
              <v:textbox inset="4mm,4mm,4mm,4mm">
                <w:txbxContent>
                  <w:p w14:paraId="3F6A1B48" w14:textId="77777777" w:rsidR="0050734D" w:rsidRPr="00F667F8" w:rsidRDefault="0050734D" w:rsidP="0050734D">
                    <w:pPr>
                      <w:pStyle w:val="CISUHeadingTopBox"/>
                      <w:jc w:val="left"/>
                      <w:rPr>
                        <w:sz w:val="22"/>
                        <w:szCs w:val="22"/>
                        <w:lang w:val="en-GB"/>
                      </w:rPr>
                    </w:pPr>
                    <w:r w:rsidRPr="00F667F8">
                      <w:rPr>
                        <w:sz w:val="22"/>
                        <w:szCs w:val="22"/>
                        <w:lang w:val="en-GB"/>
                      </w:rPr>
                      <w:t xml:space="preserve">Application format </w:t>
                    </w:r>
                  </w:p>
                  <w:p w14:paraId="4043DDAE" w14:textId="77777777" w:rsidR="00C73E26" w:rsidRDefault="005E0EE4" w:rsidP="00C73E26">
                    <w:pPr>
                      <w:pStyle w:val="CISUHeadingTopBox"/>
                      <w:jc w:val="left"/>
                      <w:rPr>
                        <w:sz w:val="22"/>
                        <w:szCs w:val="22"/>
                        <w:lang w:val="en-GB"/>
                      </w:rPr>
                    </w:pPr>
                    <w:r>
                      <w:rPr>
                        <w:sz w:val="22"/>
                        <w:szCs w:val="22"/>
                        <w:lang w:val="en-GB"/>
                      </w:rPr>
                      <w:t>Citizen Participation Intervention</w:t>
                    </w:r>
                  </w:p>
                  <w:p w14:paraId="68A662B9" w14:textId="18B3AEC1" w:rsidR="00C73E26" w:rsidRDefault="00C73E26" w:rsidP="00C73E26">
                    <w:pPr>
                      <w:pStyle w:val="CISUHeadingTopBox"/>
                      <w:jc w:val="left"/>
                      <w:rPr>
                        <w:b w:val="0"/>
                        <w:bCs w:val="0"/>
                        <w:lang w:val="en-GB"/>
                      </w:rPr>
                    </w:pPr>
                    <w:r>
                      <w:rPr>
                        <w:b w:val="0"/>
                        <w:bCs w:val="0"/>
                        <w:lang w:val="en-GB"/>
                      </w:rPr>
                      <w:t>THE NEIGHBOURHOOD FUND</w:t>
                    </w:r>
                  </w:p>
                  <w:p w14:paraId="64A580C8" w14:textId="52263570" w:rsidR="0050734D" w:rsidRPr="00F667F8" w:rsidRDefault="0050734D" w:rsidP="0050734D">
                    <w:pPr>
                      <w:pStyle w:val="CISUHeadingTopBox"/>
                      <w:jc w:val="left"/>
                      <w:rPr>
                        <w:sz w:val="22"/>
                        <w:szCs w:val="22"/>
                        <w:lang w:val="en-GB"/>
                      </w:rPr>
                    </w:pPr>
                  </w:p>
                </w:txbxContent>
              </v:textbox>
              <w10:wrap type="square" anchorx="margin" anchory="page"/>
            </v:rect>
          </w:pict>
        </mc:Fallback>
      </mc:AlternateContent>
    </w:r>
    <w:r w:rsidR="00D67DE7">
      <w:rPr>
        <w:noProof/>
      </w:rPr>
      <w:drawing>
        <wp:anchor distT="0" distB="0" distL="114300" distR="114300" simplePos="0" relativeHeight="251658243" behindDoc="1" locked="0" layoutInCell="1" allowOverlap="1" wp14:anchorId="5FCE0584" wp14:editId="6653A0D8">
          <wp:simplePos x="0" y="0"/>
          <wp:positionH relativeFrom="column">
            <wp:posOffset>4053791</wp:posOffset>
          </wp:positionH>
          <wp:positionV relativeFrom="paragraph">
            <wp:posOffset>-147930</wp:posOffset>
          </wp:positionV>
          <wp:extent cx="2457450" cy="514350"/>
          <wp:effectExtent l="0" t="0" r="0" b="0"/>
          <wp:wrapTight wrapText="bothSides">
            <wp:wrapPolygon edited="0">
              <wp:start x="0" y="0"/>
              <wp:lineTo x="0" y="20800"/>
              <wp:lineTo x="21433" y="20800"/>
              <wp:lineTo x="21433"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457450" cy="514350"/>
                  </a:xfrm>
                  <a:prstGeom prst="rect">
                    <a:avLst/>
                  </a:prstGeom>
                </pic:spPr>
              </pic:pic>
            </a:graphicData>
          </a:graphic>
        </wp:anchor>
      </w:drawing>
    </w:r>
    <w:r w:rsidR="00156B60">
      <w:rPr>
        <w:noProof/>
      </w:rPr>
      <mc:AlternateContent>
        <mc:Choice Requires="wps">
          <w:drawing>
            <wp:anchor distT="0" distB="0" distL="114300" distR="114300" simplePos="0" relativeHeight="25165824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ktangel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2"/>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Rectangle 7"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7C0AC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v:fill type="frame" o:title="" recolor="t" rotate="t" r:id="rId3"/>
              <v:stroke endcap="round"/>
            </v:rect>
          </w:pict>
        </mc:Fallback>
      </mc:AlternateContent>
    </w:r>
    <w:r w:rsidR="00C73E2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466432">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8132037"/>
    <w:multiLevelType w:val="multilevel"/>
    <w:tmpl w:val="DFA42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766758F"/>
    <w:multiLevelType w:val="hybridMultilevel"/>
    <w:tmpl w:val="817848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C74B4E"/>
    <w:multiLevelType w:val="hybridMultilevel"/>
    <w:tmpl w:val="C40C95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7513C2"/>
    <w:multiLevelType w:val="multilevel"/>
    <w:tmpl w:val="6C847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BB26D7"/>
    <w:multiLevelType w:val="multilevel"/>
    <w:tmpl w:val="92AEB6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25374809">
    <w:abstractNumId w:val="6"/>
  </w:num>
  <w:num w:numId="2" w16cid:durableId="1252278742">
    <w:abstractNumId w:val="22"/>
  </w:num>
  <w:num w:numId="3" w16cid:durableId="1080103592">
    <w:abstractNumId w:val="15"/>
  </w:num>
  <w:num w:numId="4" w16cid:durableId="487602161">
    <w:abstractNumId w:val="0"/>
  </w:num>
  <w:num w:numId="5" w16cid:durableId="232203078">
    <w:abstractNumId w:val="13"/>
  </w:num>
  <w:num w:numId="6" w16cid:durableId="2023166259">
    <w:abstractNumId w:val="11"/>
  </w:num>
  <w:num w:numId="7" w16cid:durableId="450368962">
    <w:abstractNumId w:val="24"/>
  </w:num>
  <w:num w:numId="8" w16cid:durableId="2046952285">
    <w:abstractNumId w:val="2"/>
  </w:num>
  <w:num w:numId="9" w16cid:durableId="618726636">
    <w:abstractNumId w:val="5"/>
  </w:num>
  <w:num w:numId="10" w16cid:durableId="761874846">
    <w:abstractNumId w:val="1"/>
  </w:num>
  <w:num w:numId="11" w16cid:durableId="411855067">
    <w:abstractNumId w:val="23"/>
  </w:num>
  <w:num w:numId="12" w16cid:durableId="592669325">
    <w:abstractNumId w:val="4"/>
  </w:num>
  <w:num w:numId="13" w16cid:durableId="602034669">
    <w:abstractNumId w:val="8"/>
  </w:num>
  <w:num w:numId="14" w16cid:durableId="2134325400">
    <w:abstractNumId w:val="17"/>
  </w:num>
  <w:num w:numId="15" w16cid:durableId="1892812367">
    <w:abstractNumId w:val="12"/>
  </w:num>
  <w:num w:numId="16" w16cid:durableId="1564875939">
    <w:abstractNumId w:val="7"/>
  </w:num>
  <w:num w:numId="17" w16cid:durableId="1587030341">
    <w:abstractNumId w:val="10"/>
  </w:num>
  <w:num w:numId="18" w16cid:durableId="2100515191">
    <w:abstractNumId w:val="20"/>
  </w:num>
  <w:num w:numId="19" w16cid:durableId="411708054">
    <w:abstractNumId w:val="14"/>
  </w:num>
  <w:num w:numId="20" w16cid:durableId="1726836524">
    <w:abstractNumId w:val="16"/>
  </w:num>
  <w:num w:numId="21" w16cid:durableId="1016882396">
    <w:abstractNumId w:val="3"/>
  </w:num>
  <w:num w:numId="22" w16cid:durableId="173231303">
    <w:abstractNumId w:val="21"/>
  </w:num>
  <w:num w:numId="23" w16cid:durableId="110247504">
    <w:abstractNumId w:val="18"/>
  </w:num>
  <w:num w:numId="24" w16cid:durableId="1329669510">
    <w:abstractNumId w:val="9"/>
  </w:num>
  <w:num w:numId="25" w16cid:durableId="106610150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0551"/>
    <w:rsid w:val="00025DF2"/>
    <w:rsid w:val="00026044"/>
    <w:rsid w:val="00027C30"/>
    <w:rsid w:val="00027E0C"/>
    <w:rsid w:val="000378BC"/>
    <w:rsid w:val="00045AAF"/>
    <w:rsid w:val="000463FF"/>
    <w:rsid w:val="00046D16"/>
    <w:rsid w:val="00064CC8"/>
    <w:rsid w:val="000744EC"/>
    <w:rsid w:val="00085AC7"/>
    <w:rsid w:val="0009176B"/>
    <w:rsid w:val="000B2EF8"/>
    <w:rsid w:val="000C0E9B"/>
    <w:rsid w:val="000C58FB"/>
    <w:rsid w:val="000D2B8A"/>
    <w:rsid w:val="000D55D4"/>
    <w:rsid w:val="000E1E2B"/>
    <w:rsid w:val="000E1FFD"/>
    <w:rsid w:val="000F3B14"/>
    <w:rsid w:val="000F7AF7"/>
    <w:rsid w:val="00101310"/>
    <w:rsid w:val="00101B19"/>
    <w:rsid w:val="00114022"/>
    <w:rsid w:val="0012460A"/>
    <w:rsid w:val="00126B68"/>
    <w:rsid w:val="00131AE2"/>
    <w:rsid w:val="001347F3"/>
    <w:rsid w:val="00151CFD"/>
    <w:rsid w:val="00156B60"/>
    <w:rsid w:val="001606EE"/>
    <w:rsid w:val="00161BE0"/>
    <w:rsid w:val="00170391"/>
    <w:rsid w:val="00192922"/>
    <w:rsid w:val="00195C18"/>
    <w:rsid w:val="001A05B1"/>
    <w:rsid w:val="001A5D99"/>
    <w:rsid w:val="001B214F"/>
    <w:rsid w:val="001B39CA"/>
    <w:rsid w:val="001B694F"/>
    <w:rsid w:val="001C0527"/>
    <w:rsid w:val="001C1FA2"/>
    <w:rsid w:val="001C3319"/>
    <w:rsid w:val="001C6DC7"/>
    <w:rsid w:val="001E0590"/>
    <w:rsid w:val="001E23B6"/>
    <w:rsid w:val="001F1612"/>
    <w:rsid w:val="00202D90"/>
    <w:rsid w:val="00204E2F"/>
    <w:rsid w:val="00215ACA"/>
    <w:rsid w:val="002163CF"/>
    <w:rsid w:val="00226ED1"/>
    <w:rsid w:val="0023124C"/>
    <w:rsid w:val="00260092"/>
    <w:rsid w:val="00266D18"/>
    <w:rsid w:val="00272581"/>
    <w:rsid w:val="00282E13"/>
    <w:rsid w:val="00283272"/>
    <w:rsid w:val="00294827"/>
    <w:rsid w:val="002A0FB4"/>
    <w:rsid w:val="002B52B3"/>
    <w:rsid w:val="002B5F75"/>
    <w:rsid w:val="002B6961"/>
    <w:rsid w:val="002D0563"/>
    <w:rsid w:val="002D5D56"/>
    <w:rsid w:val="002E5B7A"/>
    <w:rsid w:val="002E763C"/>
    <w:rsid w:val="002F05AA"/>
    <w:rsid w:val="002F4009"/>
    <w:rsid w:val="002F641C"/>
    <w:rsid w:val="00301CAC"/>
    <w:rsid w:val="00303C5D"/>
    <w:rsid w:val="0030581A"/>
    <w:rsid w:val="00305AFA"/>
    <w:rsid w:val="00315427"/>
    <w:rsid w:val="00323185"/>
    <w:rsid w:val="00324D72"/>
    <w:rsid w:val="0033686A"/>
    <w:rsid w:val="003414BE"/>
    <w:rsid w:val="003832DA"/>
    <w:rsid w:val="003874D9"/>
    <w:rsid w:val="00390CBC"/>
    <w:rsid w:val="00392BC7"/>
    <w:rsid w:val="003953DB"/>
    <w:rsid w:val="003A2393"/>
    <w:rsid w:val="003B0B9E"/>
    <w:rsid w:val="003B24CF"/>
    <w:rsid w:val="003B389F"/>
    <w:rsid w:val="003C5052"/>
    <w:rsid w:val="003C7535"/>
    <w:rsid w:val="003D0339"/>
    <w:rsid w:val="003D1463"/>
    <w:rsid w:val="003E62F8"/>
    <w:rsid w:val="003F020E"/>
    <w:rsid w:val="003F5C0C"/>
    <w:rsid w:val="004032DF"/>
    <w:rsid w:val="00405DA7"/>
    <w:rsid w:val="00433B3B"/>
    <w:rsid w:val="00441B81"/>
    <w:rsid w:val="0045446C"/>
    <w:rsid w:val="0046110F"/>
    <w:rsid w:val="00466432"/>
    <w:rsid w:val="00473DAB"/>
    <w:rsid w:val="00476DE0"/>
    <w:rsid w:val="004A2ABF"/>
    <w:rsid w:val="004B3E59"/>
    <w:rsid w:val="004D7323"/>
    <w:rsid w:val="004E4830"/>
    <w:rsid w:val="004F5821"/>
    <w:rsid w:val="005005D7"/>
    <w:rsid w:val="0050734D"/>
    <w:rsid w:val="005110B4"/>
    <w:rsid w:val="00525A29"/>
    <w:rsid w:val="005619DA"/>
    <w:rsid w:val="00565204"/>
    <w:rsid w:val="00571218"/>
    <w:rsid w:val="005721E3"/>
    <w:rsid w:val="005774B9"/>
    <w:rsid w:val="005777D7"/>
    <w:rsid w:val="00590B21"/>
    <w:rsid w:val="005945B3"/>
    <w:rsid w:val="005B0F4A"/>
    <w:rsid w:val="005C7348"/>
    <w:rsid w:val="005E0EE4"/>
    <w:rsid w:val="005F2C34"/>
    <w:rsid w:val="00605C45"/>
    <w:rsid w:val="00606C05"/>
    <w:rsid w:val="00606ECF"/>
    <w:rsid w:val="00612025"/>
    <w:rsid w:val="0061380D"/>
    <w:rsid w:val="006276C7"/>
    <w:rsid w:val="00633962"/>
    <w:rsid w:val="006626C5"/>
    <w:rsid w:val="00665587"/>
    <w:rsid w:val="00666B1D"/>
    <w:rsid w:val="00672640"/>
    <w:rsid w:val="00694E67"/>
    <w:rsid w:val="00696144"/>
    <w:rsid w:val="006A0CBB"/>
    <w:rsid w:val="006A111E"/>
    <w:rsid w:val="006A42EC"/>
    <w:rsid w:val="006B2400"/>
    <w:rsid w:val="006B48F2"/>
    <w:rsid w:val="006D6923"/>
    <w:rsid w:val="00702755"/>
    <w:rsid w:val="007132DE"/>
    <w:rsid w:val="00725E8A"/>
    <w:rsid w:val="007520AB"/>
    <w:rsid w:val="00762A58"/>
    <w:rsid w:val="00763E1F"/>
    <w:rsid w:val="007767CF"/>
    <w:rsid w:val="00783190"/>
    <w:rsid w:val="007944AC"/>
    <w:rsid w:val="0079797F"/>
    <w:rsid w:val="007A5140"/>
    <w:rsid w:val="007B617D"/>
    <w:rsid w:val="007D07F6"/>
    <w:rsid w:val="007E1BF5"/>
    <w:rsid w:val="008007F0"/>
    <w:rsid w:val="00801AB3"/>
    <w:rsid w:val="00804467"/>
    <w:rsid w:val="00817A36"/>
    <w:rsid w:val="00825194"/>
    <w:rsid w:val="008310F6"/>
    <w:rsid w:val="00832A22"/>
    <w:rsid w:val="00834DCB"/>
    <w:rsid w:val="008363E6"/>
    <w:rsid w:val="0084496C"/>
    <w:rsid w:val="00844E51"/>
    <w:rsid w:val="00856545"/>
    <w:rsid w:val="00865E31"/>
    <w:rsid w:val="008663A1"/>
    <w:rsid w:val="00885E5E"/>
    <w:rsid w:val="008E536B"/>
    <w:rsid w:val="008E7882"/>
    <w:rsid w:val="0092769D"/>
    <w:rsid w:val="009407FD"/>
    <w:rsid w:val="0094095C"/>
    <w:rsid w:val="00940BB9"/>
    <w:rsid w:val="009529C8"/>
    <w:rsid w:val="009734BC"/>
    <w:rsid w:val="009835BD"/>
    <w:rsid w:val="009846D1"/>
    <w:rsid w:val="00994CCA"/>
    <w:rsid w:val="009961E8"/>
    <w:rsid w:val="009972E9"/>
    <w:rsid w:val="009A7CE1"/>
    <w:rsid w:val="009B6012"/>
    <w:rsid w:val="009C7C75"/>
    <w:rsid w:val="009D0FC1"/>
    <w:rsid w:val="009E59B6"/>
    <w:rsid w:val="009F4BFF"/>
    <w:rsid w:val="00A06D0E"/>
    <w:rsid w:val="00A314F8"/>
    <w:rsid w:val="00A37CB0"/>
    <w:rsid w:val="00A43D55"/>
    <w:rsid w:val="00A52560"/>
    <w:rsid w:val="00A60330"/>
    <w:rsid w:val="00A65565"/>
    <w:rsid w:val="00A65C80"/>
    <w:rsid w:val="00A70A89"/>
    <w:rsid w:val="00A70FD7"/>
    <w:rsid w:val="00A775F2"/>
    <w:rsid w:val="00A8041E"/>
    <w:rsid w:val="00A947D5"/>
    <w:rsid w:val="00A964EA"/>
    <w:rsid w:val="00AB064B"/>
    <w:rsid w:val="00AC2D0D"/>
    <w:rsid w:val="00AD0713"/>
    <w:rsid w:val="00AE574E"/>
    <w:rsid w:val="00AF652D"/>
    <w:rsid w:val="00AF76AB"/>
    <w:rsid w:val="00B07F17"/>
    <w:rsid w:val="00B227E9"/>
    <w:rsid w:val="00B35559"/>
    <w:rsid w:val="00B35E0B"/>
    <w:rsid w:val="00B3637E"/>
    <w:rsid w:val="00B40C86"/>
    <w:rsid w:val="00B972D1"/>
    <w:rsid w:val="00BA254C"/>
    <w:rsid w:val="00BB7916"/>
    <w:rsid w:val="00BC0D43"/>
    <w:rsid w:val="00BC275F"/>
    <w:rsid w:val="00BD5F3C"/>
    <w:rsid w:val="00BE3313"/>
    <w:rsid w:val="00BF0E5D"/>
    <w:rsid w:val="00BF51DE"/>
    <w:rsid w:val="00C142C6"/>
    <w:rsid w:val="00C247F6"/>
    <w:rsid w:val="00C26836"/>
    <w:rsid w:val="00C27D00"/>
    <w:rsid w:val="00C303B7"/>
    <w:rsid w:val="00C413C3"/>
    <w:rsid w:val="00C4227C"/>
    <w:rsid w:val="00C529BD"/>
    <w:rsid w:val="00C53F8F"/>
    <w:rsid w:val="00C5560A"/>
    <w:rsid w:val="00C57258"/>
    <w:rsid w:val="00C61649"/>
    <w:rsid w:val="00C73E26"/>
    <w:rsid w:val="00C742CE"/>
    <w:rsid w:val="00C8104B"/>
    <w:rsid w:val="00CA2E41"/>
    <w:rsid w:val="00CB7A55"/>
    <w:rsid w:val="00CD241F"/>
    <w:rsid w:val="00D15948"/>
    <w:rsid w:val="00D17FDF"/>
    <w:rsid w:val="00D25F70"/>
    <w:rsid w:val="00D335B6"/>
    <w:rsid w:val="00D34B61"/>
    <w:rsid w:val="00D35490"/>
    <w:rsid w:val="00D437A2"/>
    <w:rsid w:val="00D525FC"/>
    <w:rsid w:val="00D67DE7"/>
    <w:rsid w:val="00D70FC4"/>
    <w:rsid w:val="00D721A7"/>
    <w:rsid w:val="00D81F36"/>
    <w:rsid w:val="00D94791"/>
    <w:rsid w:val="00DA2186"/>
    <w:rsid w:val="00DA7A39"/>
    <w:rsid w:val="00DD775B"/>
    <w:rsid w:val="00DE0B95"/>
    <w:rsid w:val="00DE3131"/>
    <w:rsid w:val="00E24CB7"/>
    <w:rsid w:val="00E32988"/>
    <w:rsid w:val="00E3472C"/>
    <w:rsid w:val="00E358D7"/>
    <w:rsid w:val="00E35D82"/>
    <w:rsid w:val="00E40B68"/>
    <w:rsid w:val="00E44C5B"/>
    <w:rsid w:val="00E47E73"/>
    <w:rsid w:val="00E63215"/>
    <w:rsid w:val="00E833DB"/>
    <w:rsid w:val="00E93BBF"/>
    <w:rsid w:val="00EB061B"/>
    <w:rsid w:val="00EB417E"/>
    <w:rsid w:val="00EC54BA"/>
    <w:rsid w:val="00EE541B"/>
    <w:rsid w:val="00EE6D55"/>
    <w:rsid w:val="00F14091"/>
    <w:rsid w:val="00F25B79"/>
    <w:rsid w:val="00F321DE"/>
    <w:rsid w:val="00F341E0"/>
    <w:rsid w:val="00F42D6F"/>
    <w:rsid w:val="00F446D1"/>
    <w:rsid w:val="00F4563F"/>
    <w:rsid w:val="00F549ED"/>
    <w:rsid w:val="00F736C9"/>
    <w:rsid w:val="00FA1BBF"/>
    <w:rsid w:val="00FA2D6B"/>
    <w:rsid w:val="00FA4384"/>
    <w:rsid w:val="00FB3A3E"/>
    <w:rsid w:val="00FC6E20"/>
    <w:rsid w:val="00FE2914"/>
    <w:rsid w:val="075927CA"/>
    <w:rsid w:val="07636948"/>
    <w:rsid w:val="0E23F7E9"/>
    <w:rsid w:val="0EA8F684"/>
    <w:rsid w:val="11AE3E9C"/>
    <w:rsid w:val="166D9D8B"/>
    <w:rsid w:val="1830F09E"/>
    <w:rsid w:val="1DB2964D"/>
    <w:rsid w:val="214F15B9"/>
    <w:rsid w:val="221DB5ED"/>
    <w:rsid w:val="2514493F"/>
    <w:rsid w:val="277F52D8"/>
    <w:rsid w:val="2AF32250"/>
    <w:rsid w:val="2C16EB29"/>
    <w:rsid w:val="2CD088D9"/>
    <w:rsid w:val="2EBE4372"/>
    <w:rsid w:val="31008DAA"/>
    <w:rsid w:val="3358BD6F"/>
    <w:rsid w:val="4EFFBC4D"/>
    <w:rsid w:val="4F7FCA06"/>
    <w:rsid w:val="52760EC5"/>
    <w:rsid w:val="56B7FB0F"/>
    <w:rsid w:val="5EB8F55A"/>
    <w:rsid w:val="5F6AE88C"/>
    <w:rsid w:val="68148E38"/>
    <w:rsid w:val="6D454DE3"/>
    <w:rsid w:val="702C4B8A"/>
    <w:rsid w:val="759427C7"/>
    <w:rsid w:val="7B096A7F"/>
    <w:rsid w:val="7C62C124"/>
    <w:rsid w:val="7D0B4097"/>
    <w:rsid w:val="7EFDCE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1BD45984-C2BB-4854-822E-766BC09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A05B1"/>
    <w:pPr>
      <w:spacing w:before="120"/>
      <w:jc w:val="both"/>
    </w:pPr>
    <w:rPr>
      <w:rFonts w:ascii="Calibri" w:hAnsi="Calibri" w:cs="Arial"/>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0F3B14"/>
    <w:rPr>
      <w:rFonts w:asciiTheme="majorHAnsi" w:hAnsiTheme="majorHAnsi" w:cs="Times New Roman (Body CS)"/>
      <w:caps/>
      <w:color w:val="FFFFFF" w:themeColor="background1"/>
      <w:sz w:val="56"/>
      <w:szCs w:val="56"/>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table" w:styleId="Tabel-Gitter">
    <w:name w:val="Table Grid"/>
    <w:basedOn w:val="Tabel-Normal"/>
    <w:uiPriority w:val="39"/>
    <w:rsid w:val="003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skrifttypeiafsnit"/>
    <w:rsid w:val="00E32988"/>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E32988"/>
    <w:rPr>
      <w:szCs w:val="22"/>
      <w:lang w:val="en-US"/>
    </w:rPr>
  </w:style>
  <w:style w:type="paragraph" w:customStyle="1" w:styleId="bullettekst">
    <w:name w:val="bullettekst"/>
    <w:basedOn w:val="Normal"/>
    <w:uiPriority w:val="99"/>
    <w:rsid w:val="0079797F"/>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9797F"/>
    <w:pPr>
      <w:autoSpaceDE w:val="0"/>
      <w:autoSpaceDN w:val="0"/>
      <w:adjustRightInd w:val="0"/>
      <w:spacing w:line="292" w:lineRule="atLeast"/>
      <w:textAlignment w:val="center"/>
    </w:pPr>
    <w:rPr>
      <w:rFonts w:ascii="Myriad Pro" w:hAnsi="Myriad Pro" w:cs="Myriad Pro"/>
      <w:b/>
      <w:bCs/>
      <w:color w:val="000000"/>
      <w:sz w:val="18"/>
      <w:szCs w:val="18"/>
    </w:rPr>
  </w:style>
  <w:style w:type="paragraph" w:customStyle="1" w:styleId="Afsnitoverskrift">
    <w:name w:val="Afsnit overskrift"/>
    <w:basedOn w:val="Listeafsnit"/>
    <w:link w:val="AfsnitoverskriftTegn"/>
    <w:qFormat/>
    <w:rsid w:val="00571218"/>
    <w:pPr>
      <w:numPr>
        <w:numId w:val="16"/>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571218"/>
    <w:rPr>
      <w:rFonts w:asciiTheme="majorHAnsi" w:hAnsiTheme="majorHAnsi" w:cstheme="majorBidi"/>
      <w:b/>
      <w:bCs/>
      <w:szCs w:val="22"/>
      <w:lang w:val="en-US"/>
    </w:rPr>
  </w:style>
  <w:style w:type="character" w:styleId="Omtal">
    <w:name w:val="Mention"/>
    <w:basedOn w:val="Standardskrifttypeiafsnit"/>
    <w:uiPriority w:val="99"/>
    <w:unhideWhenUsed/>
    <w:rsid w:val="00A775F2"/>
    <w:rPr>
      <w:color w:val="2B579A"/>
      <w:shd w:val="clear" w:color="auto" w:fill="E1DFDD"/>
    </w:rPr>
  </w:style>
  <w:style w:type="character" w:customStyle="1" w:styleId="normaltextrun">
    <w:name w:val="normaltextrun"/>
    <w:basedOn w:val="Standardskrifttypeiafsnit"/>
    <w:rsid w:val="00F549ED"/>
  </w:style>
  <w:style w:type="character" w:customStyle="1" w:styleId="eop">
    <w:name w:val="eop"/>
    <w:basedOn w:val="Standardskrifttypeiafsnit"/>
    <w:rsid w:val="00F549ED"/>
  </w:style>
  <w:style w:type="paragraph" w:customStyle="1" w:styleId="Sectiontitle">
    <w:name w:val="Section title"/>
    <w:basedOn w:val="Listeafsnit"/>
    <w:link w:val="SectiontitleTegn"/>
    <w:qFormat/>
    <w:rsid w:val="00F549ED"/>
    <w:pPr>
      <w:ind w:left="360" w:hanging="360"/>
      <w:contextualSpacing w:val="0"/>
    </w:pPr>
    <w:rPr>
      <w:rFonts w:asciiTheme="majorHAnsi" w:hAnsiTheme="majorHAnsi" w:cstheme="majorHAnsi"/>
      <w:b/>
      <w:bCs/>
      <w:lang w:val="en-GB"/>
    </w:rPr>
  </w:style>
  <w:style w:type="character" w:customStyle="1" w:styleId="SectiontitleTegn">
    <w:name w:val="Section title Tegn"/>
    <w:basedOn w:val="ListeafsnitTegn"/>
    <w:link w:val="Sectiontitle"/>
    <w:rsid w:val="00F549ED"/>
    <w:rPr>
      <w:rFonts w:asciiTheme="majorHAnsi" w:hAnsiTheme="majorHAnsi" w:cstheme="majorHAnsi"/>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45268006">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922897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customXml/itemProps2.xml><?xml version="1.0" encoding="utf-8"?>
<ds:datastoreItem xmlns:ds="http://schemas.openxmlformats.org/officeDocument/2006/customXml" ds:itemID="{363CF6E8-9132-4A28-9D3A-C87217B027FA}">
  <ds:schemaRefs>
    <ds:schemaRef ds:uri="http://schemas.microsoft.com/sharepoint/v3/contenttype/forms"/>
  </ds:schemaRefs>
</ds:datastoreItem>
</file>

<file path=customXml/itemProps3.xml><?xml version="1.0" encoding="utf-8"?>
<ds:datastoreItem xmlns:ds="http://schemas.openxmlformats.org/officeDocument/2006/customXml" ds:itemID="{B3B1F406-E8A9-4EB9-9EB4-FD62AB4679C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697375A1-EDE2-49A8-A636-B713E09B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6180</Characters>
  <Application>Microsoft Office Word</Application>
  <DocSecurity>0</DocSecurity>
  <Lines>51</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41</cp:revision>
  <dcterms:created xsi:type="dcterms:W3CDTF">2023-01-06T09:08:00Z</dcterms:created>
  <dcterms:modified xsi:type="dcterms:W3CDTF">2023-12-18T18:18:00Z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3139100</vt:r8>
  </property>
  <property fmtid="{D5CDD505-2E9C-101B-9397-08002B2CF9AE}" pid="4" name="MediaServiceImageTags">
    <vt:lpwstr/>
  </property>
</Properties>
</file>