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CCDF" w14:textId="173A8FA9" w:rsidR="005B57BE" w:rsidRPr="009616E2" w:rsidRDefault="005B57BE" w:rsidP="003C5E90">
      <w:pPr>
        <w:pStyle w:val="Overskrift1"/>
        <w:rPr>
          <w:rFonts w:cs="Calibri"/>
        </w:rPr>
      </w:pPr>
      <w:r w:rsidRPr="009616E2">
        <w:rPr>
          <w:rFonts w:cs="Calibri"/>
        </w:rPr>
        <w:t xml:space="preserve">Bilag </w:t>
      </w:r>
      <w:r w:rsidR="00A63816">
        <w:rPr>
          <w:rFonts w:cs="Calibri"/>
        </w:rPr>
        <w:t>10.1</w:t>
      </w:r>
      <w:r w:rsidR="005B4D61">
        <w:rPr>
          <w:rFonts w:cs="Calibri"/>
        </w:rPr>
        <w:t xml:space="preserve"> </w:t>
      </w:r>
      <w:r w:rsidR="002A6E88">
        <w:rPr>
          <w:rFonts w:cs="Calibri"/>
        </w:rPr>
        <w:t>Intern revisor</w:t>
      </w:r>
    </w:p>
    <w:p w14:paraId="56BE309D" w14:textId="58948754" w:rsidR="00E156C3" w:rsidRPr="009616E2" w:rsidRDefault="00E156C3" w:rsidP="00E156C3">
      <w:pPr>
        <w:pStyle w:val="Undertitel"/>
        <w:rPr>
          <w:rFonts w:ascii="Calibri" w:hAnsi="Calibri" w:cs="Calibri"/>
        </w:rPr>
      </w:pPr>
      <w:r w:rsidRPr="009616E2">
        <w:rPr>
          <w:rFonts w:ascii="Calibri" w:hAnsi="Calibri" w:cs="Calibri"/>
        </w:rPr>
        <w:t xml:space="preserve">Bestyrelsesmøde </w:t>
      </w:r>
      <w:r w:rsidR="00E05059">
        <w:rPr>
          <w:rFonts w:ascii="Calibri" w:hAnsi="Calibri" w:cs="Calibri"/>
        </w:rPr>
        <w:t>1.september</w:t>
      </w:r>
    </w:p>
    <w:p w14:paraId="1AC9F3EB" w14:textId="77777777" w:rsidR="001238CA" w:rsidRPr="009616E2" w:rsidRDefault="001238CA" w:rsidP="00F451F8">
      <w:pPr>
        <w:pStyle w:val="Overskrift2"/>
      </w:pPr>
      <w:r w:rsidRPr="009616E2">
        <w:t xml:space="preserve">Baggrund: </w:t>
      </w:r>
    </w:p>
    <w:p w14:paraId="74E1CCDA" w14:textId="315F2CB1" w:rsidR="005E3157" w:rsidRPr="009616E2" w:rsidRDefault="002B18FB" w:rsidP="00B978AD">
      <w:pPr>
        <w:rPr>
          <w:rFonts w:ascii="Calibri" w:hAnsi="Calibri" w:cs="Calibri"/>
          <w:lang w:bidi="en-US"/>
        </w:rPr>
      </w:pPr>
      <w:r w:rsidRPr="009616E2">
        <w:rPr>
          <w:rFonts w:ascii="Calibri" w:hAnsi="Calibri" w:cs="Calibri"/>
          <w:lang w:bidi="en-US"/>
        </w:rPr>
        <w:t xml:space="preserve">CISUs på generalforsamlingen valgte interne revisor </w:t>
      </w:r>
      <w:r w:rsidR="00325232" w:rsidRPr="009616E2">
        <w:rPr>
          <w:rFonts w:ascii="Calibri" w:hAnsi="Calibri" w:cs="Calibri"/>
          <w:lang w:bidi="en-US"/>
        </w:rPr>
        <w:t xml:space="preserve">er trådt tilbage af personlige årsager. CISU står derfor uden intern revisor. </w:t>
      </w:r>
    </w:p>
    <w:p w14:paraId="275D9639" w14:textId="33769B40" w:rsidR="00325232" w:rsidRDefault="00325232" w:rsidP="00B978AD">
      <w:pPr>
        <w:rPr>
          <w:rFonts w:ascii="Calibri" w:hAnsi="Calibri" w:cs="Calibri"/>
          <w:lang w:bidi="en-US"/>
        </w:rPr>
      </w:pPr>
      <w:r w:rsidRPr="009616E2">
        <w:rPr>
          <w:rFonts w:ascii="Calibri" w:hAnsi="Calibri" w:cs="Calibri"/>
          <w:lang w:bidi="en-US"/>
        </w:rPr>
        <w:t xml:space="preserve">CISUs vedtægter beskriver, at der </w:t>
      </w:r>
      <w:r w:rsidR="00705EF8">
        <w:rPr>
          <w:rFonts w:ascii="Calibri" w:hAnsi="Calibri" w:cs="Calibri"/>
          <w:lang w:bidi="en-US"/>
        </w:rPr>
        <w:t xml:space="preserve">til </w:t>
      </w:r>
      <w:r w:rsidR="00705EF8" w:rsidRPr="00705EF8">
        <w:rPr>
          <w:rFonts w:ascii="Calibri" w:hAnsi="Calibri" w:cs="Calibri"/>
          <w:lang w:bidi="en-US"/>
        </w:rPr>
        <w:t>generalforsamlingen</w:t>
      </w:r>
      <w:r w:rsidR="00705EF8">
        <w:rPr>
          <w:rFonts w:ascii="Calibri" w:hAnsi="Calibri" w:cs="Calibri"/>
          <w:lang w:bidi="en-US"/>
        </w:rPr>
        <w:t xml:space="preserve"> (</w:t>
      </w:r>
      <w:r w:rsidR="00705EF8" w:rsidRPr="00705EF8">
        <w:rPr>
          <w:rFonts w:ascii="Calibri" w:hAnsi="Calibri" w:cs="Calibri"/>
          <w:lang w:bidi="en-US"/>
        </w:rPr>
        <w:t>under særskilt valghandling</w:t>
      </w:r>
      <w:r w:rsidR="00705EF8">
        <w:rPr>
          <w:rFonts w:ascii="Calibri" w:hAnsi="Calibri" w:cs="Calibri"/>
          <w:lang w:bidi="en-US"/>
        </w:rPr>
        <w:t xml:space="preserve">) </w:t>
      </w:r>
      <w:r w:rsidRPr="009616E2">
        <w:rPr>
          <w:rFonts w:ascii="Calibri" w:hAnsi="Calibri" w:cs="Calibri"/>
          <w:lang w:bidi="en-US"/>
        </w:rPr>
        <w:t xml:space="preserve">skal vælges en </w:t>
      </w:r>
      <w:r w:rsidR="00705EF8">
        <w:rPr>
          <w:rFonts w:ascii="Calibri" w:hAnsi="Calibri" w:cs="Calibri"/>
          <w:lang w:bidi="en-US"/>
        </w:rPr>
        <w:t xml:space="preserve">intern </w:t>
      </w:r>
      <w:r w:rsidRPr="009616E2">
        <w:rPr>
          <w:rFonts w:ascii="Calibri" w:hAnsi="Calibri" w:cs="Calibri"/>
          <w:lang w:bidi="en-US"/>
        </w:rPr>
        <w:t>revisor, men ikke hvad der skal ske, hvis denne træder tilbage.</w:t>
      </w:r>
    </w:p>
    <w:p w14:paraId="097FD9B2" w14:textId="1FCF0998" w:rsidR="00CD408C" w:rsidRPr="00D10345" w:rsidRDefault="00CD408C" w:rsidP="00CD408C">
      <w:pPr>
        <w:rPr>
          <w:rFonts w:ascii="Calibri" w:hAnsi="Calibri" w:cs="Calibri"/>
          <w:lang w:bidi="en-US"/>
        </w:rPr>
      </w:pPr>
      <w:r w:rsidRPr="00CC7F9D">
        <w:rPr>
          <w:rFonts w:ascii="Calibri" w:hAnsi="Calibri" w:cs="Calibri"/>
          <w:lang w:bidi="en-US"/>
        </w:rPr>
        <w:t xml:space="preserve">Der står alene, at generalforsamlingen vælger en intern revisor (§ 4, stk. 1, punkt 8), og at årsregnskabet gennemgås af den af </w:t>
      </w:r>
      <w:r w:rsidR="004C7C4D" w:rsidRPr="00CC7F9D">
        <w:rPr>
          <w:rFonts w:ascii="Calibri" w:hAnsi="Calibri" w:cs="Calibri"/>
          <w:lang w:bidi="en-US"/>
        </w:rPr>
        <w:t>generalforsamlingen,</w:t>
      </w:r>
      <w:r w:rsidRPr="00CC7F9D">
        <w:rPr>
          <w:rFonts w:ascii="Calibri" w:hAnsi="Calibri" w:cs="Calibri"/>
          <w:lang w:bidi="en-US"/>
        </w:rPr>
        <w:t xml:space="preserve"> valgte interne revisor (§ 6, stk. 2).</w:t>
      </w:r>
    </w:p>
    <w:p w14:paraId="77A33C57" w14:textId="25E6E85E" w:rsidR="00BF781F" w:rsidRPr="009616E2" w:rsidRDefault="00BF781F" w:rsidP="00BF781F">
      <w:pPr>
        <w:rPr>
          <w:rFonts w:ascii="Calibri" w:hAnsi="Calibri" w:cs="Calibri"/>
          <w:lang w:bidi="en-US"/>
        </w:rPr>
      </w:pPr>
      <w:r w:rsidRPr="009616E2">
        <w:rPr>
          <w:rFonts w:ascii="Calibri" w:hAnsi="Calibri" w:cs="Calibri"/>
          <w:lang w:bidi="en-US"/>
        </w:rPr>
        <w:t xml:space="preserve">Gældende almindelig praksis </w:t>
      </w:r>
      <w:r w:rsidR="00A6276E" w:rsidRPr="009616E2">
        <w:rPr>
          <w:rFonts w:ascii="Calibri" w:hAnsi="Calibri" w:cs="Calibri"/>
          <w:lang w:bidi="en-US"/>
        </w:rPr>
        <w:t>er</w:t>
      </w:r>
      <w:r w:rsidR="00310CC9">
        <w:rPr>
          <w:rFonts w:ascii="Calibri" w:hAnsi="Calibri" w:cs="Calibri"/>
          <w:lang w:bidi="en-US"/>
        </w:rPr>
        <w:t>,</w:t>
      </w:r>
      <w:r w:rsidR="00A6276E" w:rsidRPr="009616E2">
        <w:rPr>
          <w:rFonts w:ascii="Calibri" w:hAnsi="Calibri" w:cs="Calibri"/>
          <w:lang w:bidi="en-US"/>
        </w:rPr>
        <w:t xml:space="preserve"> at i</w:t>
      </w:r>
      <w:r w:rsidRPr="009616E2">
        <w:rPr>
          <w:rFonts w:ascii="Calibri" w:hAnsi="Calibri" w:cs="Calibri"/>
          <w:lang w:bidi="en-US"/>
        </w:rPr>
        <w:t>ntern revisor</w:t>
      </w:r>
      <w:r w:rsidR="00687053">
        <w:rPr>
          <w:rFonts w:ascii="Calibri" w:hAnsi="Calibri" w:cs="Calibri"/>
          <w:lang w:bidi="en-US"/>
        </w:rPr>
        <w:t xml:space="preserve"> skal</w:t>
      </w:r>
      <w:r w:rsidR="00B72536" w:rsidRPr="009616E2">
        <w:rPr>
          <w:rFonts w:ascii="Calibri" w:hAnsi="Calibri" w:cs="Calibri"/>
          <w:lang w:bidi="en-US"/>
        </w:rPr>
        <w:t xml:space="preserve"> </w:t>
      </w:r>
      <w:r w:rsidRPr="009616E2">
        <w:rPr>
          <w:rFonts w:ascii="Calibri" w:hAnsi="Calibri" w:cs="Calibri"/>
          <w:lang w:bidi="en-US"/>
        </w:rPr>
        <w:t>føre tilsyn med</w:t>
      </w:r>
      <w:r w:rsidR="00687053">
        <w:rPr>
          <w:rFonts w:ascii="Calibri" w:hAnsi="Calibri" w:cs="Calibri"/>
          <w:lang w:bidi="en-US"/>
        </w:rPr>
        <w:t>, at</w:t>
      </w:r>
      <w:r w:rsidRPr="009616E2">
        <w:rPr>
          <w:rFonts w:ascii="Calibri" w:hAnsi="Calibri" w:cs="Calibri"/>
          <w:lang w:bidi="en-US"/>
        </w:rPr>
        <w:t xml:space="preserve"> </w:t>
      </w:r>
      <w:r w:rsidR="00687053">
        <w:rPr>
          <w:rFonts w:ascii="Calibri" w:hAnsi="Calibri" w:cs="Calibri"/>
          <w:lang w:bidi="en-US"/>
        </w:rPr>
        <w:t>en organisation</w:t>
      </w:r>
      <w:r w:rsidRPr="009616E2">
        <w:rPr>
          <w:rFonts w:ascii="Calibri" w:hAnsi="Calibri" w:cs="Calibri"/>
          <w:lang w:bidi="en-US"/>
        </w:rPr>
        <w:t xml:space="preserve"> og </w:t>
      </w:r>
      <w:proofErr w:type="gramStart"/>
      <w:r w:rsidRPr="009616E2">
        <w:rPr>
          <w:rFonts w:ascii="Calibri" w:hAnsi="Calibri" w:cs="Calibri"/>
          <w:lang w:bidi="en-US"/>
        </w:rPr>
        <w:t>bestyrelse</w:t>
      </w:r>
      <w:r w:rsidR="00575121">
        <w:rPr>
          <w:rFonts w:ascii="Calibri" w:hAnsi="Calibri" w:cs="Calibri"/>
          <w:lang w:bidi="en-US"/>
        </w:rPr>
        <w:t>s</w:t>
      </w:r>
      <w:r w:rsidRPr="009616E2">
        <w:rPr>
          <w:rFonts w:ascii="Calibri" w:hAnsi="Calibri" w:cs="Calibri"/>
          <w:lang w:bidi="en-US"/>
        </w:rPr>
        <w:t xml:space="preserve"> arbejde</w:t>
      </w:r>
      <w:proofErr w:type="gramEnd"/>
      <w:r w:rsidR="00E722AD">
        <w:rPr>
          <w:rFonts w:ascii="Calibri" w:hAnsi="Calibri" w:cs="Calibri"/>
          <w:lang w:bidi="en-US"/>
        </w:rPr>
        <w:t xml:space="preserve"> </w:t>
      </w:r>
      <w:r w:rsidRPr="009616E2">
        <w:rPr>
          <w:rFonts w:ascii="Calibri" w:hAnsi="Calibri" w:cs="Calibri"/>
          <w:lang w:bidi="en-US"/>
        </w:rPr>
        <w:t>sker i overensstemmelse med vedtægter og generalforsamlingens beslutninger.</w:t>
      </w:r>
      <w:r w:rsidR="004E5573" w:rsidRPr="009616E2">
        <w:rPr>
          <w:rFonts w:ascii="Calibri" w:hAnsi="Calibri" w:cs="Calibri"/>
          <w:lang w:bidi="en-US"/>
        </w:rPr>
        <w:t xml:space="preserve"> </w:t>
      </w:r>
      <w:r w:rsidRPr="009616E2">
        <w:rPr>
          <w:rFonts w:ascii="Calibri" w:hAnsi="Calibri" w:cs="Calibri"/>
          <w:lang w:bidi="en-US"/>
        </w:rPr>
        <w:t xml:space="preserve">Rollen </w:t>
      </w:r>
      <w:r w:rsidR="004E5573" w:rsidRPr="009616E2">
        <w:rPr>
          <w:rFonts w:ascii="Calibri" w:hAnsi="Calibri" w:cs="Calibri"/>
          <w:lang w:bidi="en-US"/>
        </w:rPr>
        <w:t xml:space="preserve">skal </w:t>
      </w:r>
      <w:r w:rsidRPr="009616E2">
        <w:rPr>
          <w:rFonts w:ascii="Calibri" w:hAnsi="Calibri" w:cs="Calibri"/>
          <w:lang w:bidi="en-US"/>
        </w:rPr>
        <w:t xml:space="preserve">bidrage til gennemsigtighed, </w:t>
      </w:r>
      <w:r w:rsidR="00051520" w:rsidRPr="009616E2">
        <w:rPr>
          <w:rFonts w:ascii="Calibri" w:hAnsi="Calibri" w:cs="Calibri"/>
          <w:lang w:bidi="en-US"/>
        </w:rPr>
        <w:t>ansvarlighed</w:t>
      </w:r>
      <w:r w:rsidRPr="009616E2">
        <w:rPr>
          <w:rFonts w:ascii="Calibri" w:hAnsi="Calibri" w:cs="Calibri"/>
          <w:lang w:bidi="en-US"/>
        </w:rPr>
        <w:t xml:space="preserve"> og tillid mellem medlem</w:t>
      </w:r>
      <w:r w:rsidR="00051520" w:rsidRPr="009616E2">
        <w:rPr>
          <w:rFonts w:ascii="Calibri" w:hAnsi="Calibri" w:cs="Calibri"/>
          <w:lang w:bidi="en-US"/>
        </w:rPr>
        <w:t>sorganisationer</w:t>
      </w:r>
      <w:r w:rsidRPr="009616E2">
        <w:rPr>
          <w:rFonts w:ascii="Calibri" w:hAnsi="Calibri" w:cs="Calibri"/>
          <w:lang w:bidi="en-US"/>
        </w:rPr>
        <w:t xml:space="preserve">, bestyrelse og </w:t>
      </w:r>
      <w:r w:rsidR="001627C1">
        <w:rPr>
          <w:rFonts w:ascii="Calibri" w:hAnsi="Calibri" w:cs="Calibri"/>
          <w:lang w:bidi="en-US"/>
        </w:rPr>
        <w:t>sekretariat</w:t>
      </w:r>
      <w:r w:rsidRPr="009616E2">
        <w:rPr>
          <w:rFonts w:ascii="Calibri" w:hAnsi="Calibri" w:cs="Calibri"/>
          <w:lang w:bidi="en-US"/>
        </w:rPr>
        <w:t>.</w:t>
      </w:r>
    </w:p>
    <w:p w14:paraId="245E4A28" w14:textId="57AFBCFA" w:rsidR="006D7078" w:rsidRPr="00564EDF" w:rsidRDefault="006D7078" w:rsidP="006D7078">
      <w:pPr>
        <w:rPr>
          <w:rFonts w:ascii="Calibri" w:hAnsi="Calibri" w:cs="Calibri"/>
          <w:lang w:bidi="en-US"/>
        </w:rPr>
      </w:pPr>
      <w:r w:rsidRPr="00564EDF">
        <w:rPr>
          <w:rFonts w:ascii="Calibri" w:hAnsi="Calibri" w:cs="Calibri"/>
          <w:lang w:bidi="en-US"/>
        </w:rPr>
        <w:t>Intern revisors rolle i CISUs kontrolsystem</w:t>
      </w:r>
      <w:r w:rsidR="009904D5" w:rsidRPr="00564EDF">
        <w:rPr>
          <w:rFonts w:ascii="Calibri" w:hAnsi="Calibri" w:cs="Calibri"/>
          <w:lang w:bidi="en-US"/>
        </w:rPr>
        <w:t xml:space="preserve"> har almindeligvis været </w:t>
      </w:r>
      <w:r w:rsidR="00B873EA" w:rsidRPr="00564EDF">
        <w:rPr>
          <w:rFonts w:ascii="Calibri" w:hAnsi="Calibri" w:cs="Calibri"/>
          <w:lang w:bidi="en-US"/>
        </w:rPr>
        <w:t>tilrettelagt som følgende</w:t>
      </w:r>
      <w:r w:rsidRPr="00564EDF">
        <w:rPr>
          <w:rFonts w:ascii="Calibri" w:hAnsi="Calibri" w:cs="Calibri"/>
          <w:lang w:bidi="en-US"/>
        </w:rPr>
        <w:t xml:space="preserve">. </w:t>
      </w:r>
      <w:r w:rsidR="001627C1" w:rsidRPr="00564EDF">
        <w:rPr>
          <w:rFonts w:ascii="Calibri" w:hAnsi="Calibri" w:cs="Calibri"/>
          <w:lang w:bidi="en-US"/>
        </w:rPr>
        <w:t xml:space="preserve"> </w:t>
      </w:r>
      <w:r w:rsidRPr="00564EDF">
        <w:rPr>
          <w:rFonts w:ascii="Calibri" w:hAnsi="Calibri" w:cs="Calibri"/>
          <w:lang w:bidi="en-US"/>
        </w:rPr>
        <w:t xml:space="preserve">Intern revisor </w:t>
      </w:r>
      <w:r w:rsidR="0073745A" w:rsidRPr="00564EDF">
        <w:rPr>
          <w:rFonts w:ascii="Calibri" w:hAnsi="Calibri" w:cs="Calibri"/>
          <w:lang w:bidi="en-US"/>
        </w:rPr>
        <w:t>gennemgået</w:t>
      </w:r>
      <w:r w:rsidR="00EC37EE" w:rsidRPr="00564EDF">
        <w:rPr>
          <w:rFonts w:ascii="Calibri" w:hAnsi="Calibri" w:cs="Calibri"/>
          <w:lang w:bidi="en-US"/>
        </w:rPr>
        <w:t xml:space="preserve"> </w:t>
      </w:r>
      <w:r w:rsidRPr="00564EDF">
        <w:rPr>
          <w:rFonts w:ascii="Calibri" w:hAnsi="Calibri" w:cs="Calibri"/>
          <w:lang w:bidi="en-US"/>
        </w:rPr>
        <w:t xml:space="preserve">halvårsregnskaber og opdaterede budgetter </w:t>
      </w:r>
      <w:r w:rsidR="00740115" w:rsidRPr="00564EDF">
        <w:rPr>
          <w:rFonts w:ascii="Calibri" w:hAnsi="Calibri" w:cs="Calibri"/>
          <w:lang w:bidi="en-US"/>
        </w:rPr>
        <w:t xml:space="preserve">forud for fastlæggelse </w:t>
      </w:r>
      <w:r w:rsidR="00AC44BA" w:rsidRPr="00564EDF">
        <w:rPr>
          <w:rFonts w:ascii="Calibri" w:hAnsi="Calibri" w:cs="Calibri"/>
          <w:lang w:bidi="en-US"/>
        </w:rPr>
        <w:t xml:space="preserve">og </w:t>
      </w:r>
      <w:r w:rsidRPr="00564EDF">
        <w:rPr>
          <w:rFonts w:ascii="Calibri" w:hAnsi="Calibri" w:cs="Calibri"/>
          <w:lang w:bidi="en-US"/>
        </w:rPr>
        <w:t xml:space="preserve">årsregnskab og budgetter </w:t>
      </w:r>
      <w:r w:rsidR="00940FCA" w:rsidRPr="00564EDF">
        <w:rPr>
          <w:rFonts w:ascii="Calibri" w:hAnsi="Calibri" w:cs="Calibri"/>
          <w:lang w:bidi="en-US"/>
        </w:rPr>
        <w:t>optil</w:t>
      </w:r>
      <w:r w:rsidRPr="00564EDF">
        <w:rPr>
          <w:rFonts w:ascii="Calibri" w:hAnsi="Calibri" w:cs="Calibri"/>
          <w:lang w:bidi="en-US"/>
        </w:rPr>
        <w:t xml:space="preserve"> </w:t>
      </w:r>
      <w:r w:rsidR="00940FCA" w:rsidRPr="00564EDF">
        <w:rPr>
          <w:rFonts w:ascii="Calibri" w:hAnsi="Calibri" w:cs="Calibri"/>
          <w:lang w:bidi="en-US"/>
        </w:rPr>
        <w:t>G</w:t>
      </w:r>
      <w:r w:rsidR="00AC44BA" w:rsidRPr="00564EDF">
        <w:rPr>
          <w:rFonts w:ascii="Calibri" w:hAnsi="Calibri" w:cs="Calibri"/>
          <w:lang w:bidi="en-US"/>
        </w:rPr>
        <w:t>eneralforsamlingen</w:t>
      </w:r>
      <w:r w:rsidRPr="00564EDF">
        <w:rPr>
          <w:rFonts w:ascii="Calibri" w:hAnsi="Calibri" w:cs="Calibri"/>
          <w:lang w:bidi="en-US"/>
        </w:rPr>
        <w:t xml:space="preserve">. Intern revisor har altid </w:t>
      </w:r>
      <w:r w:rsidR="003124B1" w:rsidRPr="00564EDF">
        <w:rPr>
          <w:rFonts w:ascii="Calibri" w:hAnsi="Calibri" w:cs="Calibri"/>
          <w:lang w:bidi="en-US"/>
        </w:rPr>
        <w:t>udført</w:t>
      </w:r>
      <w:r w:rsidRPr="00564EDF">
        <w:rPr>
          <w:rFonts w:ascii="Calibri" w:hAnsi="Calibri" w:cs="Calibri"/>
          <w:lang w:bidi="en-US"/>
        </w:rPr>
        <w:t xml:space="preserve"> halvårlige tilsyn. Kasserer og intern revisor har </w:t>
      </w:r>
      <w:r w:rsidR="00865BF6" w:rsidRPr="00564EDF">
        <w:rPr>
          <w:rFonts w:ascii="Calibri" w:hAnsi="Calibri" w:cs="Calibri"/>
          <w:lang w:bidi="en-US"/>
        </w:rPr>
        <w:t>ofte</w:t>
      </w:r>
      <w:r w:rsidRPr="00564EDF">
        <w:rPr>
          <w:rFonts w:ascii="Calibri" w:hAnsi="Calibri" w:cs="Calibri"/>
          <w:lang w:bidi="en-US"/>
        </w:rPr>
        <w:t xml:space="preserve"> deltaget i exitmøder med ekstern revisor i </w:t>
      </w:r>
      <w:proofErr w:type="spellStart"/>
      <w:r w:rsidRPr="00564EDF">
        <w:rPr>
          <w:rFonts w:ascii="Calibri" w:hAnsi="Calibri" w:cs="Calibri"/>
          <w:lang w:bidi="en-US"/>
        </w:rPr>
        <w:t>fbm</w:t>
      </w:r>
      <w:proofErr w:type="spellEnd"/>
      <w:r w:rsidRPr="00564EDF">
        <w:rPr>
          <w:rFonts w:ascii="Calibri" w:hAnsi="Calibri" w:cs="Calibri"/>
          <w:lang w:bidi="en-US"/>
        </w:rPr>
        <w:t xml:space="preserve">. årsrevision i </w:t>
      </w:r>
      <w:r w:rsidR="00865BF6" w:rsidRPr="00564EDF">
        <w:rPr>
          <w:rFonts w:ascii="Calibri" w:hAnsi="Calibri" w:cs="Calibri"/>
          <w:lang w:bidi="en-US"/>
        </w:rPr>
        <w:t xml:space="preserve">første </w:t>
      </w:r>
      <w:r w:rsidRPr="00564EDF">
        <w:rPr>
          <w:rFonts w:ascii="Calibri" w:hAnsi="Calibri" w:cs="Calibri"/>
          <w:lang w:bidi="en-US"/>
        </w:rPr>
        <w:t xml:space="preserve">kvartal. </w:t>
      </w:r>
      <w:r w:rsidR="00564EDF" w:rsidRPr="00564EDF">
        <w:rPr>
          <w:rFonts w:ascii="Calibri" w:hAnsi="Calibri" w:cs="Calibri"/>
          <w:lang w:bidi="en-US"/>
        </w:rPr>
        <w:t xml:space="preserve">Derudover har intern revisor </w:t>
      </w:r>
      <w:r w:rsidR="006A53ED">
        <w:rPr>
          <w:rFonts w:ascii="Calibri" w:hAnsi="Calibri" w:cs="Calibri"/>
          <w:lang w:bidi="en-US"/>
        </w:rPr>
        <w:t xml:space="preserve">siden 2022 haft </w:t>
      </w:r>
      <w:r w:rsidR="00564EDF" w:rsidRPr="00564EDF">
        <w:rPr>
          <w:rFonts w:ascii="Calibri" w:hAnsi="Calibri" w:cs="Calibri"/>
          <w:lang w:bidi="en-US"/>
        </w:rPr>
        <w:t>en rolle i CISUs klageprocedurer.</w:t>
      </w:r>
    </w:p>
    <w:p w14:paraId="0375A6AB" w14:textId="72D050CC" w:rsidR="00D6353A" w:rsidRPr="009616E2" w:rsidRDefault="00B429A6" w:rsidP="00D6353A">
      <w:pPr>
        <w:rPr>
          <w:rFonts w:ascii="Calibri" w:hAnsi="Calibri" w:cs="Calibri"/>
          <w:lang w:bidi="en-US"/>
        </w:rPr>
      </w:pPr>
      <w:r w:rsidRPr="00564EDF">
        <w:rPr>
          <w:rFonts w:ascii="Calibri" w:hAnsi="Calibri" w:cs="Calibri"/>
          <w:lang w:bidi="en-US"/>
        </w:rPr>
        <w:t xml:space="preserve">Siden GF 24 </w:t>
      </w:r>
      <w:r w:rsidR="00D6353A" w:rsidRPr="00564EDF">
        <w:rPr>
          <w:rFonts w:ascii="Calibri" w:hAnsi="Calibri" w:cs="Calibri"/>
          <w:lang w:bidi="en-US"/>
        </w:rPr>
        <w:t>har interne revisor påtaget sig en mere fremtrædende rolle end tidligere. Ud over de</w:t>
      </w:r>
      <w:r w:rsidR="004573B2" w:rsidRPr="00564EDF">
        <w:rPr>
          <w:rFonts w:ascii="Calibri" w:hAnsi="Calibri" w:cs="Calibri"/>
          <w:lang w:bidi="en-US"/>
        </w:rPr>
        <w:t xml:space="preserve"> ovenfor nævnte kontroller og møder </w:t>
      </w:r>
      <w:r w:rsidR="00D6353A" w:rsidRPr="00564EDF">
        <w:rPr>
          <w:rFonts w:ascii="Calibri" w:hAnsi="Calibri" w:cs="Calibri"/>
          <w:lang w:bidi="en-US"/>
        </w:rPr>
        <w:t>har den interne revisor i højere grad deltaget i bestyrelsesmøder og løbende fulgt bestyrelsens beslutninger.</w:t>
      </w:r>
      <w:r w:rsidR="00DD5F4C" w:rsidRPr="00564EDF">
        <w:rPr>
          <w:rFonts w:ascii="Calibri" w:hAnsi="Calibri" w:cs="Calibri"/>
          <w:lang w:bidi="en-US"/>
        </w:rPr>
        <w:t xml:space="preserve"> </w:t>
      </w:r>
    </w:p>
    <w:p w14:paraId="2818F341" w14:textId="517D7F09" w:rsidR="00DA3C46" w:rsidRPr="009616E2" w:rsidRDefault="00A3229D" w:rsidP="00D6353A">
      <w:pPr>
        <w:rPr>
          <w:rFonts w:ascii="Calibri" w:hAnsi="Calibri" w:cs="Calibri"/>
          <w:lang w:bidi="en-US"/>
        </w:rPr>
      </w:pPr>
      <w:r w:rsidRPr="009616E2">
        <w:rPr>
          <w:rFonts w:ascii="Calibri" w:hAnsi="Calibri" w:cs="Calibri"/>
          <w:lang w:bidi="en-US"/>
        </w:rPr>
        <w:t xml:space="preserve">Foreningsjurist </w:t>
      </w:r>
      <w:r w:rsidR="00DC0B74">
        <w:rPr>
          <w:rFonts w:ascii="Calibri" w:hAnsi="Calibri" w:cs="Calibri"/>
          <w:lang w:bidi="en-US"/>
        </w:rPr>
        <w:t>har påpeget</w:t>
      </w:r>
      <w:r w:rsidR="00167013">
        <w:rPr>
          <w:rFonts w:ascii="Calibri" w:hAnsi="Calibri" w:cs="Calibri"/>
          <w:lang w:bidi="en-US"/>
        </w:rPr>
        <w:t>,</w:t>
      </w:r>
      <w:r w:rsidR="00DC0B74">
        <w:rPr>
          <w:rFonts w:ascii="Calibri" w:hAnsi="Calibri" w:cs="Calibri"/>
          <w:lang w:bidi="en-US"/>
        </w:rPr>
        <w:t xml:space="preserve"> at</w:t>
      </w:r>
      <w:r w:rsidR="00FD2FC6" w:rsidRPr="009616E2">
        <w:rPr>
          <w:rFonts w:ascii="Calibri" w:hAnsi="Calibri" w:cs="Calibri"/>
          <w:lang w:bidi="en-US"/>
        </w:rPr>
        <w:t xml:space="preserve"> det </w:t>
      </w:r>
      <w:r w:rsidR="00DC0B74">
        <w:rPr>
          <w:rFonts w:ascii="Calibri" w:hAnsi="Calibri" w:cs="Calibri"/>
          <w:lang w:bidi="en-US"/>
        </w:rPr>
        <w:t xml:space="preserve">er </w:t>
      </w:r>
      <w:r w:rsidR="00FD2FC6" w:rsidRPr="009616E2">
        <w:rPr>
          <w:rFonts w:ascii="Calibri" w:hAnsi="Calibri" w:cs="Calibri"/>
          <w:lang w:bidi="en-US"/>
        </w:rPr>
        <w:t>blevet almindeligt</w:t>
      </w:r>
      <w:r w:rsidR="00FF491B">
        <w:rPr>
          <w:rFonts w:ascii="Calibri" w:hAnsi="Calibri" w:cs="Calibri"/>
          <w:lang w:bidi="en-US"/>
        </w:rPr>
        <w:t>,</w:t>
      </w:r>
      <w:r w:rsidR="00FD2FC6" w:rsidRPr="009616E2">
        <w:rPr>
          <w:rFonts w:ascii="Calibri" w:hAnsi="Calibri" w:cs="Calibri"/>
          <w:lang w:bidi="en-US"/>
        </w:rPr>
        <w:t xml:space="preserve"> at foreninger går væk fra praksis med at have en intern revisor</w:t>
      </w:r>
      <w:r w:rsidR="00E24487">
        <w:rPr>
          <w:rFonts w:ascii="Calibri" w:hAnsi="Calibri" w:cs="Calibri"/>
          <w:lang w:bidi="en-US"/>
        </w:rPr>
        <w:t xml:space="preserve">, </w:t>
      </w:r>
      <w:r w:rsidR="003A367E">
        <w:rPr>
          <w:rFonts w:ascii="Calibri" w:hAnsi="Calibri" w:cs="Calibri"/>
          <w:lang w:bidi="en-US"/>
        </w:rPr>
        <w:t xml:space="preserve">da de formentlig </w:t>
      </w:r>
      <w:r w:rsidR="00E24487" w:rsidRPr="00E24487">
        <w:rPr>
          <w:rFonts w:ascii="Calibri" w:hAnsi="Calibri" w:cs="Calibri"/>
          <w:lang w:bidi="en-US"/>
        </w:rPr>
        <w:t>har en foreningsvalgt ”ekstern” revisor eller en autoriseret ekstern revisor</w:t>
      </w:r>
      <w:r w:rsidR="00FD2FC6" w:rsidRPr="009616E2">
        <w:rPr>
          <w:rFonts w:ascii="Calibri" w:hAnsi="Calibri" w:cs="Calibri"/>
          <w:lang w:bidi="en-US"/>
        </w:rPr>
        <w:t xml:space="preserve">. </w:t>
      </w:r>
      <w:r w:rsidR="009128D6" w:rsidRPr="009616E2">
        <w:rPr>
          <w:rFonts w:ascii="Calibri" w:hAnsi="Calibri" w:cs="Calibri"/>
          <w:lang w:bidi="en-US"/>
        </w:rPr>
        <w:t xml:space="preserve">Af dem vi plejer at sammenligne os med, er </w:t>
      </w:r>
      <w:r w:rsidR="009C1071" w:rsidRPr="009616E2">
        <w:rPr>
          <w:rFonts w:ascii="Calibri" w:hAnsi="Calibri" w:cs="Calibri"/>
          <w:lang w:bidi="en-US"/>
        </w:rPr>
        <w:t>det umiddelbart kun DUF, der har funktionen</w:t>
      </w:r>
      <w:r w:rsidR="00B54D9B">
        <w:rPr>
          <w:rFonts w:ascii="Calibri" w:hAnsi="Calibri" w:cs="Calibri"/>
          <w:lang w:bidi="en-US"/>
        </w:rPr>
        <w:t xml:space="preserve">. Hos </w:t>
      </w:r>
      <w:r w:rsidR="00ED09D5">
        <w:rPr>
          <w:rFonts w:ascii="Calibri" w:hAnsi="Calibri" w:cs="Calibri"/>
          <w:lang w:bidi="en-US"/>
        </w:rPr>
        <w:t xml:space="preserve">de </w:t>
      </w:r>
      <w:r w:rsidR="00B54D9B">
        <w:rPr>
          <w:rFonts w:ascii="Calibri" w:hAnsi="Calibri" w:cs="Calibri"/>
          <w:lang w:bidi="en-US"/>
        </w:rPr>
        <w:t>øvrige</w:t>
      </w:r>
      <w:r w:rsidR="00ED09D5">
        <w:rPr>
          <w:rFonts w:ascii="Calibri" w:hAnsi="Calibri" w:cs="Calibri"/>
          <w:lang w:bidi="en-US"/>
        </w:rPr>
        <w:t xml:space="preserve"> puljeordning</w:t>
      </w:r>
      <w:r w:rsidR="00933395">
        <w:rPr>
          <w:rFonts w:ascii="Calibri" w:hAnsi="Calibri" w:cs="Calibri"/>
          <w:lang w:bidi="en-US"/>
        </w:rPr>
        <w:t>er</w:t>
      </w:r>
      <w:r w:rsidR="00B54D9B">
        <w:rPr>
          <w:rFonts w:ascii="Calibri" w:hAnsi="Calibri" w:cs="Calibri"/>
          <w:lang w:bidi="en-US"/>
        </w:rPr>
        <w:t xml:space="preserve"> vælger </w:t>
      </w:r>
      <w:r w:rsidR="00ED09D5">
        <w:rPr>
          <w:rFonts w:ascii="Calibri" w:hAnsi="Calibri" w:cs="Calibri"/>
          <w:lang w:bidi="en-US"/>
        </w:rPr>
        <w:t>generalforsamlinge</w:t>
      </w:r>
      <w:r w:rsidR="00B54D9B">
        <w:rPr>
          <w:rFonts w:ascii="Calibri" w:hAnsi="Calibri" w:cs="Calibri"/>
          <w:lang w:bidi="en-US"/>
        </w:rPr>
        <w:t>n dog</w:t>
      </w:r>
      <w:r w:rsidR="00ED09D5">
        <w:rPr>
          <w:rFonts w:ascii="Calibri" w:hAnsi="Calibri" w:cs="Calibri"/>
          <w:lang w:bidi="en-US"/>
        </w:rPr>
        <w:t xml:space="preserve">, </w:t>
      </w:r>
      <w:r w:rsidR="00B54D9B">
        <w:rPr>
          <w:rFonts w:ascii="Calibri" w:hAnsi="Calibri" w:cs="Calibri"/>
          <w:lang w:bidi="en-US"/>
        </w:rPr>
        <w:t>imod sætning</w:t>
      </w:r>
      <w:r w:rsidR="00ED09D5">
        <w:rPr>
          <w:rFonts w:ascii="Calibri" w:hAnsi="Calibri" w:cs="Calibri"/>
          <w:lang w:bidi="en-US"/>
        </w:rPr>
        <w:t xml:space="preserve"> til CISU, </w:t>
      </w:r>
      <w:r w:rsidR="009C1071" w:rsidRPr="009616E2">
        <w:rPr>
          <w:rFonts w:ascii="Calibri" w:hAnsi="Calibri" w:cs="Calibri"/>
          <w:lang w:bidi="en-US"/>
        </w:rPr>
        <w:t xml:space="preserve">deres eksterne </w:t>
      </w:r>
      <w:r w:rsidR="00F02BA0" w:rsidRPr="009616E2">
        <w:rPr>
          <w:rFonts w:ascii="Calibri" w:hAnsi="Calibri" w:cs="Calibri"/>
          <w:lang w:bidi="en-US"/>
        </w:rPr>
        <w:t xml:space="preserve">statsautoriserede revisor til generalforsamlingen. </w:t>
      </w:r>
      <w:r w:rsidR="00ED09D5" w:rsidRPr="003A367E">
        <w:rPr>
          <w:rFonts w:ascii="Calibri" w:hAnsi="Calibri" w:cs="Calibri"/>
          <w:lang w:bidi="en-US"/>
        </w:rPr>
        <w:t>I CISU er det</w:t>
      </w:r>
      <w:r w:rsidR="00DA3C46" w:rsidRPr="003A367E">
        <w:rPr>
          <w:rFonts w:ascii="Calibri" w:hAnsi="Calibri" w:cs="Calibri"/>
          <w:lang w:bidi="en-US"/>
        </w:rPr>
        <w:t xml:space="preserve"> bestyrelsen</w:t>
      </w:r>
      <w:r w:rsidR="002613B5" w:rsidRPr="003A367E">
        <w:rPr>
          <w:rFonts w:ascii="Calibri" w:hAnsi="Calibri" w:cs="Calibri"/>
          <w:lang w:bidi="en-US"/>
        </w:rPr>
        <w:t>,</w:t>
      </w:r>
      <w:r w:rsidR="00DA3C46" w:rsidRPr="003A367E">
        <w:rPr>
          <w:rFonts w:ascii="Calibri" w:hAnsi="Calibri" w:cs="Calibri"/>
          <w:lang w:bidi="en-US"/>
        </w:rPr>
        <w:t xml:space="preserve"> der </w:t>
      </w:r>
      <w:r w:rsidR="00933395" w:rsidRPr="003A367E">
        <w:rPr>
          <w:rFonts w:ascii="Calibri" w:hAnsi="Calibri" w:cs="Calibri"/>
          <w:lang w:bidi="en-US"/>
        </w:rPr>
        <w:t>godkender sekretariatets indstilling til valg af</w:t>
      </w:r>
      <w:r w:rsidR="00DA3C46" w:rsidRPr="003A367E">
        <w:rPr>
          <w:rFonts w:ascii="Calibri" w:hAnsi="Calibri" w:cs="Calibri"/>
          <w:lang w:bidi="en-US"/>
        </w:rPr>
        <w:t xml:space="preserve"> CISUs ekstern revisor</w:t>
      </w:r>
      <w:r w:rsidR="00933395" w:rsidRPr="003A367E">
        <w:rPr>
          <w:rFonts w:ascii="Calibri" w:hAnsi="Calibri" w:cs="Calibri"/>
          <w:lang w:bidi="en-US"/>
        </w:rPr>
        <w:t xml:space="preserve"> på baggrund af udbud og vurderinger. Den nuværende eksterne autoriserede revisor er </w:t>
      </w:r>
      <w:r w:rsidR="006956F6" w:rsidRPr="003A367E">
        <w:rPr>
          <w:rFonts w:ascii="Calibri" w:hAnsi="Calibri" w:cs="Calibri"/>
          <w:lang w:bidi="en-US"/>
        </w:rPr>
        <w:t xml:space="preserve">godkendt af CISUs bestyrelse i oktober 2023, og kontrakt er gældende </w:t>
      </w:r>
      <w:r w:rsidR="0070010C" w:rsidRPr="003A367E">
        <w:rPr>
          <w:rFonts w:ascii="Calibri" w:hAnsi="Calibri" w:cs="Calibri"/>
          <w:lang w:bidi="en-US"/>
        </w:rPr>
        <w:t xml:space="preserve">for årsregnskab 2023 – 2028. </w:t>
      </w:r>
      <w:r w:rsidR="00EE58BA">
        <w:rPr>
          <w:rFonts w:ascii="Calibri" w:hAnsi="Calibri" w:cs="Calibri"/>
          <w:lang w:bidi="en-US"/>
        </w:rPr>
        <w:t>Dvs. det er ikke den siddende bestyrelse, der har godkendt den eksterne revisor.</w:t>
      </w:r>
    </w:p>
    <w:p w14:paraId="6CA02628" w14:textId="77777777" w:rsidR="00D6353A" w:rsidRPr="009616E2" w:rsidRDefault="00D6353A" w:rsidP="00B3351D">
      <w:pPr>
        <w:pStyle w:val="Overskrift2"/>
        <w:rPr>
          <w:rFonts w:cs="Calibri"/>
        </w:rPr>
      </w:pPr>
    </w:p>
    <w:p w14:paraId="238A2397" w14:textId="491603E4" w:rsidR="005B1E91" w:rsidRPr="009616E2" w:rsidRDefault="00EC741A" w:rsidP="00B3351D">
      <w:pPr>
        <w:pStyle w:val="Overskrift2"/>
        <w:rPr>
          <w:rFonts w:cs="Calibri"/>
        </w:rPr>
      </w:pPr>
      <w:r w:rsidRPr="009616E2">
        <w:rPr>
          <w:rFonts w:cs="Calibri"/>
        </w:rPr>
        <w:t>Anbefaling</w:t>
      </w:r>
      <w:r w:rsidR="00B3351D" w:rsidRPr="009616E2">
        <w:rPr>
          <w:rFonts w:cs="Calibri"/>
        </w:rPr>
        <w:t>:</w:t>
      </w:r>
    </w:p>
    <w:p w14:paraId="50944D8C" w14:textId="7E0BD1EA" w:rsidR="007F49EC" w:rsidRPr="009616E2" w:rsidRDefault="007F49EC" w:rsidP="00B3351D">
      <w:pPr>
        <w:rPr>
          <w:rFonts w:ascii="Calibri" w:hAnsi="Calibri" w:cs="Calibri"/>
          <w:b/>
          <w:bCs/>
        </w:rPr>
      </w:pPr>
      <w:r>
        <w:rPr>
          <w:rFonts w:ascii="Calibri" w:hAnsi="Calibri" w:cs="Calibri"/>
          <w:b/>
          <w:bCs/>
        </w:rPr>
        <w:t>På baggrund af de skitserede løsninger nedenfor, indstiller forpersonskabet følgende løsning:</w:t>
      </w:r>
    </w:p>
    <w:p w14:paraId="5A49A45F" w14:textId="7F6776B6" w:rsidR="00D97E40" w:rsidRDefault="00F451F8" w:rsidP="00F22794">
      <w:pPr>
        <w:spacing w:after="0"/>
        <w:rPr>
          <w:rFonts w:ascii="Calibri" w:hAnsi="Calibri" w:cs="Calibri"/>
        </w:rPr>
      </w:pPr>
      <w:r w:rsidRPr="009616E2">
        <w:rPr>
          <w:rFonts w:ascii="Calibri" w:hAnsi="Calibri" w:cs="Calibri"/>
          <w:b/>
          <w:bCs/>
        </w:rPr>
        <w:t>Bestyrelsen udpeger e</w:t>
      </w:r>
      <w:r>
        <w:rPr>
          <w:rFonts w:ascii="Calibri" w:hAnsi="Calibri" w:cs="Calibri"/>
          <w:b/>
          <w:bCs/>
        </w:rPr>
        <w:t xml:space="preserve">n repræsentant fra en </w:t>
      </w:r>
      <w:r w:rsidRPr="009616E2">
        <w:rPr>
          <w:rFonts w:ascii="Calibri" w:hAnsi="Calibri" w:cs="Calibri"/>
          <w:b/>
          <w:bCs/>
        </w:rPr>
        <w:t>medlem</w:t>
      </w:r>
      <w:r>
        <w:rPr>
          <w:rFonts w:ascii="Calibri" w:hAnsi="Calibri" w:cs="Calibri"/>
          <w:b/>
          <w:bCs/>
        </w:rPr>
        <w:t>sorganisation</w:t>
      </w:r>
      <w:r w:rsidRPr="009616E2">
        <w:rPr>
          <w:rFonts w:ascii="Calibri" w:hAnsi="Calibri" w:cs="Calibri"/>
          <w:b/>
          <w:bCs/>
        </w:rPr>
        <w:t xml:space="preserve"> til rollen</w:t>
      </w:r>
      <w:r w:rsidR="00D97E40">
        <w:rPr>
          <w:rFonts w:ascii="Calibri" w:hAnsi="Calibri" w:cs="Calibri"/>
        </w:rPr>
        <w:t>.</w:t>
      </w:r>
      <w:r w:rsidR="00E137FE">
        <w:rPr>
          <w:rFonts w:ascii="Calibri" w:hAnsi="Calibri" w:cs="Calibri"/>
        </w:rPr>
        <w:t xml:space="preserve"> Dette gøres på baggrund af et open-</w:t>
      </w:r>
      <w:proofErr w:type="spellStart"/>
      <w:r w:rsidR="00E137FE">
        <w:rPr>
          <w:rFonts w:ascii="Calibri" w:hAnsi="Calibri" w:cs="Calibri"/>
        </w:rPr>
        <w:t>call</w:t>
      </w:r>
      <w:proofErr w:type="spellEnd"/>
      <w:r w:rsidR="00E137FE">
        <w:rPr>
          <w:rFonts w:ascii="Calibri" w:hAnsi="Calibri" w:cs="Calibri"/>
        </w:rPr>
        <w:t xml:space="preserve"> i nyhedsbrev</w:t>
      </w:r>
      <w:r w:rsidR="00230D17">
        <w:rPr>
          <w:rFonts w:ascii="Calibri" w:hAnsi="Calibri" w:cs="Calibri"/>
        </w:rPr>
        <w:t xml:space="preserve"> eller direkte mail</w:t>
      </w:r>
      <w:r w:rsidR="00865C65">
        <w:rPr>
          <w:rFonts w:ascii="Calibri" w:hAnsi="Calibri" w:cs="Calibri"/>
        </w:rPr>
        <w:t xml:space="preserve"> til alle medlemsorganisationer</w:t>
      </w:r>
      <w:r w:rsidR="00E137FE">
        <w:rPr>
          <w:rFonts w:ascii="Calibri" w:hAnsi="Calibri" w:cs="Calibri"/>
        </w:rPr>
        <w:t xml:space="preserve"> samt forslag </w:t>
      </w:r>
      <w:r w:rsidR="00E42AE8">
        <w:rPr>
          <w:rFonts w:ascii="Calibri" w:hAnsi="Calibri" w:cs="Calibri"/>
        </w:rPr>
        <w:t xml:space="preserve">fra sekretariatet. </w:t>
      </w:r>
    </w:p>
    <w:p w14:paraId="19CA1176" w14:textId="77777777" w:rsidR="00D97E40" w:rsidRDefault="00D97E40" w:rsidP="00F22794">
      <w:pPr>
        <w:spacing w:after="0"/>
        <w:rPr>
          <w:rFonts w:ascii="Calibri" w:hAnsi="Calibri" w:cs="Calibri"/>
        </w:rPr>
      </w:pPr>
    </w:p>
    <w:p w14:paraId="2661D619" w14:textId="77777777" w:rsidR="00D8224C" w:rsidRDefault="00891C12" w:rsidP="00F22794">
      <w:pPr>
        <w:spacing w:after="0"/>
        <w:rPr>
          <w:rFonts w:ascii="Calibri" w:hAnsi="Calibri" w:cs="Calibri"/>
        </w:rPr>
      </w:pPr>
      <w:r>
        <w:rPr>
          <w:rFonts w:ascii="Calibri" w:hAnsi="Calibri" w:cs="Calibri"/>
        </w:rPr>
        <w:t xml:space="preserve">Mellemmerne orienteres ligeledes om muligheden for at </w:t>
      </w:r>
      <w:proofErr w:type="spellStart"/>
      <w:r w:rsidR="000C42AA">
        <w:rPr>
          <w:rFonts w:ascii="Calibri" w:hAnsi="Calibri" w:cs="Calibri"/>
        </w:rPr>
        <w:t>inkalde</w:t>
      </w:r>
      <w:proofErr w:type="spellEnd"/>
      <w:r w:rsidR="000C42AA">
        <w:rPr>
          <w:rFonts w:ascii="Calibri" w:hAnsi="Calibri" w:cs="Calibri"/>
        </w:rPr>
        <w:t xml:space="preserve"> til ekstraordinær generalforsamling</w:t>
      </w:r>
      <w:r w:rsidR="00383A21">
        <w:rPr>
          <w:rFonts w:ascii="Calibri" w:hAnsi="Calibri" w:cs="Calibri"/>
        </w:rPr>
        <w:t xml:space="preserve">: </w:t>
      </w:r>
    </w:p>
    <w:p w14:paraId="125F5221" w14:textId="77777777" w:rsidR="00D8224C" w:rsidRDefault="00D8224C" w:rsidP="00D8224C">
      <w:pPr>
        <w:spacing w:after="0"/>
        <w:rPr>
          <w:rFonts w:ascii="Calibri" w:hAnsi="Calibri" w:cs="Calibri"/>
        </w:rPr>
      </w:pPr>
      <w:r>
        <w:rPr>
          <w:rFonts w:ascii="Calibri" w:hAnsi="Calibri" w:cs="Calibri"/>
        </w:rPr>
        <w:t xml:space="preserve">Det er forpersonskabets anbefaling at bestyrelsen ligeledes beslutter, at de som bestyrelse vil indkalde til ekstraordinær generalforsamling, </w:t>
      </w:r>
      <w:proofErr w:type="gramStart"/>
      <w:r>
        <w:rPr>
          <w:rFonts w:ascii="Calibri" w:hAnsi="Calibri" w:cs="Calibri"/>
        </w:rPr>
        <w:t>såfremt</w:t>
      </w:r>
      <w:proofErr w:type="gramEnd"/>
      <w:r>
        <w:rPr>
          <w:rFonts w:ascii="Calibri" w:hAnsi="Calibri" w:cs="Calibri"/>
        </w:rPr>
        <w:t xml:space="preserve"> tre eller flere medlemsorganisationer sender krav herom. </w:t>
      </w:r>
    </w:p>
    <w:p w14:paraId="07F0C2C2" w14:textId="0AA3F213" w:rsidR="00891C12" w:rsidRDefault="00383A21" w:rsidP="00F22794">
      <w:pPr>
        <w:spacing w:after="0"/>
        <w:rPr>
          <w:rFonts w:ascii="Calibri" w:hAnsi="Calibri" w:cs="Calibri"/>
        </w:rPr>
      </w:pPr>
      <w:r>
        <w:rPr>
          <w:rFonts w:ascii="Calibri" w:hAnsi="Calibri" w:cs="Calibri"/>
        </w:rPr>
        <w:lastRenderedPageBreak/>
        <w:t xml:space="preserve">Fra CISUs vedtægter </w:t>
      </w:r>
      <w:r w:rsidRPr="00383A21">
        <w:rPr>
          <w:rFonts w:ascii="Calibri" w:hAnsi="Calibri" w:cs="Calibri"/>
          <w:i/>
          <w:iCs/>
        </w:rPr>
        <w:t xml:space="preserve">Ekstraordinær generalforsamling skal afholdes, </w:t>
      </w:r>
      <w:proofErr w:type="gramStart"/>
      <w:r w:rsidRPr="00383A21">
        <w:rPr>
          <w:rFonts w:ascii="Calibri" w:hAnsi="Calibri" w:cs="Calibri"/>
          <w:i/>
          <w:iCs/>
        </w:rPr>
        <w:t>såfremt</w:t>
      </w:r>
      <w:proofErr w:type="gramEnd"/>
      <w:r w:rsidRPr="00383A21">
        <w:rPr>
          <w:rFonts w:ascii="Calibri" w:hAnsi="Calibri" w:cs="Calibri"/>
          <w:i/>
          <w:iCs/>
        </w:rPr>
        <w:t xml:space="preserve"> et flertal i bestyrelsen ønsker det, eller hvis 1/3 af medlemsorganisationerne skriftligt fremsætter krav herom, med angivelse af dagsorden og beslutningsforslag.</w:t>
      </w:r>
    </w:p>
    <w:p w14:paraId="6156216D" w14:textId="77777777" w:rsidR="0040772F" w:rsidRDefault="0040772F" w:rsidP="00F22794">
      <w:pPr>
        <w:spacing w:after="0"/>
        <w:rPr>
          <w:rFonts w:ascii="Calibri" w:hAnsi="Calibri" w:cs="Calibri"/>
        </w:rPr>
      </w:pPr>
    </w:p>
    <w:p w14:paraId="1E4C88F5" w14:textId="15A78A85" w:rsidR="004C5776" w:rsidRDefault="004D7379" w:rsidP="00F22794">
      <w:pPr>
        <w:spacing w:after="0"/>
        <w:rPr>
          <w:rFonts w:ascii="Calibri" w:hAnsi="Calibri" w:cs="Calibri"/>
        </w:rPr>
      </w:pPr>
      <w:r>
        <w:rPr>
          <w:rFonts w:ascii="Calibri" w:hAnsi="Calibri" w:cs="Calibri"/>
          <w:i/>
          <w:iCs/>
        </w:rPr>
        <w:t>E</w:t>
      </w:r>
      <w:r w:rsidR="009616E2" w:rsidRPr="009616E2">
        <w:rPr>
          <w:rFonts w:ascii="Calibri" w:hAnsi="Calibri" w:cs="Calibri"/>
          <w:i/>
          <w:iCs/>
        </w:rPr>
        <w:t xml:space="preserve">n hurtig og ressourceeffektiv løsning, som sikrer, at </w:t>
      </w:r>
      <w:r w:rsidR="001B15A9">
        <w:rPr>
          <w:rFonts w:ascii="Calibri" w:hAnsi="Calibri" w:cs="Calibri"/>
          <w:i/>
          <w:iCs/>
        </w:rPr>
        <w:t>posten</w:t>
      </w:r>
      <w:r w:rsidR="009616E2" w:rsidRPr="009616E2">
        <w:rPr>
          <w:rFonts w:ascii="Calibri" w:hAnsi="Calibri" w:cs="Calibri"/>
          <w:i/>
          <w:iCs/>
        </w:rPr>
        <w:t xml:space="preserve"> er besat frem for at stå t</w:t>
      </w:r>
      <w:r w:rsidR="001B15A9">
        <w:rPr>
          <w:rFonts w:ascii="Calibri" w:hAnsi="Calibri" w:cs="Calibri"/>
          <w:i/>
          <w:iCs/>
        </w:rPr>
        <w:t>om</w:t>
      </w:r>
      <w:r w:rsidR="009616E2" w:rsidRPr="009616E2">
        <w:rPr>
          <w:rFonts w:ascii="Calibri" w:hAnsi="Calibri" w:cs="Calibri"/>
          <w:i/>
          <w:iCs/>
        </w:rPr>
        <w:t xml:space="preserve"> i næsten et år. </w:t>
      </w:r>
      <w:r w:rsidR="005A4F9C">
        <w:rPr>
          <w:rFonts w:ascii="Calibri" w:hAnsi="Calibri" w:cs="Calibri"/>
          <w:i/>
          <w:iCs/>
        </w:rPr>
        <w:t>D</w:t>
      </w:r>
      <w:r w:rsidR="00011E02">
        <w:rPr>
          <w:rFonts w:ascii="Calibri" w:hAnsi="Calibri" w:cs="Calibri"/>
          <w:i/>
          <w:iCs/>
        </w:rPr>
        <w:t xml:space="preserve">enne løsning </w:t>
      </w:r>
      <w:r w:rsidR="005A4F9C">
        <w:rPr>
          <w:rFonts w:ascii="Calibri" w:hAnsi="Calibri" w:cs="Calibri"/>
          <w:i/>
          <w:iCs/>
        </w:rPr>
        <w:t>giver CISU</w:t>
      </w:r>
      <w:r w:rsidR="007C5C4D">
        <w:rPr>
          <w:rFonts w:ascii="Calibri" w:hAnsi="Calibri" w:cs="Calibri"/>
          <w:i/>
          <w:iCs/>
        </w:rPr>
        <w:t xml:space="preserve"> </w:t>
      </w:r>
      <w:r w:rsidR="00011E02">
        <w:rPr>
          <w:rFonts w:ascii="Calibri" w:hAnsi="Calibri" w:cs="Calibri"/>
          <w:i/>
          <w:iCs/>
        </w:rPr>
        <w:t xml:space="preserve">mulighed for at </w:t>
      </w:r>
      <w:r w:rsidR="007C5C4D">
        <w:rPr>
          <w:rFonts w:ascii="Calibri" w:hAnsi="Calibri" w:cs="Calibri"/>
          <w:i/>
          <w:iCs/>
        </w:rPr>
        <w:t xml:space="preserve">finde en </w:t>
      </w:r>
      <w:r w:rsidR="00011E02">
        <w:rPr>
          <w:rFonts w:ascii="Calibri" w:hAnsi="Calibri" w:cs="Calibri"/>
          <w:i/>
          <w:iCs/>
        </w:rPr>
        <w:t xml:space="preserve">person, </w:t>
      </w:r>
      <w:r w:rsidR="007C5C4D">
        <w:rPr>
          <w:rFonts w:ascii="Calibri" w:hAnsi="Calibri" w:cs="Calibri"/>
          <w:i/>
          <w:iCs/>
        </w:rPr>
        <w:t xml:space="preserve">der </w:t>
      </w:r>
      <w:r w:rsidR="00DF58DE">
        <w:rPr>
          <w:rFonts w:ascii="Calibri" w:hAnsi="Calibri" w:cs="Calibri"/>
          <w:i/>
          <w:iCs/>
        </w:rPr>
        <w:t>interesserer</w:t>
      </w:r>
      <w:r w:rsidR="007C5C4D">
        <w:rPr>
          <w:rFonts w:ascii="Calibri" w:hAnsi="Calibri" w:cs="Calibri"/>
          <w:i/>
          <w:iCs/>
        </w:rPr>
        <w:t xml:space="preserve"> sig for opgaven. </w:t>
      </w:r>
      <w:r w:rsidR="00606C82">
        <w:rPr>
          <w:rFonts w:ascii="Calibri" w:hAnsi="Calibri" w:cs="Calibri"/>
          <w:i/>
          <w:iCs/>
        </w:rPr>
        <w:t xml:space="preserve">Bestyrelsen </w:t>
      </w:r>
      <w:r w:rsidR="00DF58DE" w:rsidRPr="0006649E">
        <w:rPr>
          <w:rFonts w:ascii="Calibri" w:hAnsi="Calibri" w:cs="Calibri"/>
          <w:i/>
          <w:iCs/>
        </w:rPr>
        <w:t>kan</w:t>
      </w:r>
      <w:r w:rsidR="00606C82" w:rsidRPr="0006649E">
        <w:rPr>
          <w:rFonts w:ascii="Calibri" w:hAnsi="Calibri" w:cs="Calibri"/>
          <w:i/>
          <w:iCs/>
        </w:rPr>
        <w:t xml:space="preserve"> eventuelt </w:t>
      </w:r>
      <w:r w:rsidR="00DF58DE" w:rsidRPr="0006649E">
        <w:rPr>
          <w:rFonts w:ascii="Calibri" w:hAnsi="Calibri" w:cs="Calibri"/>
          <w:i/>
          <w:iCs/>
        </w:rPr>
        <w:t xml:space="preserve">vælge at </w:t>
      </w:r>
      <w:r w:rsidR="00606C82" w:rsidRPr="0006649E">
        <w:rPr>
          <w:rFonts w:ascii="Calibri" w:hAnsi="Calibri" w:cs="Calibri"/>
          <w:i/>
          <w:iCs/>
        </w:rPr>
        <w:t>tage imod f</w:t>
      </w:r>
      <w:r w:rsidR="009616E2" w:rsidRPr="0006649E">
        <w:rPr>
          <w:rFonts w:ascii="Calibri" w:hAnsi="Calibri" w:cs="Calibri"/>
          <w:i/>
          <w:iCs/>
        </w:rPr>
        <w:t>orslag fra sekretariatet</w:t>
      </w:r>
      <w:r w:rsidR="005A4F9C" w:rsidRPr="0006649E">
        <w:rPr>
          <w:rFonts w:ascii="Calibri" w:hAnsi="Calibri" w:cs="Calibri"/>
          <w:i/>
          <w:iCs/>
        </w:rPr>
        <w:t xml:space="preserve"> for at </w:t>
      </w:r>
      <w:r w:rsidR="006B6028" w:rsidRPr="0006649E">
        <w:rPr>
          <w:rFonts w:ascii="Calibri" w:hAnsi="Calibri" w:cs="Calibri"/>
          <w:i/>
          <w:iCs/>
        </w:rPr>
        <w:t xml:space="preserve">yderligere at legitimere udpegning og </w:t>
      </w:r>
      <w:r w:rsidR="005A4F9C" w:rsidRPr="0006649E">
        <w:rPr>
          <w:rFonts w:ascii="Calibri" w:hAnsi="Calibri" w:cs="Calibri"/>
          <w:i/>
          <w:iCs/>
        </w:rPr>
        <w:t>sprede ansvar</w:t>
      </w:r>
      <w:r w:rsidR="004844EA" w:rsidRPr="0006649E">
        <w:rPr>
          <w:rFonts w:ascii="Calibri" w:hAnsi="Calibri" w:cs="Calibri"/>
          <w:i/>
          <w:iCs/>
        </w:rPr>
        <w:t>.</w:t>
      </w:r>
      <w:r w:rsidR="00E05059" w:rsidRPr="0006649E">
        <w:rPr>
          <w:rFonts w:ascii="Calibri" w:hAnsi="Calibri" w:cs="Calibri"/>
          <w:i/>
          <w:iCs/>
        </w:rPr>
        <w:t xml:space="preserve"> </w:t>
      </w:r>
      <w:r w:rsidR="004844EA" w:rsidRPr="0006649E">
        <w:rPr>
          <w:rFonts w:ascii="Calibri" w:hAnsi="Calibri" w:cs="Calibri"/>
          <w:i/>
          <w:iCs/>
        </w:rPr>
        <w:t xml:space="preserve"> </w:t>
      </w:r>
      <w:r w:rsidR="00DC7244" w:rsidRPr="0006649E">
        <w:rPr>
          <w:rFonts w:ascii="Calibri" w:hAnsi="Calibri" w:cs="Calibri"/>
          <w:i/>
          <w:iCs/>
        </w:rPr>
        <w:t>Vil formentlig fremstå som en rimelig og forsvarlig løsning, fordi vedtægterne ikke har taget højde for situationen, og fordi generalforsamlingen efterfølgende får mulighed for at bekræfte eller vælge en anden til Generalforsamlingen.</w:t>
      </w:r>
      <w:r w:rsidR="00BE4768" w:rsidRPr="0006649E">
        <w:rPr>
          <w:rFonts w:ascii="Calibri" w:hAnsi="Calibri" w:cs="Calibri"/>
        </w:rPr>
        <w:t xml:space="preserve"> </w:t>
      </w:r>
      <w:r w:rsidR="00F22794" w:rsidRPr="0006649E">
        <w:rPr>
          <w:rFonts w:ascii="Calibri" w:hAnsi="Calibri" w:cs="Calibri"/>
          <w:i/>
          <w:iCs/>
        </w:rPr>
        <w:t>Hvis denne løsning vælges, bør den følges op af mere skriftlighed efter de to årlige kontroller evt. med deling til medlemsorganisationerne via nyhedsbrev</w:t>
      </w:r>
      <w:r w:rsidR="004C5776" w:rsidRPr="0006649E">
        <w:rPr>
          <w:rFonts w:ascii="Calibri" w:hAnsi="Calibri" w:cs="Calibri"/>
        </w:rPr>
        <w:t>.</w:t>
      </w:r>
    </w:p>
    <w:p w14:paraId="71F16721" w14:textId="77777777" w:rsidR="009616E2" w:rsidRPr="009616E2" w:rsidRDefault="009616E2" w:rsidP="009616E2">
      <w:pPr>
        <w:rPr>
          <w:rFonts w:ascii="Calibri" w:hAnsi="Calibri" w:cs="Calibri"/>
        </w:rPr>
      </w:pPr>
    </w:p>
    <w:p w14:paraId="216DED93" w14:textId="017C6DE5" w:rsidR="00B3351D" w:rsidRPr="009616E2" w:rsidRDefault="00F02330" w:rsidP="00B3351D">
      <w:pPr>
        <w:pStyle w:val="Overskrift2"/>
        <w:rPr>
          <w:rFonts w:cs="Calibri"/>
        </w:rPr>
      </w:pPr>
      <w:r>
        <w:rPr>
          <w:rFonts w:cs="Calibri"/>
        </w:rPr>
        <w:t>Hensyn i beslutning</w:t>
      </w:r>
    </w:p>
    <w:p w14:paraId="73F8AF9C" w14:textId="48D76BFF" w:rsidR="002B0858" w:rsidRPr="009616E2" w:rsidRDefault="002B0858" w:rsidP="002B0858">
      <w:pPr>
        <w:rPr>
          <w:rFonts w:ascii="Calibri" w:hAnsi="Calibri" w:cs="Calibri"/>
        </w:rPr>
      </w:pPr>
      <w:r w:rsidRPr="009616E2">
        <w:rPr>
          <w:rFonts w:ascii="Calibri" w:hAnsi="Calibri" w:cs="Calibri"/>
        </w:rPr>
        <w:t>Den grundlæggende afvejning handler om flere hensyn:</w:t>
      </w:r>
    </w:p>
    <w:p w14:paraId="1CEC0F58" w14:textId="77777777" w:rsidR="00710A2E" w:rsidRDefault="002B0858" w:rsidP="00710A2E">
      <w:pPr>
        <w:numPr>
          <w:ilvl w:val="0"/>
          <w:numId w:val="3"/>
        </w:numPr>
        <w:rPr>
          <w:rFonts w:ascii="Calibri" w:hAnsi="Calibri" w:cs="Calibri"/>
        </w:rPr>
      </w:pPr>
      <w:r w:rsidRPr="009616E2">
        <w:rPr>
          <w:rFonts w:ascii="Calibri" w:hAnsi="Calibri" w:cs="Calibri"/>
          <w:b/>
          <w:bCs/>
        </w:rPr>
        <w:t>Uafhængighed og demokratisk legitimitet</w:t>
      </w:r>
      <w:r w:rsidR="00574809">
        <w:rPr>
          <w:rFonts w:ascii="Calibri" w:hAnsi="Calibri" w:cs="Calibri"/>
        </w:rPr>
        <w:t>: E</w:t>
      </w:r>
      <w:r w:rsidRPr="009616E2">
        <w:rPr>
          <w:rFonts w:ascii="Calibri" w:hAnsi="Calibri" w:cs="Calibri"/>
        </w:rPr>
        <w:t>n intern revisor valgt af medlemmerne har den stærkeste legitimitet til at føre tilsyn med bestyrelsens arbejde.</w:t>
      </w:r>
    </w:p>
    <w:p w14:paraId="093C242F" w14:textId="44A7D9CB" w:rsidR="00F175CD" w:rsidRPr="008B3E81" w:rsidRDefault="00710A2E" w:rsidP="008B3E81">
      <w:pPr>
        <w:numPr>
          <w:ilvl w:val="0"/>
          <w:numId w:val="3"/>
        </w:numPr>
        <w:rPr>
          <w:rFonts w:ascii="Calibri" w:hAnsi="Calibri" w:cs="Calibri"/>
        </w:rPr>
      </w:pPr>
      <w:r w:rsidRPr="00710A2E">
        <w:rPr>
          <w:rFonts w:ascii="Calibri" w:eastAsia="Times New Roman" w:hAnsi="Calibri" w:cs="Calibri"/>
          <w:b/>
          <w:bCs/>
          <w:kern w:val="0"/>
          <w:lang w:eastAsia="da-DK"/>
          <w14:ligatures w14:val="none"/>
        </w:rPr>
        <w:t xml:space="preserve">Juridisk og vedtægtsmæssig robusthed: </w:t>
      </w:r>
      <w:r w:rsidRPr="00710A2E">
        <w:rPr>
          <w:rFonts w:ascii="Calibri" w:eastAsia="Times New Roman" w:hAnsi="Calibri" w:cs="Calibri"/>
          <w:kern w:val="0"/>
          <w:lang w:eastAsia="da-DK"/>
          <w14:ligatures w14:val="none"/>
        </w:rPr>
        <w:t xml:space="preserve">I hvilken grad den valgte løsning er i overensstemmelse </w:t>
      </w:r>
      <w:r w:rsidRPr="008B3E81">
        <w:rPr>
          <w:rFonts w:ascii="Calibri" w:hAnsi="Calibri" w:cs="Calibri"/>
        </w:rPr>
        <w:t>med vedtægter</w:t>
      </w:r>
      <w:r w:rsidR="00A95B38">
        <w:rPr>
          <w:rFonts w:ascii="Calibri" w:hAnsi="Calibri" w:cs="Calibri"/>
        </w:rPr>
        <w:t xml:space="preserve"> og </w:t>
      </w:r>
      <w:r w:rsidRPr="008B3E81">
        <w:rPr>
          <w:rFonts w:ascii="Calibri" w:hAnsi="Calibri" w:cs="Calibri"/>
        </w:rPr>
        <w:t xml:space="preserve">almindelig foreningspraksis. </w:t>
      </w:r>
      <w:r w:rsidR="003E39D3">
        <w:rPr>
          <w:rFonts w:ascii="Calibri" w:hAnsi="Calibri" w:cs="Calibri"/>
        </w:rPr>
        <w:t>Overvejelser om</w:t>
      </w:r>
      <w:r w:rsidR="00A95B38">
        <w:rPr>
          <w:rFonts w:ascii="Calibri" w:hAnsi="Calibri" w:cs="Calibri"/>
        </w:rPr>
        <w:t>, hvorvidt valgt løsning</w:t>
      </w:r>
      <w:r w:rsidR="003E39D3">
        <w:rPr>
          <w:rFonts w:ascii="Calibri" w:hAnsi="Calibri" w:cs="Calibri"/>
        </w:rPr>
        <w:t xml:space="preserve"> </w:t>
      </w:r>
      <w:r w:rsidR="004A2401">
        <w:rPr>
          <w:rFonts w:ascii="Calibri" w:hAnsi="Calibri" w:cs="Calibri"/>
        </w:rPr>
        <w:t>giver en juridisk sikkerhed</w:t>
      </w:r>
      <w:r w:rsidR="00F175CD" w:rsidRPr="008B3E81">
        <w:rPr>
          <w:rFonts w:ascii="Calibri" w:hAnsi="Calibri" w:cs="Calibri"/>
        </w:rPr>
        <w:t>.</w:t>
      </w:r>
    </w:p>
    <w:p w14:paraId="15929021" w14:textId="15834291" w:rsidR="002B0858" w:rsidRPr="009616E2" w:rsidRDefault="002B0858" w:rsidP="002B0858">
      <w:pPr>
        <w:numPr>
          <w:ilvl w:val="0"/>
          <w:numId w:val="3"/>
        </w:numPr>
        <w:rPr>
          <w:rFonts w:ascii="Calibri" w:hAnsi="Calibri" w:cs="Calibri"/>
        </w:rPr>
      </w:pPr>
      <w:r w:rsidRPr="008B3E81">
        <w:rPr>
          <w:rFonts w:ascii="Calibri" w:hAnsi="Calibri" w:cs="Calibri"/>
          <w:b/>
          <w:bCs/>
        </w:rPr>
        <w:t>Praktiske hensyn og ressourceforbrug</w:t>
      </w:r>
      <w:r w:rsidR="00574809" w:rsidRPr="008B3E81">
        <w:rPr>
          <w:rFonts w:ascii="Calibri" w:hAnsi="Calibri" w:cs="Calibri"/>
          <w:b/>
          <w:bCs/>
        </w:rPr>
        <w:t>:</w:t>
      </w:r>
      <w:r w:rsidR="00574809">
        <w:rPr>
          <w:rFonts w:ascii="Calibri" w:hAnsi="Calibri" w:cs="Calibri"/>
        </w:rPr>
        <w:t xml:space="preserve"> E</w:t>
      </w:r>
      <w:r w:rsidRPr="009616E2">
        <w:rPr>
          <w:rFonts w:ascii="Calibri" w:hAnsi="Calibri" w:cs="Calibri"/>
        </w:rPr>
        <w:t xml:space="preserve">n ekstraordinær generalforsamling kræver tid og ressourcer </w:t>
      </w:r>
      <w:r w:rsidR="001863B6" w:rsidRPr="009616E2">
        <w:rPr>
          <w:rFonts w:ascii="Calibri" w:hAnsi="Calibri" w:cs="Calibri"/>
        </w:rPr>
        <w:t xml:space="preserve">hos både bestyrelse og </w:t>
      </w:r>
      <w:r w:rsidRPr="009616E2">
        <w:rPr>
          <w:rFonts w:ascii="Calibri" w:hAnsi="Calibri" w:cs="Calibri"/>
        </w:rPr>
        <w:t>sekretariat</w:t>
      </w:r>
      <w:r w:rsidR="001863B6" w:rsidRPr="009616E2">
        <w:rPr>
          <w:rFonts w:ascii="Calibri" w:hAnsi="Calibri" w:cs="Calibri"/>
        </w:rPr>
        <w:t xml:space="preserve">, samt </w:t>
      </w:r>
      <w:r w:rsidRPr="009616E2">
        <w:rPr>
          <w:rFonts w:ascii="Calibri" w:hAnsi="Calibri" w:cs="Calibri"/>
        </w:rPr>
        <w:t>medlems</w:t>
      </w:r>
      <w:r w:rsidR="001863B6" w:rsidRPr="009616E2">
        <w:rPr>
          <w:rFonts w:ascii="Calibri" w:hAnsi="Calibri" w:cs="Calibri"/>
        </w:rPr>
        <w:t>organisationer</w:t>
      </w:r>
      <w:r w:rsidRPr="009616E2">
        <w:rPr>
          <w:rFonts w:ascii="Calibri" w:hAnsi="Calibri" w:cs="Calibri"/>
        </w:rPr>
        <w:t>.</w:t>
      </w:r>
    </w:p>
    <w:p w14:paraId="0F2C99D1" w14:textId="77777777" w:rsidR="00760464" w:rsidRDefault="005754FF" w:rsidP="00760464">
      <w:pPr>
        <w:numPr>
          <w:ilvl w:val="0"/>
          <w:numId w:val="3"/>
        </w:numPr>
        <w:rPr>
          <w:rFonts w:ascii="Calibri" w:hAnsi="Calibri" w:cs="Calibri"/>
        </w:rPr>
      </w:pPr>
      <w:r>
        <w:rPr>
          <w:rFonts w:ascii="Calibri" w:hAnsi="Calibri" w:cs="Calibri"/>
          <w:b/>
          <w:bCs/>
        </w:rPr>
        <w:t>T</w:t>
      </w:r>
      <w:r w:rsidR="002B0858" w:rsidRPr="009616E2">
        <w:rPr>
          <w:rFonts w:ascii="Calibri" w:hAnsi="Calibri" w:cs="Calibri"/>
          <w:b/>
          <w:bCs/>
        </w:rPr>
        <w:t>ilsyn</w:t>
      </w:r>
      <w:r>
        <w:rPr>
          <w:rFonts w:ascii="Calibri" w:hAnsi="Calibri" w:cs="Calibri"/>
          <w:b/>
          <w:bCs/>
        </w:rPr>
        <w:t>sfunktion</w:t>
      </w:r>
      <w:r w:rsidR="002F085A">
        <w:rPr>
          <w:rFonts w:ascii="Calibri" w:hAnsi="Calibri" w:cs="Calibri"/>
          <w:b/>
          <w:bCs/>
        </w:rPr>
        <w:t xml:space="preserve">: </w:t>
      </w:r>
      <w:r w:rsidR="002F085A">
        <w:rPr>
          <w:rFonts w:ascii="Calibri" w:hAnsi="Calibri" w:cs="Calibri"/>
        </w:rPr>
        <w:t>De seneste år, har er der lagt</w:t>
      </w:r>
      <w:r w:rsidR="002B0858" w:rsidRPr="009616E2">
        <w:rPr>
          <w:rFonts w:ascii="Calibri" w:hAnsi="Calibri" w:cs="Calibri"/>
        </w:rPr>
        <w:t xml:space="preserve"> større vægt </w:t>
      </w:r>
      <w:r w:rsidR="002F085A">
        <w:rPr>
          <w:rFonts w:ascii="Calibri" w:hAnsi="Calibri" w:cs="Calibri"/>
        </w:rPr>
        <w:t>på</w:t>
      </w:r>
      <w:r w:rsidR="002B0858" w:rsidRPr="009616E2">
        <w:rPr>
          <w:rFonts w:ascii="Calibri" w:hAnsi="Calibri" w:cs="Calibri"/>
        </w:rPr>
        <w:t xml:space="preserve"> intern revisors rolle mellem generalforsamlingerne.</w:t>
      </w:r>
      <w:r w:rsidR="00C7669F" w:rsidRPr="009616E2">
        <w:rPr>
          <w:rFonts w:ascii="Calibri" w:hAnsi="Calibri" w:cs="Calibri"/>
        </w:rPr>
        <w:t xml:space="preserve"> </w:t>
      </w:r>
    </w:p>
    <w:p w14:paraId="51D19AF7" w14:textId="6AB9D8BF" w:rsidR="00760464" w:rsidRPr="00F52E38" w:rsidRDefault="00266DFE" w:rsidP="00760464">
      <w:pPr>
        <w:numPr>
          <w:ilvl w:val="0"/>
          <w:numId w:val="3"/>
        </w:numPr>
        <w:rPr>
          <w:rFonts w:ascii="Calibri" w:hAnsi="Calibri" w:cs="Calibri"/>
        </w:rPr>
      </w:pPr>
      <w:r w:rsidRPr="00F52E38">
        <w:rPr>
          <w:rFonts w:ascii="Calibri" w:hAnsi="Calibri" w:cs="Calibri"/>
          <w:b/>
          <w:bCs/>
        </w:rPr>
        <w:t>E</w:t>
      </w:r>
      <w:r w:rsidR="002B0858" w:rsidRPr="00F52E38">
        <w:rPr>
          <w:rFonts w:ascii="Calibri" w:hAnsi="Calibri" w:cs="Calibri"/>
          <w:b/>
          <w:bCs/>
        </w:rPr>
        <w:t>ksisterende kontrolstruktur</w:t>
      </w:r>
      <w:r w:rsidR="004C6F46" w:rsidRPr="00F52E38">
        <w:rPr>
          <w:rFonts w:ascii="Calibri" w:hAnsi="Calibri" w:cs="Calibri"/>
          <w:b/>
          <w:bCs/>
        </w:rPr>
        <w:t>:</w:t>
      </w:r>
      <w:r w:rsidR="002B0858" w:rsidRPr="00F52E38">
        <w:rPr>
          <w:rFonts w:ascii="Calibri" w:hAnsi="Calibri" w:cs="Calibri"/>
        </w:rPr>
        <w:t xml:space="preserve"> </w:t>
      </w:r>
      <w:r w:rsidR="003960A5" w:rsidRPr="00F52E38">
        <w:rPr>
          <w:rFonts w:ascii="Calibri" w:hAnsi="Calibri" w:cs="Calibri"/>
        </w:rPr>
        <w:t xml:space="preserve">CISU er allerede underlagt ekstern revision ved en statsautoriseret revisor, som er kontraktligt tilknyttet frem til </w:t>
      </w:r>
      <w:r w:rsidR="00FD2BDE" w:rsidRPr="00F52E38">
        <w:rPr>
          <w:rFonts w:ascii="Calibri" w:hAnsi="Calibri" w:cs="Calibri"/>
        </w:rPr>
        <w:t>årsregnskab 2028</w:t>
      </w:r>
      <w:r w:rsidR="003960A5" w:rsidRPr="00F52E38">
        <w:rPr>
          <w:rFonts w:ascii="Calibri" w:hAnsi="Calibri" w:cs="Calibri"/>
        </w:rPr>
        <w:t xml:space="preserve"> og dermed udgør en eksisterende og uafhængig kontrolfunktion.</w:t>
      </w:r>
      <w:r w:rsidR="00760464" w:rsidRPr="00F52E38">
        <w:rPr>
          <w:rFonts w:ascii="Calibri" w:hAnsi="Calibri" w:cs="Calibri"/>
        </w:rPr>
        <w:t xml:space="preserve"> Ekstern revisor er </w:t>
      </w:r>
      <w:r w:rsidR="00FD2BDE" w:rsidRPr="00F52E38">
        <w:rPr>
          <w:rFonts w:ascii="Calibri" w:hAnsi="Calibri" w:cs="Calibri"/>
        </w:rPr>
        <w:t>godkendt</w:t>
      </w:r>
      <w:r w:rsidR="00760464" w:rsidRPr="00F52E38">
        <w:rPr>
          <w:rFonts w:ascii="Calibri" w:hAnsi="Calibri" w:cs="Calibri"/>
        </w:rPr>
        <w:t xml:space="preserve"> af en tidligere bestyrelse </w:t>
      </w:r>
      <w:r w:rsidR="00FD2BDE" w:rsidRPr="00F52E38">
        <w:rPr>
          <w:rFonts w:ascii="Calibri" w:hAnsi="Calibri" w:cs="Calibri"/>
        </w:rPr>
        <w:t xml:space="preserve">på baggrund af udbud og vurdering fra sekretariatet </w:t>
      </w:r>
      <w:r w:rsidR="00760464" w:rsidRPr="00F52E38">
        <w:rPr>
          <w:rFonts w:ascii="Calibri" w:hAnsi="Calibri" w:cs="Calibri"/>
        </w:rPr>
        <w:t xml:space="preserve">og er dermed </w:t>
      </w:r>
      <w:r w:rsidR="00760464" w:rsidRPr="00F52E38">
        <w:rPr>
          <w:rFonts w:ascii="Calibri" w:hAnsi="Calibri" w:cs="Calibri"/>
          <w:lang w:bidi="en-US"/>
        </w:rPr>
        <w:t xml:space="preserve">uafhængig af </w:t>
      </w:r>
      <w:r w:rsidR="006B052B" w:rsidRPr="00F52E38">
        <w:rPr>
          <w:rFonts w:ascii="Calibri" w:hAnsi="Calibri" w:cs="Calibri"/>
          <w:lang w:bidi="en-US"/>
        </w:rPr>
        <w:t>majo</w:t>
      </w:r>
      <w:r w:rsidR="003A5C7E" w:rsidRPr="00F52E38">
        <w:rPr>
          <w:rFonts w:ascii="Calibri" w:hAnsi="Calibri" w:cs="Calibri"/>
          <w:lang w:bidi="en-US"/>
        </w:rPr>
        <w:t>rit</w:t>
      </w:r>
      <w:r w:rsidR="000F7D27" w:rsidRPr="00F52E38">
        <w:rPr>
          <w:rFonts w:ascii="Calibri" w:hAnsi="Calibri" w:cs="Calibri"/>
          <w:lang w:bidi="en-US"/>
        </w:rPr>
        <w:t xml:space="preserve">eten </w:t>
      </w:r>
      <w:r w:rsidR="00E71E0F" w:rsidRPr="00F52E38">
        <w:rPr>
          <w:rFonts w:ascii="Calibri" w:hAnsi="Calibri" w:cs="Calibri"/>
          <w:lang w:bidi="en-US"/>
        </w:rPr>
        <w:t xml:space="preserve">af </w:t>
      </w:r>
      <w:r w:rsidR="00760464" w:rsidRPr="00F52E38">
        <w:rPr>
          <w:rFonts w:ascii="Calibri" w:hAnsi="Calibri" w:cs="Calibri"/>
          <w:lang w:bidi="en-US"/>
        </w:rPr>
        <w:t>den nuværende siddende bestyrelse.</w:t>
      </w:r>
    </w:p>
    <w:p w14:paraId="3037FE3B" w14:textId="3CF07689" w:rsidR="002B0858" w:rsidRPr="009B3E1F" w:rsidRDefault="002B0858" w:rsidP="009B3E1F">
      <w:pPr>
        <w:numPr>
          <w:ilvl w:val="0"/>
          <w:numId w:val="3"/>
        </w:numPr>
        <w:rPr>
          <w:rFonts w:ascii="Calibri" w:hAnsi="Calibri" w:cs="Calibri"/>
        </w:rPr>
      </w:pPr>
      <w:r w:rsidRPr="009616E2">
        <w:rPr>
          <w:rFonts w:ascii="Calibri" w:hAnsi="Calibri" w:cs="Calibri"/>
          <w:b/>
          <w:bCs/>
        </w:rPr>
        <w:t>Transparens</w:t>
      </w:r>
      <w:r w:rsidR="002D6FC4">
        <w:rPr>
          <w:rFonts w:ascii="Calibri" w:hAnsi="Calibri" w:cs="Calibri"/>
          <w:b/>
          <w:bCs/>
        </w:rPr>
        <w:t xml:space="preserve">: </w:t>
      </w:r>
      <w:r w:rsidRPr="009616E2">
        <w:rPr>
          <w:rFonts w:ascii="Calibri" w:hAnsi="Calibri" w:cs="Calibri"/>
        </w:rPr>
        <w:t xml:space="preserve"> </w:t>
      </w:r>
      <w:r w:rsidR="009B3E1F" w:rsidRPr="009B3E1F">
        <w:rPr>
          <w:rFonts w:ascii="Calibri" w:hAnsi="Calibri" w:cs="Calibri"/>
        </w:rPr>
        <w:t xml:space="preserve">Behovet for en intern revisor kan </w:t>
      </w:r>
      <w:r w:rsidR="009B3E1F">
        <w:rPr>
          <w:rFonts w:ascii="Calibri" w:hAnsi="Calibri" w:cs="Calibri"/>
        </w:rPr>
        <w:t xml:space="preserve">eventuelt opvejes </w:t>
      </w:r>
      <w:r w:rsidR="009B3E1F" w:rsidRPr="009B3E1F">
        <w:rPr>
          <w:rFonts w:ascii="Calibri" w:hAnsi="Calibri" w:cs="Calibri"/>
        </w:rPr>
        <w:t xml:space="preserve">gennem </w:t>
      </w:r>
      <w:r w:rsidR="009E1A5E">
        <w:rPr>
          <w:rFonts w:ascii="Calibri" w:hAnsi="Calibri" w:cs="Calibri"/>
        </w:rPr>
        <w:t xml:space="preserve">en </w:t>
      </w:r>
      <w:r w:rsidR="009B3E1F" w:rsidRPr="009B3E1F">
        <w:rPr>
          <w:rFonts w:ascii="Calibri" w:hAnsi="Calibri" w:cs="Calibri"/>
        </w:rPr>
        <w:t>styrket rapportering til medlem</w:t>
      </w:r>
      <w:r w:rsidR="009E1A5E">
        <w:rPr>
          <w:rFonts w:ascii="Calibri" w:hAnsi="Calibri" w:cs="Calibri"/>
        </w:rPr>
        <w:t>sorganisationerne</w:t>
      </w:r>
      <w:r w:rsidR="009B3E1F" w:rsidRPr="009B3E1F">
        <w:rPr>
          <w:rFonts w:ascii="Calibri" w:hAnsi="Calibri" w:cs="Calibri"/>
        </w:rPr>
        <w:t xml:space="preserve"> om </w:t>
      </w:r>
      <w:r w:rsidR="009E1A5E">
        <w:rPr>
          <w:rFonts w:ascii="Calibri" w:hAnsi="Calibri" w:cs="Calibri"/>
        </w:rPr>
        <w:t xml:space="preserve">først </w:t>
      </w:r>
      <w:r w:rsidR="009B3E1F" w:rsidRPr="009B3E1F">
        <w:rPr>
          <w:rFonts w:ascii="Calibri" w:hAnsi="Calibri" w:cs="Calibri"/>
        </w:rPr>
        <w:t>tilsyn med økonomi, beslutninger og efterlevelse af vedtægter og generalforsamlingsbeslutninger.</w:t>
      </w:r>
    </w:p>
    <w:p w14:paraId="1F17C0CB" w14:textId="77777777" w:rsidR="009616E2" w:rsidRPr="009616E2" w:rsidRDefault="009616E2" w:rsidP="002B0858">
      <w:pPr>
        <w:rPr>
          <w:rFonts w:ascii="Calibri" w:hAnsi="Calibri" w:cs="Calibri"/>
        </w:rPr>
      </w:pPr>
    </w:p>
    <w:p w14:paraId="5B10BDB3" w14:textId="67C44BD6" w:rsidR="00B47664" w:rsidRPr="009616E2" w:rsidRDefault="00B47664" w:rsidP="00F253CA">
      <w:pPr>
        <w:rPr>
          <w:rFonts w:ascii="Calibri" w:eastAsia="Times New Roman" w:hAnsi="Calibri" w:cs="Calibri"/>
          <w:b/>
          <w:color w:val="008080"/>
          <w:kern w:val="0"/>
          <w:sz w:val="28"/>
          <w:szCs w:val="28"/>
          <w:lang w:eastAsia="da-DK"/>
          <w14:ligatures w14:val="none"/>
        </w:rPr>
      </w:pPr>
      <w:r w:rsidRPr="009616E2">
        <w:rPr>
          <w:rFonts w:ascii="Calibri" w:eastAsia="Times New Roman" w:hAnsi="Calibri" w:cs="Calibri"/>
          <w:b/>
          <w:color w:val="008080"/>
          <w:kern w:val="0"/>
          <w:sz w:val="28"/>
          <w:szCs w:val="28"/>
          <w:lang w:eastAsia="da-DK"/>
          <w14:ligatures w14:val="none"/>
        </w:rPr>
        <w:t>Fire mulige løsningsmodeller</w:t>
      </w:r>
    </w:p>
    <w:p w14:paraId="0EFF9B7C" w14:textId="090D3757" w:rsidR="00F253CA" w:rsidRPr="009616E2" w:rsidRDefault="00F253CA" w:rsidP="00F253CA">
      <w:pPr>
        <w:rPr>
          <w:rFonts w:ascii="Calibri" w:hAnsi="Calibri" w:cs="Calibri"/>
          <w:b/>
          <w:bCs/>
        </w:rPr>
      </w:pPr>
      <w:r w:rsidRPr="009616E2">
        <w:rPr>
          <w:rFonts w:ascii="Calibri" w:hAnsi="Calibri" w:cs="Calibri"/>
          <w:b/>
          <w:bCs/>
        </w:rPr>
        <w:t>1. Indkalde til ekstraordinær generalforsamling</w:t>
      </w:r>
      <w:r w:rsidR="00112609" w:rsidRPr="009616E2">
        <w:rPr>
          <w:rFonts w:ascii="Calibri" w:hAnsi="Calibri" w:cs="Calibri"/>
          <w:b/>
          <w:bCs/>
        </w:rPr>
        <w:t xml:space="preserve">, hvor der </w:t>
      </w:r>
      <w:r w:rsidRPr="009616E2">
        <w:rPr>
          <w:rFonts w:ascii="Calibri" w:hAnsi="Calibri" w:cs="Calibri"/>
          <w:b/>
          <w:bCs/>
        </w:rPr>
        <w:t>vælge</w:t>
      </w:r>
      <w:r w:rsidR="00112609" w:rsidRPr="009616E2">
        <w:rPr>
          <w:rFonts w:ascii="Calibri" w:hAnsi="Calibri" w:cs="Calibri"/>
          <w:b/>
          <w:bCs/>
        </w:rPr>
        <w:t>s</w:t>
      </w:r>
      <w:r w:rsidRPr="009616E2">
        <w:rPr>
          <w:rFonts w:ascii="Calibri" w:hAnsi="Calibri" w:cs="Calibri"/>
          <w:b/>
          <w:bCs/>
        </w:rPr>
        <w:t xml:space="preserve"> en intern revisor</w:t>
      </w:r>
    </w:p>
    <w:p w14:paraId="7EFC9F9D" w14:textId="77777777" w:rsidR="00F253CA" w:rsidRPr="009616E2" w:rsidRDefault="00F253CA" w:rsidP="00F253CA">
      <w:pPr>
        <w:rPr>
          <w:rFonts w:ascii="Calibri" w:hAnsi="Calibri" w:cs="Calibri"/>
        </w:rPr>
      </w:pPr>
      <w:r w:rsidRPr="009616E2">
        <w:rPr>
          <w:rFonts w:ascii="Calibri" w:hAnsi="Calibri" w:cs="Calibri"/>
          <w:b/>
          <w:bCs/>
        </w:rPr>
        <w:t>Fordele</w:t>
      </w:r>
    </w:p>
    <w:p w14:paraId="30BB7686" w14:textId="76E1C0A8" w:rsidR="004E2550" w:rsidRDefault="004E2550" w:rsidP="004E2550">
      <w:pPr>
        <w:numPr>
          <w:ilvl w:val="0"/>
          <w:numId w:val="7"/>
        </w:numPr>
        <w:rPr>
          <w:rFonts w:ascii="Calibri" w:hAnsi="Calibri" w:cs="Calibri"/>
        </w:rPr>
      </w:pPr>
      <w:r>
        <w:rPr>
          <w:rFonts w:ascii="Calibri" w:hAnsi="Calibri" w:cs="Calibri"/>
        </w:rPr>
        <w:t>I tråd med ordlyd i CISUs vedtægter</w:t>
      </w:r>
      <w:r w:rsidR="00E9033E">
        <w:rPr>
          <w:rFonts w:ascii="Calibri" w:hAnsi="Calibri" w:cs="Calibri"/>
        </w:rPr>
        <w:t xml:space="preserve"> og bl.a. derfor ingen tvivl om legitimitet.</w:t>
      </w:r>
    </w:p>
    <w:p w14:paraId="3C843363" w14:textId="3CA64FA6" w:rsidR="00F253CA" w:rsidRPr="004278B8" w:rsidRDefault="004E2550" w:rsidP="00F253CA">
      <w:pPr>
        <w:numPr>
          <w:ilvl w:val="0"/>
          <w:numId w:val="11"/>
        </w:numPr>
        <w:rPr>
          <w:rFonts w:ascii="Calibri" w:hAnsi="Calibri" w:cs="Calibri"/>
        </w:rPr>
      </w:pPr>
      <w:r>
        <w:rPr>
          <w:rFonts w:ascii="Calibri" w:hAnsi="Calibri" w:cs="Calibri"/>
        </w:rPr>
        <w:t>D</w:t>
      </w:r>
      <w:r w:rsidR="002B5674" w:rsidRPr="004278B8">
        <w:rPr>
          <w:rFonts w:ascii="Calibri" w:hAnsi="Calibri" w:cs="Calibri"/>
        </w:rPr>
        <w:t xml:space="preserve">en mest </w:t>
      </w:r>
      <w:r w:rsidR="00F253CA" w:rsidRPr="004278B8">
        <w:rPr>
          <w:rFonts w:ascii="Calibri" w:hAnsi="Calibri" w:cs="Calibri"/>
        </w:rPr>
        <w:t>demokratiske løsning</w:t>
      </w:r>
    </w:p>
    <w:p w14:paraId="36B41F6D" w14:textId="77777777" w:rsidR="00F253CA" w:rsidRPr="009616E2" w:rsidRDefault="00F253CA" w:rsidP="00F253CA">
      <w:pPr>
        <w:numPr>
          <w:ilvl w:val="0"/>
          <w:numId w:val="11"/>
        </w:numPr>
        <w:rPr>
          <w:rFonts w:ascii="Calibri" w:hAnsi="Calibri" w:cs="Calibri"/>
        </w:rPr>
      </w:pPr>
      <w:r w:rsidRPr="009616E2">
        <w:rPr>
          <w:rFonts w:ascii="Calibri" w:hAnsi="Calibri" w:cs="Calibri"/>
        </w:rPr>
        <w:t>Sikrer, at den interne revisor er direkte valgt af medlemmerne.</w:t>
      </w:r>
    </w:p>
    <w:p w14:paraId="372676DC" w14:textId="77777777" w:rsidR="00F253CA" w:rsidRPr="009616E2" w:rsidRDefault="00F253CA" w:rsidP="00F253CA">
      <w:pPr>
        <w:numPr>
          <w:ilvl w:val="0"/>
          <w:numId w:val="11"/>
        </w:numPr>
        <w:rPr>
          <w:rFonts w:ascii="Calibri" w:hAnsi="Calibri" w:cs="Calibri"/>
        </w:rPr>
      </w:pPr>
      <w:r w:rsidRPr="009616E2">
        <w:rPr>
          <w:rFonts w:ascii="Calibri" w:hAnsi="Calibri" w:cs="Calibri"/>
        </w:rPr>
        <w:t>Giver mulighed for at afprøve det online stemmesystem inden det ordinære bestyrelsesvalg i foråret.</w:t>
      </w:r>
    </w:p>
    <w:p w14:paraId="59AA9CBA" w14:textId="77777777" w:rsidR="00F253CA" w:rsidRPr="009616E2" w:rsidRDefault="00F253CA" w:rsidP="00F253CA">
      <w:pPr>
        <w:rPr>
          <w:rFonts w:ascii="Calibri" w:hAnsi="Calibri" w:cs="Calibri"/>
        </w:rPr>
      </w:pPr>
      <w:r w:rsidRPr="009616E2">
        <w:rPr>
          <w:rFonts w:ascii="Calibri" w:hAnsi="Calibri" w:cs="Calibri"/>
          <w:b/>
          <w:bCs/>
        </w:rPr>
        <w:t>Ulemper</w:t>
      </w:r>
    </w:p>
    <w:p w14:paraId="014B7E5D" w14:textId="136CE80B" w:rsidR="00F253CA" w:rsidRDefault="00F253CA" w:rsidP="00F253CA">
      <w:pPr>
        <w:numPr>
          <w:ilvl w:val="0"/>
          <w:numId w:val="7"/>
        </w:numPr>
        <w:rPr>
          <w:rFonts w:ascii="Calibri" w:hAnsi="Calibri" w:cs="Calibri"/>
        </w:rPr>
      </w:pPr>
      <w:r w:rsidRPr="009616E2">
        <w:rPr>
          <w:rFonts w:ascii="Calibri" w:hAnsi="Calibri" w:cs="Calibri"/>
        </w:rPr>
        <w:t>Den mest ressourcekrævende løsning administrativt.</w:t>
      </w:r>
    </w:p>
    <w:p w14:paraId="0CA124F9" w14:textId="3B7DC251" w:rsidR="00723592" w:rsidRPr="009616E2" w:rsidRDefault="00723592" w:rsidP="00F253CA">
      <w:pPr>
        <w:numPr>
          <w:ilvl w:val="0"/>
          <w:numId w:val="7"/>
        </w:numPr>
        <w:rPr>
          <w:rFonts w:ascii="Calibri" w:hAnsi="Calibri" w:cs="Calibri"/>
        </w:rPr>
      </w:pPr>
      <w:r>
        <w:rPr>
          <w:rFonts w:ascii="Calibri" w:hAnsi="Calibri" w:cs="Calibri"/>
        </w:rPr>
        <w:t>Bliver krævende at nå inden kontrol af halvårsregnskab</w:t>
      </w:r>
      <w:r w:rsidR="00A23B0D">
        <w:rPr>
          <w:rFonts w:ascii="Calibri" w:hAnsi="Calibri" w:cs="Calibri"/>
        </w:rPr>
        <w:t xml:space="preserve"> i september</w:t>
      </w:r>
      <w:r w:rsidR="004E391A">
        <w:rPr>
          <w:rFonts w:ascii="Calibri" w:hAnsi="Calibri" w:cs="Calibri"/>
        </w:rPr>
        <w:t xml:space="preserve"> og fremlægning af samme til bestyrelsesmøde 2.oktober</w:t>
      </w:r>
      <w:r>
        <w:rPr>
          <w:rFonts w:ascii="Calibri" w:hAnsi="Calibri" w:cs="Calibri"/>
        </w:rPr>
        <w:t xml:space="preserve">. </w:t>
      </w:r>
    </w:p>
    <w:p w14:paraId="483B73C0" w14:textId="62945E9D" w:rsidR="00F253CA" w:rsidRPr="009616E2" w:rsidRDefault="00F253CA" w:rsidP="00F253CA">
      <w:pPr>
        <w:numPr>
          <w:ilvl w:val="0"/>
          <w:numId w:val="7"/>
        </w:numPr>
        <w:rPr>
          <w:rFonts w:ascii="Calibri" w:hAnsi="Calibri" w:cs="Calibri"/>
        </w:rPr>
      </w:pPr>
      <w:r w:rsidRPr="009616E2">
        <w:rPr>
          <w:rFonts w:ascii="Calibri" w:hAnsi="Calibri" w:cs="Calibri"/>
        </w:rPr>
        <w:t>Kan være vanskeligt at mobilisere interesse til et valg af én post.</w:t>
      </w:r>
    </w:p>
    <w:p w14:paraId="440FA1C0" w14:textId="77777777" w:rsidR="00E9033E" w:rsidRDefault="00E9033E" w:rsidP="00F253CA">
      <w:pPr>
        <w:rPr>
          <w:rFonts w:ascii="Calibri" w:hAnsi="Calibri" w:cs="Calibri"/>
          <w:b/>
          <w:bCs/>
        </w:rPr>
      </w:pPr>
    </w:p>
    <w:p w14:paraId="2BD46EE9" w14:textId="0D9C665C" w:rsidR="00F253CA" w:rsidRPr="009616E2" w:rsidRDefault="00F253CA" w:rsidP="00F253CA">
      <w:pPr>
        <w:rPr>
          <w:rFonts w:ascii="Calibri" w:hAnsi="Calibri" w:cs="Calibri"/>
          <w:b/>
          <w:bCs/>
        </w:rPr>
      </w:pPr>
      <w:r w:rsidRPr="009616E2">
        <w:rPr>
          <w:rFonts w:ascii="Calibri" w:hAnsi="Calibri" w:cs="Calibri"/>
          <w:b/>
          <w:bCs/>
        </w:rPr>
        <w:t>2. En bestyrelsessuppleant overtager rollen som intern revisor</w:t>
      </w:r>
    </w:p>
    <w:p w14:paraId="0FAF9DA4" w14:textId="77777777" w:rsidR="00F253CA" w:rsidRPr="009616E2" w:rsidRDefault="00F253CA" w:rsidP="00F253CA">
      <w:pPr>
        <w:rPr>
          <w:rFonts w:ascii="Calibri" w:hAnsi="Calibri" w:cs="Calibri"/>
        </w:rPr>
      </w:pPr>
      <w:r w:rsidRPr="009616E2">
        <w:rPr>
          <w:rFonts w:ascii="Calibri" w:hAnsi="Calibri" w:cs="Calibri"/>
          <w:b/>
          <w:bCs/>
        </w:rPr>
        <w:t>Fordele</w:t>
      </w:r>
    </w:p>
    <w:p w14:paraId="5F3F4A82" w14:textId="77777777" w:rsidR="00F253CA" w:rsidRPr="009616E2" w:rsidRDefault="00F253CA" w:rsidP="00F253CA">
      <w:pPr>
        <w:numPr>
          <w:ilvl w:val="0"/>
          <w:numId w:val="17"/>
        </w:numPr>
        <w:rPr>
          <w:rFonts w:ascii="Calibri" w:hAnsi="Calibri" w:cs="Calibri"/>
        </w:rPr>
      </w:pPr>
      <w:r w:rsidRPr="009616E2">
        <w:rPr>
          <w:rFonts w:ascii="Calibri" w:hAnsi="Calibri" w:cs="Calibri"/>
        </w:rPr>
        <w:t>Hurtig og enkel løsning.</w:t>
      </w:r>
    </w:p>
    <w:p w14:paraId="1A1A4455" w14:textId="77777777" w:rsidR="00F253CA" w:rsidRPr="009616E2" w:rsidRDefault="00F253CA" w:rsidP="00F253CA">
      <w:pPr>
        <w:numPr>
          <w:ilvl w:val="0"/>
          <w:numId w:val="17"/>
        </w:numPr>
        <w:rPr>
          <w:rFonts w:ascii="Calibri" w:hAnsi="Calibri" w:cs="Calibri"/>
        </w:rPr>
      </w:pPr>
      <w:r w:rsidRPr="009616E2">
        <w:rPr>
          <w:rFonts w:ascii="Calibri" w:hAnsi="Calibri" w:cs="Calibri"/>
        </w:rPr>
        <w:t>Personen er allerede valgt af medlemmerne og har kendskab til CISU og bestyrelsens arbejde.</w:t>
      </w:r>
    </w:p>
    <w:p w14:paraId="586F8CDE" w14:textId="77777777" w:rsidR="00F253CA" w:rsidRPr="009616E2" w:rsidRDefault="00F253CA" w:rsidP="00F253CA">
      <w:pPr>
        <w:pStyle w:val="Listeafsnit"/>
        <w:numPr>
          <w:ilvl w:val="0"/>
          <w:numId w:val="17"/>
        </w:numPr>
        <w:spacing w:after="0" w:line="300" w:lineRule="atLeast"/>
        <w:rPr>
          <w:rFonts w:ascii="Calibri" w:hAnsi="Calibri" w:cs="Calibri"/>
        </w:rPr>
      </w:pPr>
      <w:r w:rsidRPr="009616E2">
        <w:rPr>
          <w:rFonts w:ascii="Calibri" w:hAnsi="Calibri" w:cs="Calibri"/>
        </w:rPr>
        <w:t>Tid og administrative ressourcer kan anvendes på kerneopgaver frem for at gennemføre en ekstraordinær proces</w:t>
      </w:r>
    </w:p>
    <w:p w14:paraId="4F376EC6" w14:textId="77777777" w:rsidR="00530D97" w:rsidRPr="009616E2" w:rsidRDefault="00530D97" w:rsidP="00F253CA">
      <w:pPr>
        <w:rPr>
          <w:rFonts w:ascii="Calibri" w:hAnsi="Calibri" w:cs="Calibri"/>
          <w:b/>
          <w:bCs/>
        </w:rPr>
      </w:pPr>
    </w:p>
    <w:p w14:paraId="13BDC2A2" w14:textId="74753321" w:rsidR="00F253CA" w:rsidRPr="009616E2" w:rsidRDefault="00F253CA" w:rsidP="00F253CA">
      <w:pPr>
        <w:rPr>
          <w:rFonts w:ascii="Calibri" w:hAnsi="Calibri" w:cs="Calibri"/>
        </w:rPr>
      </w:pPr>
      <w:r w:rsidRPr="009616E2">
        <w:rPr>
          <w:rFonts w:ascii="Calibri" w:hAnsi="Calibri" w:cs="Calibri"/>
          <w:b/>
          <w:bCs/>
        </w:rPr>
        <w:t>Ulemper</w:t>
      </w:r>
    </w:p>
    <w:p w14:paraId="71E081F6" w14:textId="77777777" w:rsidR="00F253CA" w:rsidRPr="009616E2" w:rsidRDefault="00F253CA" w:rsidP="00F253CA">
      <w:pPr>
        <w:numPr>
          <w:ilvl w:val="0"/>
          <w:numId w:val="12"/>
        </w:numPr>
        <w:rPr>
          <w:rFonts w:ascii="Calibri" w:hAnsi="Calibri" w:cs="Calibri"/>
        </w:rPr>
      </w:pPr>
      <w:r w:rsidRPr="009616E2">
        <w:rPr>
          <w:rFonts w:ascii="Calibri" w:hAnsi="Calibri" w:cs="Calibri"/>
        </w:rPr>
        <w:t>Rollen som intern revisor forudsætter en vis uafhængighed af bestyrelsen.</w:t>
      </w:r>
    </w:p>
    <w:p w14:paraId="4CE6B4A6" w14:textId="77777777" w:rsidR="00F253CA" w:rsidRPr="009616E2" w:rsidRDefault="00F253CA" w:rsidP="00F253CA">
      <w:pPr>
        <w:numPr>
          <w:ilvl w:val="0"/>
          <w:numId w:val="12"/>
        </w:numPr>
        <w:rPr>
          <w:rFonts w:ascii="Calibri" w:hAnsi="Calibri" w:cs="Calibri"/>
        </w:rPr>
      </w:pPr>
      <w:r w:rsidRPr="009616E2">
        <w:rPr>
          <w:rFonts w:ascii="Calibri" w:hAnsi="Calibri" w:cs="Calibri"/>
        </w:rPr>
        <w:t>Kan skabe usikkerhed om revisors mulighed for at føre tilsyn med, om bestyrelsen efterlever generalforsamlingens beslutninger og vedtægterne.</w:t>
      </w:r>
    </w:p>
    <w:p w14:paraId="34E25D9E" w14:textId="77777777" w:rsidR="008070EF" w:rsidRPr="008070EF" w:rsidRDefault="004D150E" w:rsidP="008070EF">
      <w:pPr>
        <w:pStyle w:val="Listeafsnit"/>
        <w:numPr>
          <w:ilvl w:val="0"/>
          <w:numId w:val="12"/>
        </w:numPr>
        <w:spacing w:after="0"/>
        <w:rPr>
          <w:rFonts w:ascii="Calibri" w:hAnsi="Calibri" w:cs="Calibri"/>
          <w:b/>
          <w:bCs/>
        </w:rPr>
      </w:pPr>
      <w:r w:rsidRPr="008070EF">
        <w:rPr>
          <w:rFonts w:ascii="Calibri" w:hAnsi="Calibri" w:cs="Calibri"/>
        </w:rPr>
        <w:t xml:space="preserve">Manglende hjemmel i vedtægterne til at "omplacere" en suppleant til intern revisor. </w:t>
      </w:r>
    </w:p>
    <w:p w14:paraId="77566432" w14:textId="77777777" w:rsidR="008070EF" w:rsidRDefault="008070EF" w:rsidP="008070EF">
      <w:pPr>
        <w:spacing w:after="0"/>
        <w:rPr>
          <w:rFonts w:ascii="Calibri" w:hAnsi="Calibri" w:cs="Calibri"/>
          <w:b/>
          <w:bCs/>
        </w:rPr>
      </w:pPr>
    </w:p>
    <w:p w14:paraId="49AD2EED" w14:textId="6C544134" w:rsidR="00F253CA" w:rsidRPr="008070EF" w:rsidRDefault="00F253CA" w:rsidP="008070EF">
      <w:pPr>
        <w:spacing w:after="0"/>
        <w:rPr>
          <w:rFonts w:ascii="Calibri" w:hAnsi="Calibri" w:cs="Calibri"/>
          <w:b/>
          <w:bCs/>
        </w:rPr>
      </w:pPr>
      <w:r w:rsidRPr="008070EF">
        <w:rPr>
          <w:rFonts w:ascii="Calibri" w:hAnsi="Calibri" w:cs="Calibri"/>
          <w:b/>
          <w:bCs/>
        </w:rPr>
        <w:t>3. Bestyrelsen udpeger e</w:t>
      </w:r>
      <w:r w:rsidR="00F451F8" w:rsidRPr="008070EF">
        <w:rPr>
          <w:rFonts w:ascii="Calibri" w:hAnsi="Calibri" w:cs="Calibri"/>
          <w:b/>
          <w:bCs/>
        </w:rPr>
        <w:t xml:space="preserve">n repræsentant fra en </w:t>
      </w:r>
      <w:r w:rsidRPr="008070EF">
        <w:rPr>
          <w:rFonts w:ascii="Calibri" w:hAnsi="Calibri" w:cs="Calibri"/>
          <w:b/>
          <w:bCs/>
        </w:rPr>
        <w:t>medlem</w:t>
      </w:r>
      <w:r w:rsidR="00F451F8" w:rsidRPr="008070EF">
        <w:rPr>
          <w:rFonts w:ascii="Calibri" w:hAnsi="Calibri" w:cs="Calibri"/>
          <w:b/>
          <w:bCs/>
        </w:rPr>
        <w:t>sorganisation</w:t>
      </w:r>
      <w:r w:rsidRPr="008070EF">
        <w:rPr>
          <w:rFonts w:ascii="Calibri" w:hAnsi="Calibri" w:cs="Calibri"/>
          <w:b/>
          <w:bCs/>
        </w:rPr>
        <w:t xml:space="preserve"> til rollen som intern revisor</w:t>
      </w:r>
    </w:p>
    <w:p w14:paraId="2121A33D" w14:textId="11ACB53A" w:rsidR="001673DF" w:rsidRPr="001673DF" w:rsidRDefault="001673DF" w:rsidP="001673DF">
      <w:pPr>
        <w:rPr>
          <w:rFonts w:ascii="Calibri" w:hAnsi="Calibri" w:cs="Calibri"/>
          <w:i/>
          <w:iCs/>
        </w:rPr>
      </w:pPr>
      <w:r w:rsidRPr="001673DF">
        <w:rPr>
          <w:rFonts w:ascii="Calibri" w:hAnsi="Calibri" w:cs="Calibri"/>
          <w:i/>
          <w:iCs/>
        </w:rPr>
        <w:t xml:space="preserve">Evt. på baggrund af </w:t>
      </w:r>
      <w:r w:rsidR="00176012">
        <w:rPr>
          <w:rFonts w:ascii="Calibri" w:hAnsi="Calibri" w:cs="Calibri"/>
          <w:i/>
          <w:iCs/>
        </w:rPr>
        <w:t>open-</w:t>
      </w:r>
      <w:proofErr w:type="spellStart"/>
      <w:r w:rsidR="00176012">
        <w:rPr>
          <w:rFonts w:ascii="Calibri" w:hAnsi="Calibri" w:cs="Calibri"/>
          <w:i/>
          <w:iCs/>
        </w:rPr>
        <w:t>call</w:t>
      </w:r>
      <w:proofErr w:type="spellEnd"/>
      <w:r w:rsidR="00176012">
        <w:rPr>
          <w:rFonts w:ascii="Calibri" w:hAnsi="Calibri" w:cs="Calibri"/>
          <w:i/>
          <w:iCs/>
        </w:rPr>
        <w:t xml:space="preserve"> til medlemmerne samt </w:t>
      </w:r>
      <w:r w:rsidRPr="001673DF">
        <w:rPr>
          <w:rFonts w:ascii="Calibri" w:hAnsi="Calibri" w:cs="Calibri"/>
          <w:i/>
          <w:iCs/>
        </w:rPr>
        <w:t>indstilling af et antal kandidater fra sekretariatet’</w:t>
      </w:r>
    </w:p>
    <w:p w14:paraId="13EE2626" w14:textId="0624AF25" w:rsidR="00F253CA" w:rsidRPr="009616E2" w:rsidRDefault="00F253CA" w:rsidP="00F253CA">
      <w:pPr>
        <w:rPr>
          <w:rFonts w:ascii="Calibri" w:hAnsi="Calibri" w:cs="Calibri"/>
        </w:rPr>
      </w:pPr>
      <w:r w:rsidRPr="009616E2">
        <w:rPr>
          <w:rFonts w:ascii="Calibri" w:hAnsi="Calibri" w:cs="Calibri"/>
          <w:b/>
          <w:bCs/>
        </w:rPr>
        <w:t>Fordele</w:t>
      </w:r>
    </w:p>
    <w:p w14:paraId="323A306F" w14:textId="77777777" w:rsidR="00F253CA" w:rsidRPr="009616E2" w:rsidRDefault="00F253CA" w:rsidP="00F253CA">
      <w:pPr>
        <w:numPr>
          <w:ilvl w:val="0"/>
          <w:numId w:val="13"/>
        </w:numPr>
        <w:rPr>
          <w:rFonts w:ascii="Calibri" w:hAnsi="Calibri" w:cs="Calibri"/>
        </w:rPr>
      </w:pPr>
      <w:r w:rsidRPr="009616E2">
        <w:rPr>
          <w:rFonts w:ascii="Calibri" w:hAnsi="Calibri" w:cs="Calibri"/>
        </w:rPr>
        <w:t>Praktisk og hurtig løsning.</w:t>
      </w:r>
    </w:p>
    <w:p w14:paraId="7D60E7BD" w14:textId="77777777" w:rsidR="00F253CA" w:rsidRPr="009616E2" w:rsidRDefault="00F253CA" w:rsidP="00F253CA">
      <w:pPr>
        <w:numPr>
          <w:ilvl w:val="0"/>
          <w:numId w:val="13"/>
        </w:numPr>
        <w:rPr>
          <w:rFonts w:ascii="Calibri" w:hAnsi="Calibri" w:cs="Calibri"/>
        </w:rPr>
      </w:pPr>
      <w:r w:rsidRPr="009616E2">
        <w:rPr>
          <w:rFonts w:ascii="Calibri" w:hAnsi="Calibri" w:cs="Calibri"/>
        </w:rPr>
        <w:t>Mulighed for at finde en person med relevante kompetencer og interesse for opgaven.</w:t>
      </w:r>
    </w:p>
    <w:p w14:paraId="09A74090" w14:textId="77777777" w:rsidR="00F253CA" w:rsidRDefault="00F253CA" w:rsidP="00F253CA">
      <w:pPr>
        <w:numPr>
          <w:ilvl w:val="0"/>
          <w:numId w:val="13"/>
        </w:numPr>
        <w:rPr>
          <w:rFonts w:ascii="Calibri" w:hAnsi="Calibri" w:cs="Calibri"/>
        </w:rPr>
      </w:pPr>
      <w:r w:rsidRPr="009616E2">
        <w:rPr>
          <w:rFonts w:ascii="Calibri" w:hAnsi="Calibri" w:cs="Calibri"/>
        </w:rPr>
        <w:t>Kan sikre kontinuitet frem til næste ordinære generalforsamling.</w:t>
      </w:r>
    </w:p>
    <w:p w14:paraId="08EAFD53" w14:textId="77777777" w:rsidR="00CA156E" w:rsidRPr="00CA156E" w:rsidRDefault="00CA156E" w:rsidP="00CA156E">
      <w:pPr>
        <w:numPr>
          <w:ilvl w:val="0"/>
          <w:numId w:val="13"/>
        </w:numPr>
        <w:rPr>
          <w:rFonts w:ascii="Calibri" w:hAnsi="Calibri" w:cs="Calibri"/>
        </w:rPr>
      </w:pPr>
      <w:r w:rsidRPr="00CA156E">
        <w:rPr>
          <w:rFonts w:ascii="Calibri" w:hAnsi="Calibri" w:cs="Calibri"/>
        </w:rPr>
        <w:t>Det er ikke direkte hjemlet i vedtægterne, men det er en almindelig foreningsretlig nød-/praktikløsning, når vedtægterne er tavse.</w:t>
      </w:r>
    </w:p>
    <w:p w14:paraId="70649460" w14:textId="77777777" w:rsidR="00F253CA" w:rsidRPr="009616E2" w:rsidRDefault="00F253CA" w:rsidP="00CA156E">
      <w:pPr>
        <w:numPr>
          <w:ilvl w:val="0"/>
          <w:numId w:val="13"/>
        </w:numPr>
        <w:rPr>
          <w:rFonts w:ascii="Calibri" w:hAnsi="Calibri" w:cs="Calibri"/>
        </w:rPr>
      </w:pPr>
      <w:r w:rsidRPr="009616E2">
        <w:rPr>
          <w:rFonts w:ascii="Calibri" w:hAnsi="Calibri" w:cs="Calibri"/>
        </w:rPr>
        <w:t>Tid og administrative ressourcer kan anvendes på kerneopgaver frem for at gennemføre en ekstraordinær proces</w:t>
      </w:r>
    </w:p>
    <w:p w14:paraId="5D9D0C54" w14:textId="77777777" w:rsidR="00F253CA" w:rsidRPr="009616E2" w:rsidRDefault="00F253CA" w:rsidP="00B90C0F">
      <w:pPr>
        <w:rPr>
          <w:rFonts w:ascii="Calibri" w:hAnsi="Calibri" w:cs="Calibri"/>
        </w:rPr>
      </w:pPr>
    </w:p>
    <w:p w14:paraId="6CEECA41" w14:textId="77777777" w:rsidR="00F253CA" w:rsidRPr="009616E2" w:rsidRDefault="00F253CA" w:rsidP="00F253CA">
      <w:pPr>
        <w:rPr>
          <w:rFonts w:ascii="Calibri" w:hAnsi="Calibri" w:cs="Calibri"/>
        </w:rPr>
      </w:pPr>
      <w:r w:rsidRPr="009616E2">
        <w:rPr>
          <w:rFonts w:ascii="Calibri" w:hAnsi="Calibri" w:cs="Calibri"/>
          <w:b/>
          <w:bCs/>
        </w:rPr>
        <w:t>Ulemper</w:t>
      </w:r>
    </w:p>
    <w:p w14:paraId="1FD2145B" w14:textId="77777777" w:rsidR="00F253CA" w:rsidRPr="009616E2" w:rsidRDefault="00F253CA" w:rsidP="00F253CA">
      <w:pPr>
        <w:numPr>
          <w:ilvl w:val="0"/>
          <w:numId w:val="8"/>
        </w:numPr>
        <w:rPr>
          <w:rFonts w:ascii="Calibri" w:hAnsi="Calibri" w:cs="Calibri"/>
        </w:rPr>
      </w:pPr>
      <w:r w:rsidRPr="009616E2">
        <w:rPr>
          <w:rFonts w:ascii="Calibri" w:hAnsi="Calibri" w:cs="Calibri"/>
        </w:rPr>
        <w:t>Personen er ikke valgt til funktionen af generalforsamlingen.</w:t>
      </w:r>
    </w:p>
    <w:p w14:paraId="59639A88" w14:textId="77777777" w:rsidR="00F253CA" w:rsidRPr="009616E2" w:rsidRDefault="00F253CA" w:rsidP="00F253CA">
      <w:pPr>
        <w:numPr>
          <w:ilvl w:val="0"/>
          <w:numId w:val="8"/>
        </w:numPr>
        <w:rPr>
          <w:rFonts w:ascii="Calibri" w:hAnsi="Calibri" w:cs="Calibri"/>
        </w:rPr>
      </w:pPr>
      <w:r w:rsidRPr="009616E2">
        <w:rPr>
          <w:rFonts w:ascii="Calibri" w:hAnsi="Calibri" w:cs="Calibri"/>
        </w:rPr>
        <w:t>Udfordrer princippet om den interne revisors uafhængighed af bestyrelsen.</w:t>
      </w:r>
    </w:p>
    <w:p w14:paraId="5D2C4B71" w14:textId="77777777" w:rsidR="00F253CA" w:rsidRPr="009616E2" w:rsidRDefault="00F253CA" w:rsidP="00F253CA">
      <w:pPr>
        <w:numPr>
          <w:ilvl w:val="0"/>
          <w:numId w:val="8"/>
        </w:numPr>
        <w:rPr>
          <w:rFonts w:ascii="Calibri" w:hAnsi="Calibri" w:cs="Calibri"/>
        </w:rPr>
      </w:pPr>
      <w:r w:rsidRPr="009616E2">
        <w:rPr>
          <w:rFonts w:ascii="Calibri" w:hAnsi="Calibri" w:cs="Calibri"/>
        </w:rPr>
        <w:t>Kan give anledning til spørgsmål om legitimitet og rollefordeling.</w:t>
      </w:r>
    </w:p>
    <w:p w14:paraId="4022E3A3" w14:textId="77777777" w:rsidR="008070EF" w:rsidRPr="00CD408C" w:rsidRDefault="008070EF" w:rsidP="008070EF">
      <w:pPr>
        <w:spacing w:after="0"/>
        <w:rPr>
          <w:rFonts w:ascii="Calibri" w:hAnsi="Calibri" w:cs="Calibri"/>
          <w:highlight w:val="cyan"/>
        </w:rPr>
      </w:pPr>
    </w:p>
    <w:p w14:paraId="4F0CAEF0" w14:textId="77777777" w:rsidR="001E3F7C" w:rsidRPr="009616E2" w:rsidRDefault="001E3F7C" w:rsidP="001E3F7C">
      <w:pPr>
        <w:rPr>
          <w:rFonts w:ascii="Calibri" w:hAnsi="Calibri" w:cs="Calibri"/>
        </w:rPr>
      </w:pPr>
      <w:r w:rsidRPr="009616E2">
        <w:rPr>
          <w:rFonts w:ascii="Calibri" w:hAnsi="Calibri" w:cs="Calibri"/>
          <w:b/>
          <w:bCs/>
        </w:rPr>
        <w:t>4. Lade posten være ”tom” frem til næste generalforsamling</w:t>
      </w:r>
    </w:p>
    <w:p w14:paraId="34A001C8" w14:textId="77777777" w:rsidR="001E3F7C" w:rsidRPr="009616E2" w:rsidRDefault="001E3F7C" w:rsidP="001E3F7C">
      <w:pPr>
        <w:rPr>
          <w:rFonts w:ascii="Calibri" w:hAnsi="Calibri" w:cs="Calibri"/>
        </w:rPr>
      </w:pPr>
      <w:r w:rsidRPr="009616E2">
        <w:rPr>
          <w:rFonts w:ascii="Calibri" w:hAnsi="Calibri" w:cs="Calibri"/>
          <w:b/>
          <w:bCs/>
        </w:rPr>
        <w:t>Fordele</w:t>
      </w:r>
    </w:p>
    <w:p w14:paraId="79713244" w14:textId="77777777" w:rsidR="001E3F7C" w:rsidRPr="009616E2" w:rsidRDefault="001E3F7C" w:rsidP="001E3F7C">
      <w:pPr>
        <w:numPr>
          <w:ilvl w:val="0"/>
          <w:numId w:val="16"/>
        </w:numPr>
        <w:rPr>
          <w:rFonts w:ascii="Calibri" w:hAnsi="Calibri" w:cs="Calibri"/>
        </w:rPr>
      </w:pPr>
      <w:r w:rsidRPr="009616E2">
        <w:rPr>
          <w:rFonts w:ascii="Calibri" w:hAnsi="Calibri" w:cs="Calibri"/>
        </w:rPr>
        <w:t>Ingen ekstra administrative eller økonomiske omkostninger.</w:t>
      </w:r>
    </w:p>
    <w:p w14:paraId="06A24807" w14:textId="77777777" w:rsidR="001E3F7C" w:rsidRDefault="001E3F7C" w:rsidP="00CF0E56">
      <w:pPr>
        <w:numPr>
          <w:ilvl w:val="0"/>
          <w:numId w:val="5"/>
        </w:numPr>
        <w:rPr>
          <w:rFonts w:ascii="Calibri" w:hAnsi="Calibri" w:cs="Calibri"/>
        </w:rPr>
      </w:pPr>
      <w:r w:rsidRPr="009616E2">
        <w:rPr>
          <w:rFonts w:ascii="Calibri" w:hAnsi="Calibri" w:cs="Calibri"/>
        </w:rPr>
        <w:t>Undgår at kompromittere den interne revisors uafhængighed med en midlertidig udpegning.</w:t>
      </w:r>
    </w:p>
    <w:p w14:paraId="6E9C6B14" w14:textId="1A1B75DB" w:rsidR="008D577B" w:rsidRPr="009616E2" w:rsidRDefault="008D577B" w:rsidP="00CF0E56">
      <w:pPr>
        <w:numPr>
          <w:ilvl w:val="0"/>
          <w:numId w:val="5"/>
        </w:numPr>
        <w:rPr>
          <w:rFonts w:ascii="Calibri" w:hAnsi="Calibri" w:cs="Calibri"/>
        </w:rPr>
      </w:pPr>
      <w:r w:rsidRPr="00CF0E56">
        <w:rPr>
          <w:rFonts w:ascii="Calibri" w:hAnsi="Calibri" w:cs="Calibri"/>
        </w:rPr>
        <w:t>Kan</w:t>
      </w:r>
      <w:r w:rsidR="00CF0E56" w:rsidRPr="00CF0E56">
        <w:rPr>
          <w:rFonts w:ascii="Calibri" w:hAnsi="Calibri" w:cs="Calibri"/>
        </w:rPr>
        <w:t xml:space="preserve"> udsætte problemet (</w:t>
      </w:r>
      <w:r w:rsidRPr="00CF0E56">
        <w:rPr>
          <w:rFonts w:ascii="Calibri" w:hAnsi="Calibri" w:cs="Calibri"/>
        </w:rPr>
        <w:t>hvis man finder det tilstrækkeligt først at behandle regnskabet på generalforsamlingen 2027</w:t>
      </w:r>
      <w:r w:rsidR="00CF0E56" w:rsidRPr="00CF0E56">
        <w:rPr>
          <w:rFonts w:ascii="Calibri" w:hAnsi="Calibri" w:cs="Calibri"/>
        </w:rPr>
        <w:t>)</w:t>
      </w:r>
      <w:r w:rsidRPr="00CF0E56">
        <w:rPr>
          <w:rFonts w:ascii="Calibri" w:hAnsi="Calibri" w:cs="Calibri"/>
        </w:rPr>
        <w:t>.</w:t>
      </w:r>
    </w:p>
    <w:p w14:paraId="1AB1E89F" w14:textId="77777777" w:rsidR="001E3F7C" w:rsidRPr="009616E2" w:rsidRDefault="001E3F7C" w:rsidP="001E3F7C">
      <w:pPr>
        <w:rPr>
          <w:rFonts w:ascii="Calibri" w:hAnsi="Calibri" w:cs="Calibri"/>
        </w:rPr>
      </w:pPr>
      <w:r w:rsidRPr="009616E2">
        <w:rPr>
          <w:rFonts w:ascii="Calibri" w:hAnsi="Calibri" w:cs="Calibri"/>
          <w:b/>
          <w:bCs/>
        </w:rPr>
        <w:t>Ulemper</w:t>
      </w:r>
    </w:p>
    <w:p w14:paraId="3635D874" w14:textId="77777777" w:rsidR="001E3F7C" w:rsidRPr="009616E2" w:rsidRDefault="001E3F7C" w:rsidP="001E3F7C">
      <w:pPr>
        <w:numPr>
          <w:ilvl w:val="0"/>
          <w:numId w:val="5"/>
        </w:numPr>
        <w:rPr>
          <w:rFonts w:ascii="Calibri" w:hAnsi="Calibri" w:cs="Calibri"/>
        </w:rPr>
      </w:pPr>
      <w:r w:rsidRPr="009616E2">
        <w:rPr>
          <w:rFonts w:ascii="Calibri" w:hAnsi="Calibri" w:cs="Calibri"/>
        </w:rPr>
        <w:t>CISU står uden intern revisors tilsynsfunktion i næsten et år.</w:t>
      </w:r>
    </w:p>
    <w:p w14:paraId="4ABDB8ED" w14:textId="77777777" w:rsidR="001E3F7C" w:rsidRDefault="001E3F7C" w:rsidP="001E3F7C">
      <w:pPr>
        <w:numPr>
          <w:ilvl w:val="0"/>
          <w:numId w:val="5"/>
        </w:numPr>
        <w:rPr>
          <w:rFonts w:ascii="Calibri" w:hAnsi="Calibri" w:cs="Calibri"/>
        </w:rPr>
      </w:pPr>
      <w:r w:rsidRPr="009616E2">
        <w:rPr>
          <w:rFonts w:ascii="Calibri" w:hAnsi="Calibri" w:cs="Calibri"/>
        </w:rPr>
        <w:t>Manglende løbende medlemsvalgt kontrol med bestyrelsens efterlevelse af vedtægter og generalforsamlingsbeslutninger.</w:t>
      </w:r>
    </w:p>
    <w:p w14:paraId="6713EC3A" w14:textId="77777777" w:rsidR="004C5776" w:rsidRDefault="004C5776" w:rsidP="00CF0E56">
      <w:pPr>
        <w:numPr>
          <w:ilvl w:val="0"/>
          <w:numId w:val="5"/>
        </w:numPr>
        <w:rPr>
          <w:rFonts w:ascii="Calibri" w:hAnsi="Calibri" w:cs="Calibri"/>
        </w:rPr>
      </w:pPr>
      <w:r w:rsidRPr="004C5776">
        <w:rPr>
          <w:rFonts w:ascii="Calibri" w:hAnsi="Calibri" w:cs="Calibri"/>
        </w:rPr>
        <w:t xml:space="preserve">Vedtægterne forudsætter, at årsregnskabet gennemgås af en intern revisor valgt af generalforsamlingen. </w:t>
      </w:r>
    </w:p>
    <w:p w14:paraId="2325FFCF" w14:textId="77777777" w:rsidR="00CF0E56" w:rsidRPr="00CF0E56" w:rsidRDefault="00CF0E56" w:rsidP="00CF0E56">
      <w:pPr>
        <w:numPr>
          <w:ilvl w:val="0"/>
          <w:numId w:val="5"/>
        </w:numPr>
        <w:rPr>
          <w:rFonts w:ascii="Calibri" w:hAnsi="Calibri" w:cs="Calibri"/>
        </w:rPr>
      </w:pPr>
      <w:r w:rsidRPr="00CF0E56">
        <w:rPr>
          <w:rFonts w:ascii="Calibri" w:hAnsi="Calibri" w:cs="Calibri"/>
        </w:rPr>
        <w:t xml:space="preserve">Men man vil i mellemtiden bevidst have en ubesat post, som vedtægterne </w:t>
      </w:r>
      <w:proofErr w:type="gramStart"/>
      <w:r w:rsidRPr="00CF0E56">
        <w:rPr>
          <w:rFonts w:ascii="Calibri" w:hAnsi="Calibri" w:cs="Calibri"/>
        </w:rPr>
        <w:t>forudsætter</w:t>
      </w:r>
      <w:proofErr w:type="gramEnd"/>
      <w:r w:rsidRPr="00CF0E56">
        <w:rPr>
          <w:rFonts w:ascii="Calibri" w:hAnsi="Calibri" w:cs="Calibri"/>
        </w:rPr>
        <w:t xml:space="preserve"> er besat.</w:t>
      </w:r>
    </w:p>
    <w:p w14:paraId="1D080DC9" w14:textId="77777777" w:rsidR="00091722" w:rsidRPr="009616E2" w:rsidRDefault="00091722">
      <w:pPr>
        <w:rPr>
          <w:rFonts w:ascii="Calibri" w:hAnsi="Calibri" w:cs="Calibri"/>
        </w:rPr>
      </w:pPr>
    </w:p>
    <w:sectPr w:rsidR="00091722" w:rsidRPr="009616E2">
      <w:head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DDB75" w14:textId="77777777" w:rsidR="00C10665" w:rsidRDefault="00C10665" w:rsidP="005B57BE">
      <w:pPr>
        <w:spacing w:after="0" w:line="240" w:lineRule="auto"/>
      </w:pPr>
      <w:r>
        <w:separator/>
      </w:r>
    </w:p>
  </w:endnote>
  <w:endnote w:type="continuationSeparator" w:id="0">
    <w:p w14:paraId="50AF6D88" w14:textId="77777777" w:rsidR="00C10665" w:rsidRDefault="00C10665" w:rsidP="005B5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2AE91" w14:textId="77777777" w:rsidR="00C10665" w:rsidRDefault="00C10665" w:rsidP="005B57BE">
      <w:pPr>
        <w:spacing w:after="0" w:line="240" w:lineRule="auto"/>
      </w:pPr>
      <w:r>
        <w:separator/>
      </w:r>
    </w:p>
  </w:footnote>
  <w:footnote w:type="continuationSeparator" w:id="0">
    <w:p w14:paraId="260D9D40" w14:textId="77777777" w:rsidR="00C10665" w:rsidRDefault="00C10665" w:rsidP="005B5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EA6F" w14:textId="396E24AF" w:rsidR="005B57BE" w:rsidRDefault="00D6780C" w:rsidP="005B57BE">
    <w:pPr>
      <w:rPr>
        <w:i/>
        <w:iCs/>
        <w:lang w:bidi="en-US"/>
      </w:rPr>
    </w:pPr>
    <w:r w:rsidRPr="00ED43CE">
      <w:rPr>
        <w:i/>
        <w:iCs/>
        <w:lang w:bidi="en-US"/>
      </w:rPr>
      <w:t xml:space="preserve">Bilag </w:t>
    </w:r>
    <w:r w:rsidR="00D26693" w:rsidRPr="00AE61B5">
      <w:rPr>
        <w:noProof/>
        <w:lang w:eastAsia="da-DK"/>
      </w:rPr>
      <w:drawing>
        <wp:anchor distT="0" distB="0" distL="114300" distR="114300" simplePos="0" relativeHeight="251658240" behindDoc="1" locked="0" layoutInCell="1" allowOverlap="1" wp14:anchorId="0077A3AB" wp14:editId="766005E4">
          <wp:simplePos x="0" y="0"/>
          <wp:positionH relativeFrom="margin">
            <wp:posOffset>4086225</wp:posOffset>
          </wp:positionH>
          <wp:positionV relativeFrom="paragraph">
            <wp:posOffset>-133985</wp:posOffset>
          </wp:positionV>
          <wp:extent cx="2600325" cy="504825"/>
          <wp:effectExtent l="0" t="0" r="9525" b="9525"/>
          <wp:wrapTight wrapText="bothSides">
            <wp:wrapPolygon edited="0">
              <wp:start x="1266" y="0"/>
              <wp:lineTo x="0" y="3260"/>
              <wp:lineTo x="0" y="11411"/>
              <wp:lineTo x="633" y="13042"/>
              <wp:lineTo x="316" y="17117"/>
              <wp:lineTo x="1108" y="19562"/>
              <wp:lineTo x="3956" y="21192"/>
              <wp:lineTo x="20097" y="21192"/>
              <wp:lineTo x="21521" y="14672"/>
              <wp:lineTo x="21521" y="8151"/>
              <wp:lineTo x="3798" y="0"/>
              <wp:lineTo x="1266" y="0"/>
            </wp:wrapPolygon>
          </wp:wrapTight>
          <wp:docPr id="4" name="Billede 1" descr="CISU logo 2-tn3-grøn-grøn2.png">
            <a:extLst xmlns:a="http://schemas.openxmlformats.org/drawingml/2006/main">
              <a:ext uri="{FF2B5EF4-FFF2-40B4-BE49-F238E27FC236}">
                <a16:creationId xmlns:a16="http://schemas.microsoft.com/office/drawing/2014/main" id="{B20BA629-1F0B-478E-87CE-6272287A09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U logo 2-tn3-grøn-grøn2.png"/>
                  <pic:cNvPicPr/>
                </pic:nvPicPr>
                <pic:blipFill>
                  <a:blip r:embed="rId1"/>
                  <a:stretch>
                    <a:fillRect/>
                  </a:stretch>
                </pic:blipFill>
                <pic:spPr>
                  <a:xfrm>
                    <a:off x="0" y="0"/>
                    <a:ext cx="2600325" cy="504825"/>
                  </a:xfrm>
                  <a:prstGeom prst="rect">
                    <a:avLst/>
                  </a:prstGeom>
                </pic:spPr>
              </pic:pic>
            </a:graphicData>
          </a:graphic>
        </wp:anchor>
      </w:drawing>
    </w:r>
    <w:r w:rsidR="00A63816">
      <w:rPr>
        <w:i/>
        <w:iCs/>
        <w:lang w:bidi="en-US"/>
      </w:rPr>
      <w:t>10.1 Intern revisor</w:t>
    </w:r>
  </w:p>
  <w:p w14:paraId="339DD445" w14:textId="77777777" w:rsidR="005B57BE" w:rsidRDefault="005B57BE">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50F7"/>
    <w:multiLevelType w:val="multilevel"/>
    <w:tmpl w:val="A402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126F8"/>
    <w:multiLevelType w:val="multilevel"/>
    <w:tmpl w:val="5DF0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41041"/>
    <w:multiLevelType w:val="multilevel"/>
    <w:tmpl w:val="6B10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9602C"/>
    <w:multiLevelType w:val="multilevel"/>
    <w:tmpl w:val="949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643DC"/>
    <w:multiLevelType w:val="hybridMultilevel"/>
    <w:tmpl w:val="2954C6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1452A20"/>
    <w:multiLevelType w:val="multilevel"/>
    <w:tmpl w:val="6FFA2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15DF4"/>
    <w:multiLevelType w:val="multilevel"/>
    <w:tmpl w:val="5470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16182"/>
    <w:multiLevelType w:val="multilevel"/>
    <w:tmpl w:val="EC00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17DD9"/>
    <w:multiLevelType w:val="multilevel"/>
    <w:tmpl w:val="A338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20118"/>
    <w:multiLevelType w:val="multilevel"/>
    <w:tmpl w:val="4E0A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C71E7"/>
    <w:multiLevelType w:val="hybridMultilevel"/>
    <w:tmpl w:val="1BD887A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14F596A"/>
    <w:multiLevelType w:val="multilevel"/>
    <w:tmpl w:val="F7BE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F48F1"/>
    <w:multiLevelType w:val="multilevel"/>
    <w:tmpl w:val="09C41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CC4677"/>
    <w:multiLevelType w:val="multilevel"/>
    <w:tmpl w:val="1612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5059B1"/>
    <w:multiLevelType w:val="multilevel"/>
    <w:tmpl w:val="4A92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37885"/>
    <w:multiLevelType w:val="multilevel"/>
    <w:tmpl w:val="B5BE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47610B"/>
    <w:multiLevelType w:val="multilevel"/>
    <w:tmpl w:val="81C0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B30EC7"/>
    <w:multiLevelType w:val="multilevel"/>
    <w:tmpl w:val="455E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0925412">
    <w:abstractNumId w:val="9"/>
  </w:num>
  <w:num w:numId="2" w16cid:durableId="1236549386">
    <w:abstractNumId w:val="1"/>
  </w:num>
  <w:num w:numId="3" w16cid:durableId="1279265023">
    <w:abstractNumId w:val="15"/>
  </w:num>
  <w:num w:numId="4" w16cid:durableId="1393623324">
    <w:abstractNumId w:val="2"/>
  </w:num>
  <w:num w:numId="5" w16cid:durableId="1617911147">
    <w:abstractNumId w:val="8"/>
  </w:num>
  <w:num w:numId="6" w16cid:durableId="1621179579">
    <w:abstractNumId w:val="3"/>
  </w:num>
  <w:num w:numId="7" w16cid:durableId="1689479102">
    <w:abstractNumId w:val="17"/>
  </w:num>
  <w:num w:numId="8" w16cid:durableId="1906715877">
    <w:abstractNumId w:val="16"/>
  </w:num>
  <w:num w:numId="9" w16cid:durableId="1909995590">
    <w:abstractNumId w:val="12"/>
  </w:num>
  <w:num w:numId="10" w16cid:durableId="1928994941">
    <w:abstractNumId w:val="4"/>
  </w:num>
  <w:num w:numId="11" w16cid:durableId="1968120937">
    <w:abstractNumId w:val="0"/>
  </w:num>
  <w:num w:numId="12" w16cid:durableId="2079938983">
    <w:abstractNumId w:val="6"/>
  </w:num>
  <w:num w:numId="13" w16cid:durableId="2114938788">
    <w:abstractNumId w:val="7"/>
  </w:num>
  <w:num w:numId="14" w16cid:durableId="337345858">
    <w:abstractNumId w:val="10"/>
  </w:num>
  <w:num w:numId="15" w16cid:durableId="587620721">
    <w:abstractNumId w:val="13"/>
  </w:num>
  <w:num w:numId="16" w16cid:durableId="851380004">
    <w:abstractNumId w:val="5"/>
  </w:num>
  <w:num w:numId="17" w16cid:durableId="88695284">
    <w:abstractNumId w:val="14"/>
  </w:num>
  <w:num w:numId="18" w16cid:durableId="1324360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AD"/>
    <w:rsid w:val="00000D43"/>
    <w:rsid w:val="00011E02"/>
    <w:rsid w:val="00017847"/>
    <w:rsid w:val="00036B13"/>
    <w:rsid w:val="0004318A"/>
    <w:rsid w:val="00043CCA"/>
    <w:rsid w:val="0004610D"/>
    <w:rsid w:val="00046891"/>
    <w:rsid w:val="00051520"/>
    <w:rsid w:val="0006649E"/>
    <w:rsid w:val="00076CE0"/>
    <w:rsid w:val="00082D48"/>
    <w:rsid w:val="000846DA"/>
    <w:rsid w:val="00084DDF"/>
    <w:rsid w:val="00091722"/>
    <w:rsid w:val="00092E05"/>
    <w:rsid w:val="000A4294"/>
    <w:rsid w:val="000A603F"/>
    <w:rsid w:val="000B48A1"/>
    <w:rsid w:val="000C42AA"/>
    <w:rsid w:val="000D4F51"/>
    <w:rsid w:val="000D63F9"/>
    <w:rsid w:val="000D7FEB"/>
    <w:rsid w:val="000F1845"/>
    <w:rsid w:val="000F5027"/>
    <w:rsid w:val="000F7D27"/>
    <w:rsid w:val="000F7D2B"/>
    <w:rsid w:val="001049AB"/>
    <w:rsid w:val="00112609"/>
    <w:rsid w:val="001138EF"/>
    <w:rsid w:val="001238CA"/>
    <w:rsid w:val="00134843"/>
    <w:rsid w:val="00136E48"/>
    <w:rsid w:val="001408A1"/>
    <w:rsid w:val="00142836"/>
    <w:rsid w:val="0015480B"/>
    <w:rsid w:val="00157DC8"/>
    <w:rsid w:val="00161011"/>
    <w:rsid w:val="00161A63"/>
    <w:rsid w:val="001627C1"/>
    <w:rsid w:val="00164C00"/>
    <w:rsid w:val="00164D78"/>
    <w:rsid w:val="00167013"/>
    <w:rsid w:val="001673DF"/>
    <w:rsid w:val="00167E6E"/>
    <w:rsid w:val="00170535"/>
    <w:rsid w:val="001728CA"/>
    <w:rsid w:val="001758BC"/>
    <w:rsid w:val="00176012"/>
    <w:rsid w:val="00176442"/>
    <w:rsid w:val="001863B6"/>
    <w:rsid w:val="00186C47"/>
    <w:rsid w:val="00187858"/>
    <w:rsid w:val="001A545A"/>
    <w:rsid w:val="001A580C"/>
    <w:rsid w:val="001B15A9"/>
    <w:rsid w:val="001B6AFA"/>
    <w:rsid w:val="001D133C"/>
    <w:rsid w:val="001D3F18"/>
    <w:rsid w:val="001E2EB6"/>
    <w:rsid w:val="001E3F7C"/>
    <w:rsid w:val="001E6982"/>
    <w:rsid w:val="001F27B2"/>
    <w:rsid w:val="00210465"/>
    <w:rsid w:val="0021516C"/>
    <w:rsid w:val="002216A1"/>
    <w:rsid w:val="00226227"/>
    <w:rsid w:val="00230D17"/>
    <w:rsid w:val="00241E0E"/>
    <w:rsid w:val="0024574B"/>
    <w:rsid w:val="00246636"/>
    <w:rsid w:val="00255AE5"/>
    <w:rsid w:val="002613B5"/>
    <w:rsid w:val="002632DE"/>
    <w:rsid w:val="002644E4"/>
    <w:rsid w:val="00266DFE"/>
    <w:rsid w:val="00267C58"/>
    <w:rsid w:val="00270C78"/>
    <w:rsid w:val="0028263F"/>
    <w:rsid w:val="00294B80"/>
    <w:rsid w:val="002A6E88"/>
    <w:rsid w:val="002B0858"/>
    <w:rsid w:val="002B18FB"/>
    <w:rsid w:val="002B358F"/>
    <w:rsid w:val="002B5674"/>
    <w:rsid w:val="002C0336"/>
    <w:rsid w:val="002D23CA"/>
    <w:rsid w:val="002D37BE"/>
    <w:rsid w:val="002D6FC4"/>
    <w:rsid w:val="002D7E8D"/>
    <w:rsid w:val="002E372B"/>
    <w:rsid w:val="002E55B5"/>
    <w:rsid w:val="002F085A"/>
    <w:rsid w:val="002F338D"/>
    <w:rsid w:val="002F5440"/>
    <w:rsid w:val="00306C17"/>
    <w:rsid w:val="00310CC9"/>
    <w:rsid w:val="003110AD"/>
    <w:rsid w:val="003124B1"/>
    <w:rsid w:val="003141F3"/>
    <w:rsid w:val="003142A6"/>
    <w:rsid w:val="00314BD0"/>
    <w:rsid w:val="00315C19"/>
    <w:rsid w:val="00325232"/>
    <w:rsid w:val="00325E21"/>
    <w:rsid w:val="00332287"/>
    <w:rsid w:val="00342571"/>
    <w:rsid w:val="00347229"/>
    <w:rsid w:val="00357D93"/>
    <w:rsid w:val="003803A8"/>
    <w:rsid w:val="00383A21"/>
    <w:rsid w:val="00386D93"/>
    <w:rsid w:val="003874B1"/>
    <w:rsid w:val="00392E7C"/>
    <w:rsid w:val="003960A5"/>
    <w:rsid w:val="003A25BD"/>
    <w:rsid w:val="003A2E27"/>
    <w:rsid w:val="003A367E"/>
    <w:rsid w:val="003A3D64"/>
    <w:rsid w:val="003A5C7E"/>
    <w:rsid w:val="003B60EA"/>
    <w:rsid w:val="003C5E90"/>
    <w:rsid w:val="003D200C"/>
    <w:rsid w:val="003D54A7"/>
    <w:rsid w:val="003D5532"/>
    <w:rsid w:val="003E39D3"/>
    <w:rsid w:val="003E6BBD"/>
    <w:rsid w:val="003F0FBE"/>
    <w:rsid w:val="003F52F5"/>
    <w:rsid w:val="00404152"/>
    <w:rsid w:val="00404C44"/>
    <w:rsid w:val="00406CB6"/>
    <w:rsid w:val="0040772F"/>
    <w:rsid w:val="00424B0C"/>
    <w:rsid w:val="004278B8"/>
    <w:rsid w:val="00436019"/>
    <w:rsid w:val="00437452"/>
    <w:rsid w:val="00441B9C"/>
    <w:rsid w:val="00451B70"/>
    <w:rsid w:val="0045273F"/>
    <w:rsid w:val="004545D2"/>
    <w:rsid w:val="004573B2"/>
    <w:rsid w:val="00462622"/>
    <w:rsid w:val="00465651"/>
    <w:rsid w:val="00471487"/>
    <w:rsid w:val="00471873"/>
    <w:rsid w:val="00482CD8"/>
    <w:rsid w:val="004844EA"/>
    <w:rsid w:val="004848E0"/>
    <w:rsid w:val="00496AD0"/>
    <w:rsid w:val="004A2401"/>
    <w:rsid w:val="004A5E44"/>
    <w:rsid w:val="004B1D61"/>
    <w:rsid w:val="004B3447"/>
    <w:rsid w:val="004C4461"/>
    <w:rsid w:val="004C5776"/>
    <w:rsid w:val="004C6F46"/>
    <w:rsid w:val="004C7A9C"/>
    <w:rsid w:val="004C7C4D"/>
    <w:rsid w:val="004D150E"/>
    <w:rsid w:val="004D3155"/>
    <w:rsid w:val="004D45C0"/>
    <w:rsid w:val="004D7379"/>
    <w:rsid w:val="004E2550"/>
    <w:rsid w:val="004E391A"/>
    <w:rsid w:val="004E3B60"/>
    <w:rsid w:val="004E5573"/>
    <w:rsid w:val="004F007D"/>
    <w:rsid w:val="004F40B0"/>
    <w:rsid w:val="00500981"/>
    <w:rsid w:val="00501F76"/>
    <w:rsid w:val="00530D97"/>
    <w:rsid w:val="00551C31"/>
    <w:rsid w:val="005528D5"/>
    <w:rsid w:val="00554D85"/>
    <w:rsid w:val="00556F23"/>
    <w:rsid w:val="00564EDF"/>
    <w:rsid w:val="005700E9"/>
    <w:rsid w:val="00571FE7"/>
    <w:rsid w:val="00574809"/>
    <w:rsid w:val="00575121"/>
    <w:rsid w:val="005754FF"/>
    <w:rsid w:val="00576313"/>
    <w:rsid w:val="00581E10"/>
    <w:rsid w:val="00582247"/>
    <w:rsid w:val="00582D82"/>
    <w:rsid w:val="00584150"/>
    <w:rsid w:val="00584DEC"/>
    <w:rsid w:val="0059155C"/>
    <w:rsid w:val="00592D32"/>
    <w:rsid w:val="0059526F"/>
    <w:rsid w:val="00596074"/>
    <w:rsid w:val="005A4F9C"/>
    <w:rsid w:val="005A6D44"/>
    <w:rsid w:val="005B1C52"/>
    <w:rsid w:val="005B1E91"/>
    <w:rsid w:val="005B2DA3"/>
    <w:rsid w:val="005B4901"/>
    <w:rsid w:val="005B4D61"/>
    <w:rsid w:val="005B57BE"/>
    <w:rsid w:val="005C3301"/>
    <w:rsid w:val="005C6986"/>
    <w:rsid w:val="005D094E"/>
    <w:rsid w:val="005D76B0"/>
    <w:rsid w:val="005E3157"/>
    <w:rsid w:val="005E788E"/>
    <w:rsid w:val="005E7A7A"/>
    <w:rsid w:val="005F46D6"/>
    <w:rsid w:val="006059F0"/>
    <w:rsid w:val="00606C82"/>
    <w:rsid w:val="0061281F"/>
    <w:rsid w:val="00632BB5"/>
    <w:rsid w:val="006348DF"/>
    <w:rsid w:val="00647D79"/>
    <w:rsid w:val="00663B4C"/>
    <w:rsid w:val="00663F55"/>
    <w:rsid w:val="006642E4"/>
    <w:rsid w:val="00676AC3"/>
    <w:rsid w:val="006778A9"/>
    <w:rsid w:val="0068518A"/>
    <w:rsid w:val="00687053"/>
    <w:rsid w:val="006956F6"/>
    <w:rsid w:val="0069750E"/>
    <w:rsid w:val="006A53ED"/>
    <w:rsid w:val="006B052B"/>
    <w:rsid w:val="006B4B4E"/>
    <w:rsid w:val="006B59D3"/>
    <w:rsid w:val="006B6028"/>
    <w:rsid w:val="006C25F5"/>
    <w:rsid w:val="006C3E47"/>
    <w:rsid w:val="006D6B72"/>
    <w:rsid w:val="006D7078"/>
    <w:rsid w:val="006E145F"/>
    <w:rsid w:val="006F4EBC"/>
    <w:rsid w:val="006F66F5"/>
    <w:rsid w:val="006F7995"/>
    <w:rsid w:val="0070010C"/>
    <w:rsid w:val="00701BF9"/>
    <w:rsid w:val="00705EF8"/>
    <w:rsid w:val="00710A2E"/>
    <w:rsid w:val="007174CD"/>
    <w:rsid w:val="00723592"/>
    <w:rsid w:val="007366B8"/>
    <w:rsid w:val="00736DDB"/>
    <w:rsid w:val="0073745A"/>
    <w:rsid w:val="00740115"/>
    <w:rsid w:val="00757A77"/>
    <w:rsid w:val="00760464"/>
    <w:rsid w:val="00776AC9"/>
    <w:rsid w:val="00781CBF"/>
    <w:rsid w:val="007838E0"/>
    <w:rsid w:val="00790052"/>
    <w:rsid w:val="00794560"/>
    <w:rsid w:val="00794630"/>
    <w:rsid w:val="00794CB2"/>
    <w:rsid w:val="007A29B7"/>
    <w:rsid w:val="007A5874"/>
    <w:rsid w:val="007A6B61"/>
    <w:rsid w:val="007B02CC"/>
    <w:rsid w:val="007C1528"/>
    <w:rsid w:val="007C2878"/>
    <w:rsid w:val="007C3D6E"/>
    <w:rsid w:val="007C5C4D"/>
    <w:rsid w:val="007F49EC"/>
    <w:rsid w:val="00805660"/>
    <w:rsid w:val="008070EF"/>
    <w:rsid w:val="00810674"/>
    <w:rsid w:val="00810DB4"/>
    <w:rsid w:val="00815A1A"/>
    <w:rsid w:val="00821147"/>
    <w:rsid w:val="00827EAD"/>
    <w:rsid w:val="00844903"/>
    <w:rsid w:val="0084686F"/>
    <w:rsid w:val="0084741D"/>
    <w:rsid w:val="00854A62"/>
    <w:rsid w:val="008569D1"/>
    <w:rsid w:val="00861FA1"/>
    <w:rsid w:val="0086291C"/>
    <w:rsid w:val="00865BF6"/>
    <w:rsid w:val="00865C65"/>
    <w:rsid w:val="0086710F"/>
    <w:rsid w:val="008726D5"/>
    <w:rsid w:val="0087374C"/>
    <w:rsid w:val="0087736E"/>
    <w:rsid w:val="0088294A"/>
    <w:rsid w:val="00882D1F"/>
    <w:rsid w:val="0088495E"/>
    <w:rsid w:val="008856C9"/>
    <w:rsid w:val="008903E9"/>
    <w:rsid w:val="00891C12"/>
    <w:rsid w:val="0089515A"/>
    <w:rsid w:val="008A316F"/>
    <w:rsid w:val="008A6564"/>
    <w:rsid w:val="008B3E81"/>
    <w:rsid w:val="008C72E1"/>
    <w:rsid w:val="008C768C"/>
    <w:rsid w:val="008C7C61"/>
    <w:rsid w:val="008D577B"/>
    <w:rsid w:val="008E3199"/>
    <w:rsid w:val="008E37C1"/>
    <w:rsid w:val="008E3B79"/>
    <w:rsid w:val="008E4949"/>
    <w:rsid w:val="008E4CAC"/>
    <w:rsid w:val="008E71A3"/>
    <w:rsid w:val="008F155B"/>
    <w:rsid w:val="008F6637"/>
    <w:rsid w:val="009128D6"/>
    <w:rsid w:val="009175B2"/>
    <w:rsid w:val="0093180E"/>
    <w:rsid w:val="00933395"/>
    <w:rsid w:val="00936B28"/>
    <w:rsid w:val="00940FCA"/>
    <w:rsid w:val="00943858"/>
    <w:rsid w:val="00953B3D"/>
    <w:rsid w:val="0095482D"/>
    <w:rsid w:val="0095798B"/>
    <w:rsid w:val="009616E2"/>
    <w:rsid w:val="009650A4"/>
    <w:rsid w:val="0097712B"/>
    <w:rsid w:val="00983A5C"/>
    <w:rsid w:val="009858ED"/>
    <w:rsid w:val="009904D5"/>
    <w:rsid w:val="009960B8"/>
    <w:rsid w:val="00996BE4"/>
    <w:rsid w:val="00997FF8"/>
    <w:rsid w:val="009A1F82"/>
    <w:rsid w:val="009B01A9"/>
    <w:rsid w:val="009B3E1F"/>
    <w:rsid w:val="009B50F5"/>
    <w:rsid w:val="009B5BAA"/>
    <w:rsid w:val="009B5F91"/>
    <w:rsid w:val="009C1071"/>
    <w:rsid w:val="009C4A67"/>
    <w:rsid w:val="009D39E9"/>
    <w:rsid w:val="009D51C8"/>
    <w:rsid w:val="009E0059"/>
    <w:rsid w:val="009E1A5E"/>
    <w:rsid w:val="009E22A0"/>
    <w:rsid w:val="009E4760"/>
    <w:rsid w:val="009F1DF0"/>
    <w:rsid w:val="009F289C"/>
    <w:rsid w:val="00A0130C"/>
    <w:rsid w:val="00A01D47"/>
    <w:rsid w:val="00A1150C"/>
    <w:rsid w:val="00A20F8C"/>
    <w:rsid w:val="00A21BD8"/>
    <w:rsid w:val="00A23B0D"/>
    <w:rsid w:val="00A250FE"/>
    <w:rsid w:val="00A26B00"/>
    <w:rsid w:val="00A3229D"/>
    <w:rsid w:val="00A37450"/>
    <w:rsid w:val="00A40AB3"/>
    <w:rsid w:val="00A456DB"/>
    <w:rsid w:val="00A477AE"/>
    <w:rsid w:val="00A51669"/>
    <w:rsid w:val="00A553F7"/>
    <w:rsid w:val="00A6276E"/>
    <w:rsid w:val="00A63816"/>
    <w:rsid w:val="00A6691C"/>
    <w:rsid w:val="00A7266E"/>
    <w:rsid w:val="00A95B38"/>
    <w:rsid w:val="00A971AC"/>
    <w:rsid w:val="00AC0FE4"/>
    <w:rsid w:val="00AC2EED"/>
    <w:rsid w:val="00AC44BA"/>
    <w:rsid w:val="00AC5E47"/>
    <w:rsid w:val="00AC6496"/>
    <w:rsid w:val="00AD0A5C"/>
    <w:rsid w:val="00AD162F"/>
    <w:rsid w:val="00AF262E"/>
    <w:rsid w:val="00B01B31"/>
    <w:rsid w:val="00B133A8"/>
    <w:rsid w:val="00B24B8F"/>
    <w:rsid w:val="00B256B1"/>
    <w:rsid w:val="00B259DE"/>
    <w:rsid w:val="00B31431"/>
    <w:rsid w:val="00B32773"/>
    <w:rsid w:val="00B3351D"/>
    <w:rsid w:val="00B34AE7"/>
    <w:rsid w:val="00B429A6"/>
    <w:rsid w:val="00B43F98"/>
    <w:rsid w:val="00B4737B"/>
    <w:rsid w:val="00B47664"/>
    <w:rsid w:val="00B54D9B"/>
    <w:rsid w:val="00B72536"/>
    <w:rsid w:val="00B82E90"/>
    <w:rsid w:val="00B873EA"/>
    <w:rsid w:val="00B90C0F"/>
    <w:rsid w:val="00B96AA2"/>
    <w:rsid w:val="00B96E64"/>
    <w:rsid w:val="00B978AD"/>
    <w:rsid w:val="00BA54EF"/>
    <w:rsid w:val="00BB32E4"/>
    <w:rsid w:val="00BB51C7"/>
    <w:rsid w:val="00BB71D5"/>
    <w:rsid w:val="00BB7D19"/>
    <w:rsid w:val="00BC4B1F"/>
    <w:rsid w:val="00BD2125"/>
    <w:rsid w:val="00BD5FB6"/>
    <w:rsid w:val="00BE1DCC"/>
    <w:rsid w:val="00BE4768"/>
    <w:rsid w:val="00BF068D"/>
    <w:rsid w:val="00BF0B2E"/>
    <w:rsid w:val="00BF781F"/>
    <w:rsid w:val="00C04E4A"/>
    <w:rsid w:val="00C073CC"/>
    <w:rsid w:val="00C10049"/>
    <w:rsid w:val="00C10665"/>
    <w:rsid w:val="00C179E7"/>
    <w:rsid w:val="00C20F09"/>
    <w:rsid w:val="00C2202B"/>
    <w:rsid w:val="00C22089"/>
    <w:rsid w:val="00C30DE8"/>
    <w:rsid w:val="00C315B5"/>
    <w:rsid w:val="00C33278"/>
    <w:rsid w:val="00C40F5D"/>
    <w:rsid w:val="00C411DB"/>
    <w:rsid w:val="00C652BE"/>
    <w:rsid w:val="00C66C92"/>
    <w:rsid w:val="00C73934"/>
    <w:rsid w:val="00C7669F"/>
    <w:rsid w:val="00C768FD"/>
    <w:rsid w:val="00C7787D"/>
    <w:rsid w:val="00C81DCA"/>
    <w:rsid w:val="00C97A34"/>
    <w:rsid w:val="00CA001D"/>
    <w:rsid w:val="00CA156E"/>
    <w:rsid w:val="00CA4804"/>
    <w:rsid w:val="00CA6DAC"/>
    <w:rsid w:val="00CC417D"/>
    <w:rsid w:val="00CC4ED8"/>
    <w:rsid w:val="00CC6A4F"/>
    <w:rsid w:val="00CC72D5"/>
    <w:rsid w:val="00CC7F9D"/>
    <w:rsid w:val="00CD408C"/>
    <w:rsid w:val="00CD7008"/>
    <w:rsid w:val="00CE276D"/>
    <w:rsid w:val="00CE5A5D"/>
    <w:rsid w:val="00CF0E56"/>
    <w:rsid w:val="00CF3E52"/>
    <w:rsid w:val="00CF4ACB"/>
    <w:rsid w:val="00D10345"/>
    <w:rsid w:val="00D21212"/>
    <w:rsid w:val="00D2350A"/>
    <w:rsid w:val="00D25911"/>
    <w:rsid w:val="00D26693"/>
    <w:rsid w:val="00D310F5"/>
    <w:rsid w:val="00D32072"/>
    <w:rsid w:val="00D32DD3"/>
    <w:rsid w:val="00D33413"/>
    <w:rsid w:val="00D35F65"/>
    <w:rsid w:val="00D55462"/>
    <w:rsid w:val="00D56C0D"/>
    <w:rsid w:val="00D6311B"/>
    <w:rsid w:val="00D6353A"/>
    <w:rsid w:val="00D6780C"/>
    <w:rsid w:val="00D7076D"/>
    <w:rsid w:val="00D711A4"/>
    <w:rsid w:val="00D8224C"/>
    <w:rsid w:val="00D97E40"/>
    <w:rsid w:val="00DA3C46"/>
    <w:rsid w:val="00DA7AE3"/>
    <w:rsid w:val="00DB49E2"/>
    <w:rsid w:val="00DC0B74"/>
    <w:rsid w:val="00DC7244"/>
    <w:rsid w:val="00DD5F4C"/>
    <w:rsid w:val="00DF58DE"/>
    <w:rsid w:val="00DF5B87"/>
    <w:rsid w:val="00E034D3"/>
    <w:rsid w:val="00E05059"/>
    <w:rsid w:val="00E137FE"/>
    <w:rsid w:val="00E1541C"/>
    <w:rsid w:val="00E156C3"/>
    <w:rsid w:val="00E24487"/>
    <w:rsid w:val="00E3179D"/>
    <w:rsid w:val="00E332C4"/>
    <w:rsid w:val="00E35DBC"/>
    <w:rsid w:val="00E42AE8"/>
    <w:rsid w:val="00E43ECB"/>
    <w:rsid w:val="00E46A00"/>
    <w:rsid w:val="00E603F1"/>
    <w:rsid w:val="00E61F75"/>
    <w:rsid w:val="00E6281F"/>
    <w:rsid w:val="00E63D4C"/>
    <w:rsid w:val="00E65E4C"/>
    <w:rsid w:val="00E70D72"/>
    <w:rsid w:val="00E71E0F"/>
    <w:rsid w:val="00E722AD"/>
    <w:rsid w:val="00E732A3"/>
    <w:rsid w:val="00E74FDE"/>
    <w:rsid w:val="00E9033E"/>
    <w:rsid w:val="00E908A2"/>
    <w:rsid w:val="00E90E38"/>
    <w:rsid w:val="00EB0367"/>
    <w:rsid w:val="00EB2C19"/>
    <w:rsid w:val="00EB304B"/>
    <w:rsid w:val="00EC37EE"/>
    <w:rsid w:val="00EC741A"/>
    <w:rsid w:val="00ED09D5"/>
    <w:rsid w:val="00ED1A34"/>
    <w:rsid w:val="00ED7C1D"/>
    <w:rsid w:val="00EE0CB3"/>
    <w:rsid w:val="00EE58BA"/>
    <w:rsid w:val="00EE5D2B"/>
    <w:rsid w:val="00F00F48"/>
    <w:rsid w:val="00F02330"/>
    <w:rsid w:val="00F02BA0"/>
    <w:rsid w:val="00F175CD"/>
    <w:rsid w:val="00F22794"/>
    <w:rsid w:val="00F253CA"/>
    <w:rsid w:val="00F30D1D"/>
    <w:rsid w:val="00F31C1E"/>
    <w:rsid w:val="00F32BE0"/>
    <w:rsid w:val="00F40715"/>
    <w:rsid w:val="00F41911"/>
    <w:rsid w:val="00F451F8"/>
    <w:rsid w:val="00F47304"/>
    <w:rsid w:val="00F504CF"/>
    <w:rsid w:val="00F52E38"/>
    <w:rsid w:val="00F64368"/>
    <w:rsid w:val="00F705C8"/>
    <w:rsid w:val="00F879E9"/>
    <w:rsid w:val="00F96689"/>
    <w:rsid w:val="00F97ED8"/>
    <w:rsid w:val="00FA1F8B"/>
    <w:rsid w:val="00FA2F22"/>
    <w:rsid w:val="00FA76D9"/>
    <w:rsid w:val="00FA7A08"/>
    <w:rsid w:val="00FB437B"/>
    <w:rsid w:val="00FC3A92"/>
    <w:rsid w:val="00FC3DB0"/>
    <w:rsid w:val="00FD2BDE"/>
    <w:rsid w:val="00FD2FC6"/>
    <w:rsid w:val="00FD68DE"/>
    <w:rsid w:val="00FE2027"/>
    <w:rsid w:val="00FE2EEA"/>
    <w:rsid w:val="00FF2E7A"/>
    <w:rsid w:val="00FF491B"/>
    <w:rsid w:val="00FF7CC2"/>
    <w:rsid w:val="36D5E5C7"/>
    <w:rsid w:val="4720692F"/>
    <w:rsid w:val="529056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6BB2"/>
  <w15:chartTrackingRefBased/>
  <w15:docId w15:val="{B6BE0871-7A22-4E93-9E5B-BD1C1548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3C5E90"/>
    <w:pPr>
      <w:spacing w:after="0" w:line="240" w:lineRule="auto"/>
      <w:outlineLvl w:val="0"/>
    </w:pPr>
    <w:rPr>
      <w:rFonts w:ascii="Calibri" w:eastAsia="Times New Roman" w:hAnsi="Calibri" w:cs="Times New Roman"/>
      <w:b/>
      <w:color w:val="008080"/>
      <w:kern w:val="0"/>
      <w:sz w:val="40"/>
      <w:szCs w:val="40"/>
      <w:lang w:eastAsia="da-DK"/>
      <w14:ligatures w14:val="none"/>
    </w:rPr>
  </w:style>
  <w:style w:type="paragraph" w:styleId="Overskrift2">
    <w:name w:val="heading 2"/>
    <w:basedOn w:val="Normal"/>
    <w:next w:val="Normal"/>
    <w:link w:val="Overskrift2Tegn"/>
    <w:uiPriority w:val="9"/>
    <w:unhideWhenUsed/>
    <w:qFormat/>
    <w:rsid w:val="00B3351D"/>
    <w:pPr>
      <w:spacing w:after="0" w:line="240" w:lineRule="auto"/>
      <w:outlineLvl w:val="1"/>
    </w:pPr>
    <w:rPr>
      <w:rFonts w:ascii="Calibri" w:eastAsia="Times New Roman" w:hAnsi="Calibri" w:cs="Times New Roman"/>
      <w:b/>
      <w:color w:val="008080"/>
      <w:kern w:val="0"/>
      <w:sz w:val="28"/>
      <w:szCs w:val="28"/>
      <w:lang w:eastAsia="da-DK"/>
      <w14:ligatures w14:val="none"/>
    </w:rPr>
  </w:style>
  <w:style w:type="paragraph" w:styleId="Overskrift3">
    <w:name w:val="heading 3"/>
    <w:basedOn w:val="Normal"/>
    <w:next w:val="Normal"/>
    <w:link w:val="Overskrift3Tegn"/>
    <w:uiPriority w:val="9"/>
    <w:semiHidden/>
    <w:unhideWhenUsed/>
    <w:qFormat/>
    <w:rsid w:val="00B978A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78A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78A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78A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78A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78A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78A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3C5E90"/>
    <w:rPr>
      <w:rFonts w:ascii="Calibri" w:eastAsia="Times New Roman" w:hAnsi="Calibri" w:cs="Times New Roman"/>
      <w:b/>
      <w:color w:val="008080"/>
      <w:kern w:val="0"/>
      <w:sz w:val="40"/>
      <w:szCs w:val="40"/>
      <w:lang w:eastAsia="da-DK"/>
      <w14:ligatures w14:val="none"/>
    </w:rPr>
  </w:style>
  <w:style w:type="character" w:customStyle="1" w:styleId="Overskrift2Tegn">
    <w:name w:val="Overskrift 2 Tegn"/>
    <w:basedOn w:val="Standardskrifttypeiafsnit"/>
    <w:link w:val="Overskrift2"/>
    <w:uiPriority w:val="9"/>
    <w:rsid w:val="00B3351D"/>
    <w:rPr>
      <w:rFonts w:ascii="Calibri" w:eastAsia="Times New Roman" w:hAnsi="Calibri" w:cs="Times New Roman"/>
      <w:b/>
      <w:color w:val="008080"/>
      <w:kern w:val="0"/>
      <w:sz w:val="28"/>
      <w:szCs w:val="28"/>
      <w:lang w:eastAsia="da-DK"/>
      <w14:ligatures w14:val="none"/>
    </w:rPr>
  </w:style>
  <w:style w:type="character" w:customStyle="1" w:styleId="Overskrift3Tegn">
    <w:name w:val="Overskrift 3 Tegn"/>
    <w:basedOn w:val="Standardskrifttypeiafsnit"/>
    <w:link w:val="Overskrift3"/>
    <w:uiPriority w:val="9"/>
    <w:semiHidden/>
    <w:rsid w:val="00B978A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978A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978A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978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978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978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978AD"/>
    <w:rPr>
      <w:rFonts w:eastAsiaTheme="majorEastAsia" w:cstheme="majorBidi"/>
      <w:color w:val="272727" w:themeColor="text1" w:themeTint="D8"/>
    </w:rPr>
  </w:style>
  <w:style w:type="paragraph" w:styleId="Titel">
    <w:name w:val="Title"/>
    <w:basedOn w:val="Normal"/>
    <w:next w:val="Normal"/>
    <w:link w:val="TitelTegn"/>
    <w:uiPriority w:val="10"/>
    <w:qFormat/>
    <w:rsid w:val="00B9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978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978A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978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978A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978AD"/>
    <w:rPr>
      <w:i/>
      <w:iCs/>
      <w:color w:val="404040" w:themeColor="text1" w:themeTint="BF"/>
    </w:rPr>
  </w:style>
  <w:style w:type="paragraph" w:styleId="Listeafsnit">
    <w:name w:val="List Paragraph"/>
    <w:basedOn w:val="Normal"/>
    <w:uiPriority w:val="34"/>
    <w:qFormat/>
    <w:rsid w:val="00B978AD"/>
    <w:pPr>
      <w:ind w:left="720"/>
      <w:contextualSpacing/>
    </w:pPr>
  </w:style>
  <w:style w:type="character" w:styleId="Kraftigfremhvning">
    <w:name w:val="Intense Emphasis"/>
    <w:basedOn w:val="Standardskrifttypeiafsnit"/>
    <w:uiPriority w:val="21"/>
    <w:qFormat/>
    <w:rsid w:val="00B978AD"/>
    <w:rPr>
      <w:i/>
      <w:iCs/>
      <w:color w:val="0F4761" w:themeColor="accent1" w:themeShade="BF"/>
    </w:rPr>
  </w:style>
  <w:style w:type="paragraph" w:styleId="Strktcitat">
    <w:name w:val="Intense Quote"/>
    <w:basedOn w:val="Normal"/>
    <w:next w:val="Normal"/>
    <w:link w:val="StrktcitatTegn"/>
    <w:uiPriority w:val="30"/>
    <w:qFormat/>
    <w:rsid w:val="00B97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978AD"/>
    <w:rPr>
      <w:i/>
      <w:iCs/>
      <w:color w:val="0F4761" w:themeColor="accent1" w:themeShade="BF"/>
    </w:rPr>
  </w:style>
  <w:style w:type="character" w:styleId="Kraftighenvisning">
    <w:name w:val="Intense Reference"/>
    <w:basedOn w:val="Standardskrifttypeiafsnit"/>
    <w:uiPriority w:val="32"/>
    <w:qFormat/>
    <w:rsid w:val="00B978AD"/>
    <w:rPr>
      <w:b/>
      <w:bCs/>
      <w:smallCaps/>
      <w:color w:val="0F4761" w:themeColor="accent1" w:themeShade="BF"/>
      <w:spacing w:val="5"/>
    </w:rPr>
  </w:style>
  <w:style w:type="character" w:styleId="Hyperlink">
    <w:name w:val="Hyperlink"/>
    <w:basedOn w:val="Standardskrifttypeiafsnit"/>
    <w:uiPriority w:val="99"/>
    <w:unhideWhenUsed/>
    <w:rsid w:val="00B978AD"/>
    <w:rPr>
      <w:color w:val="467886" w:themeColor="hyperlink"/>
      <w:u w:val="single"/>
    </w:rPr>
  </w:style>
  <w:style w:type="character" w:styleId="Ulstomtale">
    <w:name w:val="Unresolved Mention"/>
    <w:basedOn w:val="Standardskrifttypeiafsnit"/>
    <w:uiPriority w:val="99"/>
    <w:semiHidden/>
    <w:unhideWhenUsed/>
    <w:rsid w:val="00B978AD"/>
    <w:rPr>
      <w:color w:val="605E5C"/>
      <w:shd w:val="clear" w:color="auto" w:fill="E1DFDD"/>
    </w:rPr>
  </w:style>
  <w:style w:type="paragraph" w:styleId="NormalWeb">
    <w:name w:val="Normal (Web)"/>
    <w:basedOn w:val="Normal"/>
    <w:uiPriority w:val="99"/>
    <w:semiHidden/>
    <w:unhideWhenUsed/>
    <w:rsid w:val="007C3D6E"/>
    <w:rPr>
      <w:rFonts w:ascii="Times New Roman" w:hAnsi="Times New Roman" w:cs="Times New Roman"/>
      <w:sz w:val="24"/>
      <w:szCs w:val="24"/>
    </w:rPr>
  </w:style>
  <w:style w:type="character" w:styleId="Strk">
    <w:name w:val="Strong"/>
    <w:basedOn w:val="Standardskrifttypeiafsnit"/>
    <w:uiPriority w:val="22"/>
    <w:qFormat/>
    <w:rsid w:val="007C3D6E"/>
    <w:rPr>
      <w:b/>
      <w:bCs/>
    </w:rPr>
  </w:style>
  <w:style w:type="character" w:styleId="Kommentarhenvisning">
    <w:name w:val="annotation reference"/>
    <w:basedOn w:val="Standardskrifttypeiafsnit"/>
    <w:uiPriority w:val="99"/>
    <w:semiHidden/>
    <w:unhideWhenUsed/>
    <w:rsid w:val="00CA001D"/>
    <w:rPr>
      <w:sz w:val="16"/>
      <w:szCs w:val="16"/>
    </w:rPr>
  </w:style>
  <w:style w:type="paragraph" w:styleId="Kommentartekst">
    <w:name w:val="annotation text"/>
    <w:basedOn w:val="Normal"/>
    <w:link w:val="KommentartekstTegn"/>
    <w:uiPriority w:val="99"/>
    <w:unhideWhenUsed/>
    <w:rsid w:val="00CA001D"/>
    <w:pPr>
      <w:spacing w:line="240" w:lineRule="auto"/>
    </w:pPr>
    <w:rPr>
      <w:sz w:val="20"/>
      <w:szCs w:val="20"/>
    </w:rPr>
  </w:style>
  <w:style w:type="character" w:customStyle="1" w:styleId="KommentartekstTegn">
    <w:name w:val="Kommentartekst Tegn"/>
    <w:basedOn w:val="Standardskrifttypeiafsnit"/>
    <w:link w:val="Kommentartekst"/>
    <w:uiPriority w:val="99"/>
    <w:rsid w:val="00CA001D"/>
    <w:rPr>
      <w:sz w:val="20"/>
      <w:szCs w:val="20"/>
    </w:rPr>
  </w:style>
  <w:style w:type="paragraph" w:styleId="Kommentaremne">
    <w:name w:val="annotation subject"/>
    <w:basedOn w:val="Kommentartekst"/>
    <w:next w:val="Kommentartekst"/>
    <w:link w:val="KommentaremneTegn"/>
    <w:uiPriority w:val="99"/>
    <w:semiHidden/>
    <w:unhideWhenUsed/>
    <w:rsid w:val="00CA001D"/>
    <w:rPr>
      <w:b/>
      <w:bCs/>
    </w:rPr>
  </w:style>
  <w:style w:type="character" w:customStyle="1" w:styleId="KommentaremneTegn">
    <w:name w:val="Kommentaremne Tegn"/>
    <w:basedOn w:val="KommentartekstTegn"/>
    <w:link w:val="Kommentaremne"/>
    <w:uiPriority w:val="99"/>
    <w:semiHidden/>
    <w:rsid w:val="00CA001D"/>
    <w:rPr>
      <w:b/>
      <w:bCs/>
      <w:sz w:val="20"/>
      <w:szCs w:val="20"/>
    </w:rPr>
  </w:style>
  <w:style w:type="paragraph" w:styleId="Korrektur">
    <w:name w:val="Revision"/>
    <w:hidden/>
    <w:uiPriority w:val="99"/>
    <w:semiHidden/>
    <w:rsid w:val="00CC417D"/>
    <w:pPr>
      <w:spacing w:after="0" w:line="240" w:lineRule="auto"/>
    </w:pPr>
  </w:style>
  <w:style w:type="paragraph" w:styleId="Sidehoved">
    <w:name w:val="header"/>
    <w:basedOn w:val="Normal"/>
    <w:link w:val="SidehovedTegn"/>
    <w:uiPriority w:val="99"/>
    <w:unhideWhenUsed/>
    <w:rsid w:val="005B57B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B57BE"/>
  </w:style>
  <w:style w:type="paragraph" w:styleId="Sidefod">
    <w:name w:val="footer"/>
    <w:basedOn w:val="Normal"/>
    <w:link w:val="SidefodTegn"/>
    <w:uiPriority w:val="99"/>
    <w:unhideWhenUsed/>
    <w:rsid w:val="005B57B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B5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6A4EA8CD694A448AAF29FEB1A8F245" ma:contentTypeVersion="19" ma:contentTypeDescription="Opret et nyt dokument." ma:contentTypeScope="" ma:versionID="474f1ef26ca6fe656ab441211255eda4">
  <xsd:schema xmlns:xsd="http://www.w3.org/2001/XMLSchema" xmlns:xs="http://www.w3.org/2001/XMLSchema" xmlns:p="http://schemas.microsoft.com/office/2006/metadata/properties" xmlns:ns2="0a33e1fb-23dc-4222-ac46-473c6a01316b" xmlns:ns3="3b2effea-7677-426a-abfa-e08815e88a3e" targetNamespace="http://schemas.microsoft.com/office/2006/metadata/properties" ma:root="true" ma:fieldsID="1a372d689c6f8e7a019b9c64c2e0bb72" ns2:_="" ns3:_="">
    <xsd:import namespace="0a33e1fb-23dc-4222-ac46-473c6a01316b"/>
    <xsd:import namespace="3b2effea-7677-426a-abfa-e08815e88a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3e1fb-23dc-4222-ac46-473c6a01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c9f317a3-9525-4bf5-b194-1869bb4e85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effea-7677-426a-abfa-e08815e88a3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3839cca5-46db-42bf-aa82-13451054610f}" ma:internalName="TaxCatchAll" ma:showField="CatchAllData" ma:web="3b2effea-7677-426a-abfa-e08815e8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2effea-7677-426a-abfa-e08815e88a3e" xsi:nil="true"/>
    <lcf76f155ced4ddcb4097134ff3c332f xmlns="0a33e1fb-23dc-4222-ac46-473c6a0131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573A4-3D0C-423E-8A46-D641C99DAFA2}"/>
</file>

<file path=customXml/itemProps2.xml><?xml version="1.0" encoding="utf-8"?>
<ds:datastoreItem xmlns:ds="http://schemas.openxmlformats.org/officeDocument/2006/customXml" ds:itemID="{0E5DB849-A3B9-4BAF-B929-BD9BF12D87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0912FC-A47B-4E59-B58B-C538FE0F0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4</Pages>
  <Words>1151</Words>
  <Characters>7022</Characters>
  <Application>Microsoft Office Word</Application>
  <DocSecurity>0</DocSecurity>
  <Lines>58</Lines>
  <Paragraphs>16</Paragraphs>
  <ScaleCrop>false</ScaleCrop>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Kannegaard</dc:creator>
  <cp:keywords/>
  <dc:description/>
  <cp:lastModifiedBy>Helene Kannegaard</cp:lastModifiedBy>
  <cp:revision>318</cp:revision>
  <dcterms:created xsi:type="dcterms:W3CDTF">2026-01-23T18:58:00Z</dcterms:created>
  <dcterms:modified xsi:type="dcterms:W3CDTF">2026-08-26T07:08:00Z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0x010100DF6A4EA8CD694A448AAF29FEB1A8F245</vt:lpwstr>
  </property>
  <property fmtid="{D5CDD505-2E9C-101B-9397-08002B2CF9AE}" pid="3" name="MediaServiceImageTags">
    <vt:lpwstr/>
  </property>
</Properties>
</file>