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541C" w14:textId="3727CA1D" w:rsidR="00175861" w:rsidRDefault="00793B52" w:rsidP="003A103D">
      <w:pPr>
        <w:rPr>
          <w:b/>
          <w:bCs/>
          <w:sz w:val="28"/>
          <w:szCs w:val="28"/>
        </w:rPr>
      </w:pPr>
      <w:r w:rsidRPr="008B1524">
        <w:rPr>
          <w:noProof/>
          <w:lang w:val="en-GB"/>
        </w:rPr>
        <mc:AlternateContent>
          <mc:Choice Requires="wps">
            <w:drawing>
              <wp:anchor distT="0" distB="0" distL="114300" distR="114300" simplePos="0" relativeHeight="251658240" behindDoc="0" locked="0" layoutInCell="1" allowOverlap="1" wp14:anchorId="4D2CD6F5" wp14:editId="75B2D2B1">
                <wp:simplePos x="0" y="0"/>
                <wp:positionH relativeFrom="margin">
                  <wp:align>right</wp:align>
                </wp:positionH>
                <wp:positionV relativeFrom="page">
                  <wp:posOffset>1085850</wp:posOffset>
                </wp:positionV>
                <wp:extent cx="6108700" cy="4505325"/>
                <wp:effectExtent l="0" t="0" r="6350" b="9525"/>
                <wp:wrapNone/>
                <wp:docPr id="6" name="Tekstfelt 2"/>
                <wp:cNvGraphicFramePr/>
                <a:graphic xmlns:a="http://schemas.openxmlformats.org/drawingml/2006/main">
                  <a:graphicData uri="http://schemas.microsoft.com/office/word/2010/wordprocessingShape">
                    <wps:wsp>
                      <wps:cNvSpPr txBox="1"/>
                      <wps:spPr>
                        <a:xfrm>
                          <a:off x="0" y="0"/>
                          <a:ext cx="6108700" cy="4505325"/>
                        </a:xfrm>
                        <a:prstGeom prst="rect">
                          <a:avLst/>
                        </a:prstGeom>
                        <a:solidFill>
                          <a:srgbClr val="006666"/>
                        </a:solidFill>
                        <a:ln w="6350">
                          <a:noFill/>
                        </a:ln>
                      </wps:spPr>
                      <wps:txbx>
                        <w:txbxContent>
                          <w:p w14:paraId="5C3CAB93" w14:textId="1E832A97" w:rsidR="003A6A5F" w:rsidRPr="001057E3" w:rsidRDefault="00E00669" w:rsidP="003A6A5F">
                            <w:pPr>
                              <w:pStyle w:val="CISUoverskriftansgningsskema"/>
                              <w:rPr>
                                <w:color w:val="FFFFFF"/>
                                <w:lang w:val="en-GB"/>
                              </w:rPr>
                            </w:pPr>
                            <w:r>
                              <w:rPr>
                                <w:color w:val="FFFFFF"/>
                                <w:lang w:val="en-GB"/>
                              </w:rPr>
                              <w:t>Expression of Interest (EOI)</w:t>
                            </w:r>
                          </w:p>
                          <w:p w14:paraId="1E8EFBF9" w14:textId="4B941699" w:rsidR="003A6A5F" w:rsidRPr="001057E3" w:rsidRDefault="0062400C" w:rsidP="003A6A5F">
                            <w:pPr>
                              <w:pStyle w:val="CISUbrdtekstbrevpapir"/>
                              <w:numPr>
                                <w:ilvl w:val="0"/>
                                <w:numId w:val="0"/>
                              </w:numPr>
                              <w:rPr>
                                <w:color w:val="FFFFFF"/>
                                <w:lang w:val="en-GB"/>
                              </w:rPr>
                            </w:pPr>
                            <w:r>
                              <w:rPr>
                                <w:color w:val="FFFFFF"/>
                                <w:lang w:val="en-GB"/>
                              </w:rPr>
                              <w:t>-to apply the C</w:t>
                            </w:r>
                            <w:r w:rsidR="00C17D56">
                              <w:rPr>
                                <w:color w:val="FFFFFF"/>
                                <w:lang w:val="en-GB"/>
                              </w:rPr>
                              <w:t xml:space="preserve">ivil Society Fund modality of </w:t>
                            </w:r>
                            <w:r>
                              <w:rPr>
                                <w:color w:val="FFFFFF"/>
                                <w:lang w:val="en-GB"/>
                              </w:rPr>
                              <w:t xml:space="preserve">Medium </w:t>
                            </w:r>
                            <w:r w:rsidR="00C17D56">
                              <w:rPr>
                                <w:color w:val="FFFFFF"/>
                                <w:lang w:val="en-GB"/>
                              </w:rPr>
                              <w:t>or</w:t>
                            </w:r>
                            <w:r>
                              <w:rPr>
                                <w:color w:val="FFFFFF"/>
                                <w:lang w:val="en-GB"/>
                              </w:rPr>
                              <w:t xml:space="preserve"> Large Programme </w:t>
                            </w:r>
                          </w:p>
                          <w:p w14:paraId="5A9DDBEC" w14:textId="77777777" w:rsidR="00E00669" w:rsidRDefault="00E00669" w:rsidP="003A6A5F">
                            <w:pPr>
                              <w:pStyle w:val="NoSpacing"/>
                              <w:spacing w:after="120"/>
                              <w:rPr>
                                <w:rFonts w:asciiTheme="majorHAnsi" w:hAnsiTheme="majorHAnsi" w:cs="Times New Roman (Body CS)"/>
                                <w:caps/>
                                <w:color w:val="FFFFFF"/>
                                <w:sz w:val="32"/>
                                <w:szCs w:val="32"/>
                                <w:lang w:val="en-GB"/>
                              </w:rPr>
                            </w:pPr>
                          </w:p>
                          <w:p w14:paraId="6E654390" w14:textId="2905B282" w:rsidR="003A6A5F" w:rsidRPr="008D00F0" w:rsidRDefault="003A6A5F" w:rsidP="003A6A5F">
                            <w:pPr>
                              <w:pStyle w:val="NoSpacing"/>
                              <w:spacing w:after="120"/>
                              <w:rPr>
                                <w:rFonts w:asciiTheme="majorHAnsi" w:hAnsiTheme="majorHAnsi" w:cs="Times New Roman (Body CS)"/>
                                <w:i/>
                                <w:iCs/>
                                <w:caps/>
                                <w:color w:val="FFFFFF"/>
                                <w:sz w:val="32"/>
                                <w:szCs w:val="32"/>
                                <w:lang w:val="en-GB"/>
                              </w:rPr>
                            </w:pPr>
                            <w:r w:rsidRPr="008D00F0">
                              <w:rPr>
                                <w:rFonts w:asciiTheme="majorHAnsi" w:hAnsiTheme="majorHAnsi" w:cs="Times New Roman (Body CS)"/>
                                <w:i/>
                                <w:iCs/>
                                <w:caps/>
                                <w:color w:val="FFFFFF"/>
                                <w:sz w:val="32"/>
                                <w:szCs w:val="32"/>
                                <w:lang w:val="en-GB"/>
                              </w:rPr>
                              <w:t xml:space="preserve">GUIDANCE NOTE:  </w:t>
                            </w:r>
                          </w:p>
                          <w:p w14:paraId="24FEA52E" w14:textId="21BDAAA8" w:rsidR="00885232" w:rsidRPr="008D00F0" w:rsidRDefault="00885232" w:rsidP="008411BF">
                            <w:pPr>
                              <w:pStyle w:val="NormalWeb"/>
                              <w:spacing w:before="0" w:beforeAutospacing="0" w:after="0" w:afterAutospacing="0"/>
                              <w:jc w:val="both"/>
                              <w:rPr>
                                <w:rFonts w:asciiTheme="minorHAnsi" w:hAnsiTheme="minorHAnsi" w:cstheme="minorHAnsi"/>
                                <w:bCs/>
                                <w:i/>
                                <w:iCs/>
                                <w:color w:val="FFFFFF" w:themeColor="background1"/>
                                <w:sz w:val="22"/>
                                <w:szCs w:val="22"/>
                                <w:lang w:val="en-GB"/>
                              </w:rPr>
                            </w:pPr>
                            <w:r w:rsidRPr="008D00F0">
                              <w:rPr>
                                <w:rFonts w:asciiTheme="minorHAnsi" w:hAnsiTheme="minorHAnsi" w:cstheme="minorHAnsi"/>
                                <w:bCs/>
                                <w:i/>
                                <w:iCs/>
                                <w:color w:val="FFFFFF" w:themeColor="background1"/>
                                <w:sz w:val="22"/>
                                <w:szCs w:val="22"/>
                                <w:lang w:val="en-GB"/>
                              </w:rPr>
                              <w:t xml:space="preserve">This form should be used when making an Expression of Interest (EoI) in relation to the Medium and Large Programme modalities </w:t>
                            </w:r>
                            <w:r w:rsidR="0043435D" w:rsidRPr="008D00F0">
                              <w:rPr>
                                <w:rFonts w:asciiTheme="minorHAnsi" w:hAnsiTheme="minorHAnsi" w:cstheme="minorHAnsi"/>
                                <w:bCs/>
                                <w:i/>
                                <w:iCs/>
                                <w:color w:val="FFFFFF" w:themeColor="background1"/>
                                <w:sz w:val="22"/>
                                <w:szCs w:val="22"/>
                                <w:lang w:val="en-GB"/>
                              </w:rPr>
                              <w:t>of</w:t>
                            </w:r>
                            <w:r w:rsidRPr="008D00F0">
                              <w:rPr>
                                <w:rFonts w:asciiTheme="minorHAnsi" w:hAnsiTheme="minorHAnsi" w:cstheme="minorHAnsi"/>
                                <w:bCs/>
                                <w:i/>
                                <w:iCs/>
                                <w:color w:val="FFFFFF" w:themeColor="background1"/>
                                <w:sz w:val="22"/>
                                <w:szCs w:val="22"/>
                                <w:lang w:val="en-GB"/>
                              </w:rPr>
                              <w:t xml:space="preserve"> the Civil Society Fund (CSF), administered by CISU – Civil Society in Development.</w:t>
                            </w:r>
                          </w:p>
                          <w:p w14:paraId="72819C31" w14:textId="77777777" w:rsidR="009354E1" w:rsidRPr="008D00F0" w:rsidRDefault="009354E1" w:rsidP="009354E1">
                            <w:pPr>
                              <w:pStyle w:val="NormalWeb"/>
                              <w:spacing w:before="0" w:beforeAutospacing="0" w:after="0" w:afterAutospacing="0"/>
                              <w:ind w:left="714"/>
                              <w:jc w:val="both"/>
                              <w:rPr>
                                <w:rFonts w:asciiTheme="minorHAnsi" w:hAnsiTheme="minorHAnsi" w:cstheme="minorHAnsi"/>
                                <w:bCs/>
                                <w:i/>
                                <w:iCs/>
                                <w:color w:val="FFFFFF" w:themeColor="background1"/>
                                <w:sz w:val="22"/>
                                <w:szCs w:val="22"/>
                                <w:lang w:val="en-GB"/>
                              </w:rPr>
                            </w:pPr>
                          </w:p>
                          <w:p w14:paraId="5FB68F13" w14:textId="0C40D20A" w:rsidR="001720D2" w:rsidRPr="008D00F0" w:rsidRDefault="001720D2" w:rsidP="009354E1">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S</w:t>
                            </w:r>
                            <w:r w:rsidR="0034710E" w:rsidRPr="008D00F0">
                              <w:rPr>
                                <w:rStyle w:val="Hyperlink"/>
                                <w:i/>
                                <w:iCs/>
                                <w:color w:val="FFFFFF"/>
                                <w:u w:val="none"/>
                                <w:lang w:val="en-GB"/>
                              </w:rPr>
                              <w:t>e</w:t>
                            </w:r>
                            <w:r w:rsidRPr="008D00F0">
                              <w:rPr>
                                <w:rStyle w:val="Hyperlink"/>
                                <w:i/>
                                <w:iCs/>
                                <w:color w:val="FFFFFF"/>
                                <w:u w:val="none"/>
                                <w:lang w:val="en-GB"/>
                              </w:rPr>
                              <w:t>c</w:t>
                            </w:r>
                            <w:r w:rsidR="009F5579" w:rsidRPr="008D00F0">
                              <w:rPr>
                                <w:rStyle w:val="Hyperlink"/>
                                <w:i/>
                                <w:iCs/>
                                <w:color w:val="FFFFFF"/>
                                <w:u w:val="none"/>
                                <w:lang w:val="en-GB"/>
                              </w:rPr>
                              <w:t>tion 0 i</w:t>
                            </w:r>
                            <w:r w:rsidR="00B81862" w:rsidRPr="008D00F0">
                              <w:rPr>
                                <w:rStyle w:val="Hyperlink"/>
                                <w:i/>
                                <w:iCs/>
                                <w:color w:val="FFFFFF"/>
                                <w:u w:val="none"/>
                                <w:lang w:val="en-GB"/>
                              </w:rPr>
                              <w:t>s background information</w:t>
                            </w:r>
                            <w:r w:rsidR="008411BF" w:rsidRPr="008D00F0">
                              <w:rPr>
                                <w:rStyle w:val="Hyperlink"/>
                                <w:i/>
                                <w:iCs/>
                                <w:color w:val="FFFFFF"/>
                                <w:u w:val="none"/>
                                <w:lang w:val="en-GB"/>
                              </w:rPr>
                              <w:t xml:space="preserve"> only.</w:t>
                            </w:r>
                          </w:p>
                          <w:p w14:paraId="0AE546B3" w14:textId="1A29315B" w:rsidR="007D4B12" w:rsidRPr="008D00F0" w:rsidRDefault="004A6FB3" w:rsidP="009354E1">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 xml:space="preserve">Section 1 </w:t>
                            </w:r>
                            <w:r w:rsidR="00926FDB" w:rsidRPr="008D00F0">
                              <w:rPr>
                                <w:rStyle w:val="Hyperlink"/>
                                <w:i/>
                                <w:iCs/>
                                <w:color w:val="FFFFFF"/>
                                <w:u w:val="none"/>
                                <w:lang w:val="en-GB"/>
                              </w:rPr>
                              <w:t xml:space="preserve">will </w:t>
                            </w:r>
                            <w:r w:rsidR="00954E25" w:rsidRPr="008D00F0">
                              <w:rPr>
                                <w:rStyle w:val="Hyperlink"/>
                                <w:i/>
                                <w:iCs/>
                                <w:color w:val="FFFFFF"/>
                                <w:u w:val="none"/>
                                <w:lang w:val="en-GB"/>
                              </w:rPr>
                              <w:t>serve as a foundation fo</w:t>
                            </w:r>
                            <w:r w:rsidR="00E007C6" w:rsidRPr="008D00F0">
                              <w:rPr>
                                <w:rStyle w:val="Hyperlink"/>
                                <w:i/>
                                <w:iCs/>
                                <w:color w:val="FFFFFF"/>
                                <w:u w:val="none"/>
                                <w:lang w:val="en-GB"/>
                              </w:rPr>
                              <w:t>r</w:t>
                            </w:r>
                            <w:r w:rsidR="00954E25" w:rsidRPr="008D00F0">
                              <w:rPr>
                                <w:rStyle w:val="Hyperlink"/>
                                <w:i/>
                                <w:iCs/>
                                <w:color w:val="FFFFFF"/>
                                <w:u w:val="none"/>
                                <w:lang w:val="en-GB"/>
                              </w:rPr>
                              <w:t xml:space="preserve"> </w:t>
                            </w:r>
                            <w:r w:rsidR="00E007C6" w:rsidRPr="008D00F0">
                              <w:rPr>
                                <w:rStyle w:val="Hyperlink"/>
                                <w:i/>
                                <w:iCs/>
                                <w:color w:val="FFFFFF"/>
                                <w:u w:val="none"/>
                                <w:lang w:val="en-GB"/>
                              </w:rPr>
                              <w:t xml:space="preserve">CISUs </w:t>
                            </w:r>
                            <w:r w:rsidR="00954E25" w:rsidRPr="008D00F0">
                              <w:rPr>
                                <w:rStyle w:val="Hyperlink"/>
                                <w:i/>
                                <w:iCs/>
                                <w:color w:val="FFFFFF"/>
                                <w:u w:val="none"/>
                                <w:lang w:val="en-GB"/>
                              </w:rPr>
                              <w:t>capacity and compliance che</w:t>
                            </w:r>
                            <w:r w:rsidR="00DF5045" w:rsidRPr="008D00F0">
                              <w:rPr>
                                <w:rStyle w:val="Hyperlink"/>
                                <w:i/>
                                <w:iCs/>
                                <w:color w:val="FFFFFF"/>
                                <w:u w:val="none"/>
                                <w:lang w:val="en-GB"/>
                              </w:rPr>
                              <w:t>c</w:t>
                            </w:r>
                            <w:r w:rsidR="00954E25" w:rsidRPr="008D00F0">
                              <w:rPr>
                                <w:rStyle w:val="Hyperlink"/>
                                <w:i/>
                                <w:iCs/>
                                <w:color w:val="FFFFFF"/>
                                <w:u w:val="none"/>
                                <w:lang w:val="en-GB"/>
                              </w:rPr>
                              <w:t>k</w:t>
                            </w:r>
                            <w:r w:rsidR="00430C91" w:rsidRPr="008D00F0">
                              <w:rPr>
                                <w:rStyle w:val="Hyperlink"/>
                                <w:i/>
                                <w:iCs/>
                                <w:color w:val="FFFFFF"/>
                                <w:u w:val="none"/>
                                <w:lang w:val="en-GB"/>
                              </w:rPr>
                              <w:t>.</w:t>
                            </w:r>
                          </w:p>
                          <w:p w14:paraId="4E6643B7" w14:textId="1C4A5B1B" w:rsidR="004A6FB3" w:rsidRPr="008D00F0" w:rsidRDefault="007D4B12" w:rsidP="009354E1">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 xml:space="preserve">Section 2 is </w:t>
                            </w:r>
                            <w:r w:rsidR="006D1DEF" w:rsidRPr="008D00F0">
                              <w:rPr>
                                <w:rStyle w:val="Hyperlink"/>
                                <w:i/>
                                <w:iCs/>
                                <w:color w:val="FFFFFF"/>
                                <w:u w:val="none"/>
                                <w:lang w:val="en-GB"/>
                              </w:rPr>
                              <w:t xml:space="preserve">information used for the </w:t>
                            </w:r>
                            <w:r w:rsidR="00D42158" w:rsidRPr="008D00F0">
                              <w:rPr>
                                <w:rStyle w:val="Hyperlink"/>
                                <w:i/>
                                <w:iCs/>
                                <w:color w:val="FFFFFF"/>
                                <w:u w:val="none"/>
                                <w:lang w:val="en-GB"/>
                              </w:rPr>
                              <w:t>eligibility check</w:t>
                            </w:r>
                            <w:r w:rsidR="00954E25" w:rsidRPr="008D00F0">
                              <w:rPr>
                                <w:rStyle w:val="Hyperlink"/>
                                <w:i/>
                                <w:iCs/>
                                <w:color w:val="FFFFFF"/>
                                <w:u w:val="none"/>
                                <w:lang w:val="en-GB"/>
                              </w:rPr>
                              <w:t>.</w:t>
                            </w:r>
                            <w:r w:rsidR="0088019A" w:rsidRPr="008D00F0">
                              <w:rPr>
                                <w:rStyle w:val="Hyperlink"/>
                                <w:i/>
                                <w:iCs/>
                                <w:color w:val="FFFFFF"/>
                                <w:u w:val="none"/>
                                <w:lang w:val="en-GB"/>
                              </w:rPr>
                              <w:t xml:space="preserve"> </w:t>
                            </w:r>
                            <w:r w:rsidR="00632C14" w:rsidRPr="008D00F0">
                              <w:rPr>
                                <w:rStyle w:val="Hyperlink"/>
                                <w:i/>
                                <w:iCs/>
                                <w:color w:val="FFFFFF"/>
                                <w:u w:val="none"/>
                                <w:lang w:val="en-GB"/>
                              </w:rPr>
                              <w:t>Organisations that are assessed eligibly will be informed no later than 15 December 2026</w:t>
                            </w:r>
                            <w:r w:rsidR="00E556DF" w:rsidRPr="008D00F0">
                              <w:rPr>
                                <w:rStyle w:val="Hyperlink"/>
                                <w:i/>
                                <w:iCs/>
                                <w:color w:val="FFFFFF"/>
                                <w:u w:val="none"/>
                                <w:lang w:val="en-GB"/>
                              </w:rPr>
                              <w:t>.</w:t>
                            </w:r>
                            <w:r w:rsidR="00954E25" w:rsidRPr="008D00F0">
                              <w:rPr>
                                <w:rStyle w:val="Hyperlink"/>
                                <w:i/>
                                <w:iCs/>
                                <w:color w:val="FFFFFF"/>
                                <w:u w:val="none"/>
                                <w:lang w:val="en-GB"/>
                              </w:rPr>
                              <w:t xml:space="preserve"> </w:t>
                            </w:r>
                          </w:p>
                          <w:p w14:paraId="279481F2" w14:textId="77777777" w:rsidR="00727960" w:rsidRPr="008D00F0" w:rsidRDefault="00727960" w:rsidP="004258D8">
                            <w:pPr>
                              <w:pStyle w:val="NoSpacing"/>
                              <w:jc w:val="both"/>
                              <w:rPr>
                                <w:rStyle w:val="Hyperlink"/>
                                <w:i/>
                                <w:iCs/>
                                <w:color w:val="FFFFFF" w:themeColor="background1"/>
                                <w:u w:val="none"/>
                                <w:lang w:val="en-GB"/>
                              </w:rPr>
                            </w:pPr>
                          </w:p>
                          <w:p w14:paraId="062DC581" w14:textId="4DAAABFA" w:rsidR="00885232" w:rsidRPr="008D00F0" w:rsidRDefault="00885232" w:rsidP="004368D4">
                            <w:pPr>
                              <w:pStyle w:val="NoSpacing"/>
                              <w:spacing w:after="120"/>
                              <w:jc w:val="both"/>
                              <w:rPr>
                                <w:rStyle w:val="Hyperlink"/>
                                <w:i/>
                                <w:iCs/>
                                <w:color w:val="FFFFFF" w:themeColor="background1"/>
                                <w:u w:val="none"/>
                                <w:lang w:val="en-GB"/>
                              </w:rPr>
                            </w:pPr>
                            <w:r w:rsidRPr="008D00F0">
                              <w:rPr>
                                <w:rFonts w:cstheme="minorHAnsi"/>
                                <w:bCs/>
                                <w:i/>
                                <w:iCs/>
                                <w:color w:val="FFFFFF" w:themeColor="background1"/>
                                <w:lang w:val="en-GB"/>
                              </w:rPr>
                              <w:t>The</w:t>
                            </w:r>
                            <w:r w:rsidRPr="008D00F0" w:rsidDel="00C85808">
                              <w:rPr>
                                <w:rFonts w:cstheme="minorHAnsi"/>
                                <w:bCs/>
                                <w:i/>
                                <w:iCs/>
                                <w:color w:val="FFFFFF" w:themeColor="background1"/>
                                <w:lang w:val="en-GB"/>
                              </w:rPr>
                              <w:t xml:space="preserve"> </w:t>
                            </w:r>
                            <w:r w:rsidRPr="008D00F0">
                              <w:rPr>
                                <w:rFonts w:cstheme="minorHAnsi"/>
                                <w:bCs/>
                                <w:i/>
                                <w:iCs/>
                                <w:color w:val="FFFFFF" w:themeColor="background1"/>
                                <w:lang w:val="en-GB"/>
                              </w:rPr>
                              <w:t xml:space="preserve">EoI form must be completed in collaboration between all programme partners. </w:t>
                            </w:r>
                          </w:p>
                          <w:p w14:paraId="5FA1098D" w14:textId="5E139C30" w:rsidR="004368D4" w:rsidRPr="008D00F0" w:rsidRDefault="00793B52" w:rsidP="004368D4">
                            <w:pPr>
                              <w:pStyle w:val="NoSpacing"/>
                              <w:spacing w:after="120"/>
                              <w:jc w:val="both"/>
                              <w:rPr>
                                <w:rStyle w:val="Hyperlink"/>
                                <w:i/>
                                <w:iCs/>
                                <w:color w:val="FFFFFF"/>
                                <w:u w:val="none"/>
                                <w:lang w:val="en-GB"/>
                              </w:rPr>
                            </w:pPr>
                            <w:r w:rsidRPr="008D00F0">
                              <w:rPr>
                                <w:rStyle w:val="Hyperlink"/>
                                <w:i/>
                                <w:iCs/>
                                <w:color w:val="FFFFFF"/>
                                <w:u w:val="none"/>
                                <w:lang w:val="en-GB"/>
                              </w:rPr>
                              <w:t xml:space="preserve">The document must be in </w:t>
                            </w:r>
                            <w:r w:rsidR="00B20423" w:rsidRPr="008D00F0">
                              <w:rPr>
                                <w:rStyle w:val="Hyperlink"/>
                                <w:i/>
                                <w:iCs/>
                                <w:color w:val="FFFFFF"/>
                                <w:u w:val="none"/>
                                <w:lang w:val="en-GB"/>
                              </w:rPr>
                              <w:t>English</w:t>
                            </w:r>
                            <w:r w:rsidR="003A6A5F" w:rsidRPr="008D00F0">
                              <w:rPr>
                                <w:rStyle w:val="Hyperlink"/>
                                <w:i/>
                                <w:iCs/>
                                <w:color w:val="FFFFFF"/>
                                <w:u w:val="none"/>
                                <w:lang w:val="en-GB"/>
                              </w:rPr>
                              <w:t>.</w:t>
                            </w:r>
                          </w:p>
                          <w:p w14:paraId="1BD009A4" w14:textId="26DEE377" w:rsidR="003F5446" w:rsidRDefault="00B20423" w:rsidP="004368D4">
                            <w:pPr>
                              <w:pStyle w:val="NoSpacing"/>
                              <w:spacing w:after="120"/>
                              <w:jc w:val="both"/>
                              <w:rPr>
                                <w:rStyle w:val="Hyperlink"/>
                                <w:i/>
                                <w:iCs/>
                                <w:color w:val="FFFFFF"/>
                                <w:u w:val="none"/>
                                <w:lang w:val="en-GB"/>
                              </w:rPr>
                            </w:pPr>
                            <w:r w:rsidRPr="008D00F0">
                              <w:rPr>
                                <w:rStyle w:val="Hyperlink"/>
                                <w:i/>
                                <w:iCs/>
                                <w:color w:val="FFFFFF"/>
                                <w:u w:val="none"/>
                                <w:lang w:val="en-GB"/>
                              </w:rPr>
                              <w:t xml:space="preserve">Text </w:t>
                            </w:r>
                            <w:r w:rsidR="003A6A5F" w:rsidRPr="008D00F0">
                              <w:rPr>
                                <w:rStyle w:val="Hyperlink"/>
                                <w:i/>
                                <w:iCs/>
                                <w:color w:val="FFFFFF"/>
                                <w:u w:val="none"/>
                                <w:lang w:val="en-GB"/>
                              </w:rPr>
                              <w:t xml:space="preserve">in italics are meant to assist you in developing the </w:t>
                            </w:r>
                            <w:r w:rsidRPr="008D00F0">
                              <w:rPr>
                                <w:rStyle w:val="Hyperlink"/>
                                <w:i/>
                                <w:iCs/>
                                <w:color w:val="FFFFFF"/>
                                <w:u w:val="none"/>
                                <w:lang w:val="en-GB"/>
                              </w:rPr>
                              <w:t>EOI</w:t>
                            </w:r>
                            <w:r w:rsidR="003A6A5F" w:rsidRPr="008D00F0">
                              <w:rPr>
                                <w:rStyle w:val="Hyperlink"/>
                                <w:i/>
                                <w:iCs/>
                                <w:color w:val="FFFFFF"/>
                                <w:u w:val="none"/>
                                <w:lang w:val="en-GB"/>
                              </w:rPr>
                              <w:t xml:space="preserve"> and should be deleted before</w:t>
                            </w:r>
                            <w:r w:rsidR="008D59A8" w:rsidRPr="008D00F0">
                              <w:rPr>
                                <w:rStyle w:val="Hyperlink"/>
                                <w:i/>
                                <w:iCs/>
                                <w:color w:val="FFFFFF"/>
                                <w:u w:val="none"/>
                                <w:lang w:val="en-GB"/>
                              </w:rPr>
                              <w:t xml:space="preserve"> submission</w:t>
                            </w:r>
                            <w:r w:rsidR="003A6A5F" w:rsidRPr="008D00F0">
                              <w:rPr>
                                <w:rStyle w:val="Hyperlink"/>
                                <w:i/>
                                <w:iCs/>
                                <w:color w:val="FFFFFF"/>
                                <w:u w:val="none"/>
                                <w:lang w:val="en-GB"/>
                              </w:rPr>
                              <w:t>.</w:t>
                            </w:r>
                          </w:p>
                          <w:p w14:paraId="21EAC071" w14:textId="63B5D251" w:rsidR="003F5446" w:rsidRPr="004368D4" w:rsidRDefault="004368D4" w:rsidP="004368D4">
                            <w:pPr>
                              <w:pStyle w:val="NoSpacing"/>
                              <w:jc w:val="both"/>
                              <w:rPr>
                                <w:rStyle w:val="Hyperlink"/>
                                <w:i/>
                                <w:iCs/>
                                <w:color w:val="FFFFFF"/>
                                <w:u w:val="none"/>
                                <w:lang w:val="en-GB"/>
                              </w:rPr>
                            </w:pPr>
                            <w:r w:rsidRPr="004368D4">
                              <w:rPr>
                                <w:rStyle w:val="Hyperlink"/>
                                <w:i/>
                                <w:iCs/>
                                <w:color w:val="FFFFFF"/>
                                <w:u w:val="none"/>
                                <w:lang w:val="en-GB"/>
                              </w:rPr>
                              <w:t>G</w:t>
                            </w:r>
                            <w:r w:rsidR="003F5446" w:rsidRPr="004368D4">
                              <w:rPr>
                                <w:rStyle w:val="Hyperlink"/>
                                <w:i/>
                                <w:iCs/>
                                <w:color w:val="FFFFFF"/>
                                <w:u w:val="none"/>
                                <w:lang w:val="en-GB"/>
                              </w:rPr>
                              <w:t>uidance on</w:t>
                            </w:r>
                            <w:r w:rsidRPr="004368D4">
                              <w:rPr>
                                <w:rStyle w:val="Hyperlink"/>
                                <w:i/>
                                <w:iCs/>
                                <w:color w:val="FFFFFF"/>
                                <w:u w:val="none"/>
                                <w:lang w:val="en-GB"/>
                              </w:rPr>
                              <w:t xml:space="preserve"> how to submit the EOI can be found on</w:t>
                            </w:r>
                            <w:r w:rsidR="008D59A8" w:rsidRPr="004368D4">
                              <w:rPr>
                                <w:rStyle w:val="Hyperlink"/>
                                <w:i/>
                                <w:iCs/>
                                <w:color w:val="FFFFFF"/>
                                <w:u w:val="none"/>
                                <w:lang w:val="en-GB"/>
                              </w:rPr>
                              <w:t xml:space="preserve"> Vores CISU.</w:t>
                            </w:r>
                          </w:p>
                          <w:p w14:paraId="45E57DA7" w14:textId="77777777" w:rsidR="003F5446" w:rsidRPr="001057E3" w:rsidRDefault="003F5446" w:rsidP="008D59A8">
                            <w:pPr>
                              <w:pStyle w:val="NoSpacing"/>
                              <w:ind w:left="720"/>
                              <w:jc w:val="both"/>
                              <w:rPr>
                                <w:rStyle w:val="Hyperlink"/>
                                <w:color w:val="FFFFFF"/>
                                <w:u w:val="none"/>
                                <w:lang w:val="en-GB"/>
                              </w:rPr>
                            </w:pPr>
                          </w:p>
                          <w:p w14:paraId="5340D3E0" w14:textId="77777777" w:rsidR="003A6A5F" w:rsidRPr="001057E3" w:rsidRDefault="003A6A5F" w:rsidP="003A6A5F">
                            <w:pPr>
                              <w:pStyle w:val="CISUbrdtekstbrevpapir"/>
                              <w:rPr>
                                <w:color w:val="FFFFFF"/>
                                <w:lang w:val="en-GB"/>
                              </w:rPr>
                            </w:pPr>
                            <w:r w:rsidRPr="001057E3">
                              <w:rPr>
                                <w:rStyle w:val="Hyperlink"/>
                                <w:b w:val="0"/>
                                <w:bCs w:val="0"/>
                                <w:color w:val="FFFFFF"/>
                                <w:u w:val="none"/>
                                <w:lang w:val="en-GB"/>
                              </w:rPr>
                              <w:t>You can delete this box before you send in the application.</w:t>
                            </w:r>
                          </w:p>
                        </w:txbxContent>
                      </wps:txbx>
                      <wps:bodyPr rot="0" spcFirstLastPara="0" vertOverflow="clip" horzOverflow="clip" vert="horz" wrap="square" lIns="288000" tIns="288000" rIns="288000" bIns="288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cei="http://schemas.microsoft.com/office/word/2026/wordml/cei">
            <w:pict>
              <v:shapetype id="_x0000_t202" coordsize="21600,21600" o:spt="202" path="m,l,21600r21600,l21600,xe" w14:anchorId="4D2CD6F5">
                <v:stroke joinstyle="miter"/>
                <v:path gradientshapeok="t" o:connecttype="rect"/>
              </v:shapetype>
              <v:shape id="Tekstfelt 2" style="position:absolute;margin-left:429.8pt;margin-top:85.5pt;width:481pt;height:354.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spid="_x0000_s1026" fillcolor="#06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">
                <v:textbox inset="8mm,8mm,8mm,8mm">
                  <w:txbxContent>
                    <w:p w:rsidRPr="001057E3" w:rsidR="003A6A5F" w:rsidP="003A6A5F" w:rsidRDefault="00E00669" w14:paraId="5C3CAB93" w14:textId="1E832A97">
                      <w:pPr>
                        <w:pStyle w:val="CISUoverskriftansgningsskema"/>
                        <w:rPr>
                          <w:color w:val="FFFFFF"/>
                          <w:lang w:val="en-GB"/>
                        </w:rPr>
                      </w:pPr>
                      <w:r>
                        <w:rPr>
                          <w:color w:val="FFFFFF"/>
                          <w:lang w:val="en-GB"/>
                        </w:rPr>
                        <w:t>Expression of Interest (EOI)</w:t>
                      </w:r>
                    </w:p>
                    <w:p w:rsidRPr="001057E3" w:rsidR="003A6A5F" w:rsidP="003A6A5F" w:rsidRDefault="0062400C" w14:paraId="1E8EFBF9" w14:textId="4B941699">
                      <w:pPr>
                        <w:pStyle w:val="CISUbrdtekstbrevpapir"/>
                        <w:numPr>
                          <w:ilvl w:val="0"/>
                          <w:numId w:val="0"/>
                        </w:numPr>
                        <w:rPr>
                          <w:color w:val="FFFFFF"/>
                          <w:lang w:val="en-GB"/>
                        </w:rPr>
                      </w:pPr>
                      <w:r>
                        <w:rPr>
                          <w:color w:val="FFFFFF"/>
                          <w:lang w:val="en-GB"/>
                        </w:rPr>
                        <w:t>-to apply the C</w:t>
                      </w:r>
                      <w:r w:rsidR="00C17D56">
                        <w:rPr>
                          <w:color w:val="FFFFFF"/>
                          <w:lang w:val="en-GB"/>
                        </w:rPr>
                        <w:t xml:space="preserve">ivil Society Fund modality of </w:t>
                      </w:r>
                      <w:r>
                        <w:rPr>
                          <w:color w:val="FFFFFF"/>
                          <w:lang w:val="en-GB"/>
                        </w:rPr>
                        <w:t xml:space="preserve">Medium </w:t>
                      </w:r>
                      <w:r w:rsidR="00C17D56">
                        <w:rPr>
                          <w:color w:val="FFFFFF"/>
                          <w:lang w:val="en-GB"/>
                        </w:rPr>
                        <w:t>or</w:t>
                      </w:r>
                      <w:r>
                        <w:rPr>
                          <w:color w:val="FFFFFF"/>
                          <w:lang w:val="en-GB"/>
                        </w:rPr>
                        <w:t xml:space="preserve"> Large Programme </w:t>
                      </w:r>
                    </w:p>
                    <w:p w:rsidR="00E00669" w:rsidP="003A6A5F" w:rsidRDefault="00E00669" w14:paraId="5A9DDBEC" w14:textId="77777777">
                      <w:pPr>
                        <w:pStyle w:val="NoSpacing"/>
                        <w:spacing w:after="120"/>
                        <w:rPr>
                          <w:rFonts w:cs="Times New Roman (Body CS)" w:asciiTheme="majorHAnsi" w:hAnsiTheme="majorHAnsi"/>
                          <w:caps/>
                          <w:color w:val="FFFFFF"/>
                          <w:sz w:val="32"/>
                          <w:szCs w:val="32"/>
                          <w:lang w:val="en-GB"/>
                        </w:rPr>
                      </w:pPr>
                    </w:p>
                    <w:p w:rsidRPr="008D00F0" w:rsidR="003A6A5F" w:rsidP="003A6A5F" w:rsidRDefault="003A6A5F" w14:paraId="6E654390" w14:textId="2905B282">
                      <w:pPr>
                        <w:pStyle w:val="NoSpacing"/>
                        <w:spacing w:after="120"/>
                        <w:rPr>
                          <w:rFonts w:cs="Times New Roman (Body CS)" w:asciiTheme="majorHAnsi" w:hAnsiTheme="majorHAnsi"/>
                          <w:i/>
                          <w:iCs/>
                          <w:caps/>
                          <w:color w:val="FFFFFF"/>
                          <w:sz w:val="32"/>
                          <w:szCs w:val="32"/>
                          <w:lang w:val="en-GB"/>
                        </w:rPr>
                      </w:pPr>
                      <w:r w:rsidRPr="008D00F0">
                        <w:rPr>
                          <w:rFonts w:cs="Times New Roman (Body CS)" w:asciiTheme="majorHAnsi" w:hAnsiTheme="majorHAnsi"/>
                          <w:i/>
                          <w:iCs/>
                          <w:caps/>
                          <w:color w:val="FFFFFF"/>
                          <w:sz w:val="32"/>
                          <w:szCs w:val="32"/>
                          <w:lang w:val="en-GB"/>
                        </w:rPr>
                        <w:t xml:space="preserve">GUIDANCE NOTE:  </w:t>
                      </w:r>
                    </w:p>
                    <w:p w:rsidRPr="008D00F0" w:rsidR="00885232" w:rsidP="008411BF" w:rsidRDefault="00885232" w14:paraId="24FEA52E" w14:textId="21BDAAA8">
                      <w:pPr>
                        <w:pStyle w:val="NormalWeb"/>
                        <w:spacing w:before="0" w:beforeAutospacing="0" w:after="0" w:afterAutospacing="0"/>
                        <w:jc w:val="both"/>
                        <w:rPr>
                          <w:rFonts w:asciiTheme="minorHAnsi" w:hAnsiTheme="minorHAnsi" w:cstheme="minorHAnsi"/>
                          <w:bCs/>
                          <w:i/>
                          <w:iCs/>
                          <w:color w:val="FFFFFF" w:themeColor="background1"/>
                          <w:sz w:val="22"/>
                          <w:szCs w:val="22"/>
                          <w:lang w:val="en-GB"/>
                        </w:rPr>
                      </w:pPr>
                      <w:r w:rsidRPr="008D00F0">
                        <w:rPr>
                          <w:rFonts w:asciiTheme="minorHAnsi" w:hAnsiTheme="minorHAnsi" w:cstheme="minorHAnsi"/>
                          <w:bCs/>
                          <w:i/>
                          <w:iCs/>
                          <w:color w:val="FFFFFF" w:themeColor="background1"/>
                          <w:sz w:val="22"/>
                          <w:szCs w:val="22"/>
                          <w:lang w:val="en-GB"/>
                        </w:rPr>
                        <w:t xml:space="preserve">This form should be used when making an Expression of Interest (EoI) in relation to the Medium and Large Programme modalities </w:t>
                      </w:r>
                      <w:r w:rsidRPr="008D00F0" w:rsidR="0043435D">
                        <w:rPr>
                          <w:rFonts w:asciiTheme="minorHAnsi" w:hAnsiTheme="minorHAnsi" w:cstheme="minorHAnsi"/>
                          <w:bCs/>
                          <w:i/>
                          <w:iCs/>
                          <w:color w:val="FFFFFF" w:themeColor="background1"/>
                          <w:sz w:val="22"/>
                          <w:szCs w:val="22"/>
                          <w:lang w:val="en-GB"/>
                        </w:rPr>
                        <w:t>of</w:t>
                      </w:r>
                      <w:r w:rsidRPr="008D00F0">
                        <w:rPr>
                          <w:rFonts w:asciiTheme="minorHAnsi" w:hAnsiTheme="minorHAnsi" w:cstheme="minorHAnsi"/>
                          <w:bCs/>
                          <w:i/>
                          <w:iCs/>
                          <w:color w:val="FFFFFF" w:themeColor="background1"/>
                          <w:sz w:val="22"/>
                          <w:szCs w:val="22"/>
                          <w:lang w:val="en-GB"/>
                        </w:rPr>
                        <w:t xml:space="preserve"> the Civil Society Fund (CSF), administered by CISU – Civil Society in Development.</w:t>
                      </w:r>
                    </w:p>
                    <w:p w:rsidRPr="008D00F0" w:rsidR="009354E1" w:rsidP="009354E1" w:rsidRDefault="009354E1" w14:paraId="72819C31" w14:textId="77777777">
                      <w:pPr>
                        <w:pStyle w:val="NormalWeb"/>
                        <w:spacing w:before="0" w:beforeAutospacing="0" w:after="0" w:afterAutospacing="0"/>
                        <w:ind w:left="714"/>
                        <w:jc w:val="both"/>
                        <w:rPr>
                          <w:rFonts w:asciiTheme="minorHAnsi" w:hAnsiTheme="minorHAnsi" w:cstheme="minorHAnsi"/>
                          <w:bCs/>
                          <w:i/>
                          <w:iCs/>
                          <w:color w:val="FFFFFF" w:themeColor="background1"/>
                          <w:sz w:val="22"/>
                          <w:szCs w:val="22"/>
                          <w:lang w:val="en-GB"/>
                        </w:rPr>
                      </w:pPr>
                    </w:p>
                    <w:p w:rsidRPr="008D00F0" w:rsidR="001720D2" w:rsidP="009354E1" w:rsidRDefault="001720D2" w14:paraId="5FB68F13" w14:textId="0C40D20A">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S</w:t>
                      </w:r>
                      <w:r w:rsidRPr="008D00F0" w:rsidR="0034710E">
                        <w:rPr>
                          <w:rStyle w:val="Hyperlink"/>
                          <w:i/>
                          <w:iCs/>
                          <w:color w:val="FFFFFF"/>
                          <w:u w:val="none"/>
                          <w:lang w:val="en-GB"/>
                        </w:rPr>
                        <w:t>e</w:t>
                      </w:r>
                      <w:r w:rsidRPr="008D00F0">
                        <w:rPr>
                          <w:rStyle w:val="Hyperlink"/>
                          <w:i/>
                          <w:iCs/>
                          <w:color w:val="FFFFFF"/>
                          <w:u w:val="none"/>
                          <w:lang w:val="en-GB"/>
                        </w:rPr>
                        <w:t>c</w:t>
                      </w:r>
                      <w:r w:rsidRPr="008D00F0" w:rsidR="009F5579">
                        <w:rPr>
                          <w:rStyle w:val="Hyperlink"/>
                          <w:i/>
                          <w:iCs/>
                          <w:color w:val="FFFFFF"/>
                          <w:u w:val="none"/>
                          <w:lang w:val="en-GB"/>
                        </w:rPr>
                        <w:t>tion 0 i</w:t>
                      </w:r>
                      <w:r w:rsidRPr="008D00F0" w:rsidR="00B81862">
                        <w:rPr>
                          <w:rStyle w:val="Hyperlink"/>
                          <w:i/>
                          <w:iCs/>
                          <w:color w:val="FFFFFF"/>
                          <w:u w:val="none"/>
                          <w:lang w:val="en-GB"/>
                        </w:rPr>
                        <w:t>s background information</w:t>
                      </w:r>
                      <w:r w:rsidRPr="008D00F0" w:rsidR="008411BF">
                        <w:rPr>
                          <w:rStyle w:val="Hyperlink"/>
                          <w:i/>
                          <w:iCs/>
                          <w:color w:val="FFFFFF"/>
                          <w:u w:val="none"/>
                          <w:lang w:val="en-GB"/>
                        </w:rPr>
                        <w:t xml:space="preserve"> only.</w:t>
                      </w:r>
                    </w:p>
                    <w:p w:rsidRPr="008D00F0" w:rsidR="007D4B12" w:rsidP="009354E1" w:rsidRDefault="004A6FB3" w14:paraId="0AE546B3" w14:textId="1A29315B">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 xml:space="preserve">Section 1 </w:t>
                      </w:r>
                      <w:r w:rsidRPr="008D00F0" w:rsidR="00926FDB">
                        <w:rPr>
                          <w:rStyle w:val="Hyperlink"/>
                          <w:i/>
                          <w:iCs/>
                          <w:color w:val="FFFFFF"/>
                          <w:u w:val="none"/>
                          <w:lang w:val="en-GB"/>
                        </w:rPr>
                        <w:t xml:space="preserve">will </w:t>
                      </w:r>
                      <w:r w:rsidRPr="008D00F0" w:rsidR="00954E25">
                        <w:rPr>
                          <w:rStyle w:val="Hyperlink"/>
                          <w:i/>
                          <w:iCs/>
                          <w:color w:val="FFFFFF"/>
                          <w:u w:val="none"/>
                          <w:lang w:val="en-GB"/>
                        </w:rPr>
                        <w:t>serve as a foundation fo</w:t>
                      </w:r>
                      <w:r w:rsidRPr="008D00F0" w:rsidR="00E007C6">
                        <w:rPr>
                          <w:rStyle w:val="Hyperlink"/>
                          <w:i/>
                          <w:iCs/>
                          <w:color w:val="FFFFFF"/>
                          <w:u w:val="none"/>
                          <w:lang w:val="en-GB"/>
                        </w:rPr>
                        <w:t>r</w:t>
                      </w:r>
                      <w:r w:rsidRPr="008D00F0" w:rsidR="00954E25">
                        <w:rPr>
                          <w:rStyle w:val="Hyperlink"/>
                          <w:i/>
                          <w:iCs/>
                          <w:color w:val="FFFFFF"/>
                          <w:u w:val="none"/>
                          <w:lang w:val="en-GB"/>
                        </w:rPr>
                        <w:t xml:space="preserve"> </w:t>
                      </w:r>
                      <w:r w:rsidRPr="008D00F0" w:rsidR="00E007C6">
                        <w:rPr>
                          <w:rStyle w:val="Hyperlink"/>
                          <w:i/>
                          <w:iCs/>
                          <w:color w:val="FFFFFF"/>
                          <w:u w:val="none"/>
                          <w:lang w:val="en-GB"/>
                        </w:rPr>
                        <w:t xml:space="preserve">CISUs </w:t>
                      </w:r>
                      <w:r w:rsidRPr="008D00F0" w:rsidR="00954E25">
                        <w:rPr>
                          <w:rStyle w:val="Hyperlink"/>
                          <w:i/>
                          <w:iCs/>
                          <w:color w:val="FFFFFF"/>
                          <w:u w:val="none"/>
                          <w:lang w:val="en-GB"/>
                        </w:rPr>
                        <w:t>capacity and compliance che</w:t>
                      </w:r>
                      <w:r w:rsidRPr="008D00F0" w:rsidR="00DF5045">
                        <w:rPr>
                          <w:rStyle w:val="Hyperlink"/>
                          <w:i/>
                          <w:iCs/>
                          <w:color w:val="FFFFFF"/>
                          <w:u w:val="none"/>
                          <w:lang w:val="en-GB"/>
                        </w:rPr>
                        <w:t>c</w:t>
                      </w:r>
                      <w:r w:rsidRPr="008D00F0" w:rsidR="00954E25">
                        <w:rPr>
                          <w:rStyle w:val="Hyperlink"/>
                          <w:i/>
                          <w:iCs/>
                          <w:color w:val="FFFFFF"/>
                          <w:u w:val="none"/>
                          <w:lang w:val="en-GB"/>
                        </w:rPr>
                        <w:t>k</w:t>
                      </w:r>
                      <w:r w:rsidRPr="008D00F0" w:rsidR="00430C91">
                        <w:rPr>
                          <w:rStyle w:val="Hyperlink"/>
                          <w:i/>
                          <w:iCs/>
                          <w:color w:val="FFFFFF"/>
                          <w:u w:val="none"/>
                          <w:lang w:val="en-GB"/>
                        </w:rPr>
                        <w:t>.</w:t>
                      </w:r>
                    </w:p>
                    <w:p w:rsidRPr="008D00F0" w:rsidR="004A6FB3" w:rsidP="009354E1" w:rsidRDefault="007D4B12" w14:paraId="4E6643B7" w14:textId="1C4A5B1B">
                      <w:pPr>
                        <w:pStyle w:val="NoSpacing"/>
                        <w:numPr>
                          <w:ilvl w:val="0"/>
                          <w:numId w:val="3"/>
                        </w:numPr>
                        <w:ind w:left="709"/>
                        <w:jc w:val="both"/>
                        <w:rPr>
                          <w:rStyle w:val="Hyperlink"/>
                          <w:i/>
                          <w:iCs/>
                          <w:color w:val="FFFFFF"/>
                          <w:u w:val="none"/>
                          <w:lang w:val="en-GB"/>
                        </w:rPr>
                      </w:pPr>
                      <w:r w:rsidRPr="008D00F0">
                        <w:rPr>
                          <w:rStyle w:val="Hyperlink"/>
                          <w:i/>
                          <w:iCs/>
                          <w:color w:val="FFFFFF"/>
                          <w:u w:val="none"/>
                          <w:lang w:val="en-GB"/>
                        </w:rPr>
                        <w:t xml:space="preserve">Section 2 is </w:t>
                      </w:r>
                      <w:r w:rsidRPr="008D00F0" w:rsidR="006D1DEF">
                        <w:rPr>
                          <w:rStyle w:val="Hyperlink"/>
                          <w:i/>
                          <w:iCs/>
                          <w:color w:val="FFFFFF"/>
                          <w:u w:val="none"/>
                          <w:lang w:val="en-GB"/>
                        </w:rPr>
                        <w:t xml:space="preserve">information used for the </w:t>
                      </w:r>
                      <w:r w:rsidRPr="008D00F0" w:rsidR="00D42158">
                        <w:rPr>
                          <w:rStyle w:val="Hyperlink"/>
                          <w:i/>
                          <w:iCs/>
                          <w:color w:val="FFFFFF"/>
                          <w:u w:val="none"/>
                          <w:lang w:val="en-GB"/>
                        </w:rPr>
                        <w:t>eligibility check</w:t>
                      </w:r>
                      <w:r w:rsidRPr="008D00F0" w:rsidR="00954E25">
                        <w:rPr>
                          <w:rStyle w:val="Hyperlink"/>
                          <w:i/>
                          <w:iCs/>
                          <w:color w:val="FFFFFF"/>
                          <w:u w:val="none"/>
                          <w:lang w:val="en-GB"/>
                        </w:rPr>
                        <w:t>.</w:t>
                      </w:r>
                      <w:r w:rsidRPr="008D00F0" w:rsidR="0088019A">
                        <w:rPr>
                          <w:rStyle w:val="Hyperlink"/>
                          <w:i/>
                          <w:iCs/>
                          <w:color w:val="FFFFFF"/>
                          <w:u w:val="none"/>
                          <w:lang w:val="en-GB"/>
                        </w:rPr>
                        <w:t xml:space="preserve"> </w:t>
                      </w:r>
                      <w:r w:rsidRPr="008D00F0" w:rsidR="00632C14">
                        <w:rPr>
                          <w:rStyle w:val="Hyperlink"/>
                          <w:i/>
                          <w:iCs/>
                          <w:color w:val="FFFFFF"/>
                          <w:u w:val="none"/>
                          <w:lang w:val="en-GB"/>
                        </w:rPr>
                        <w:t>Organisations that are assessed eligibly will be informed no later than 15 December 2026</w:t>
                      </w:r>
                      <w:r w:rsidRPr="008D00F0" w:rsidR="00E556DF">
                        <w:rPr>
                          <w:rStyle w:val="Hyperlink"/>
                          <w:i/>
                          <w:iCs/>
                          <w:color w:val="FFFFFF"/>
                          <w:u w:val="none"/>
                          <w:lang w:val="en-GB"/>
                        </w:rPr>
                        <w:t>.</w:t>
                      </w:r>
                      <w:r w:rsidRPr="008D00F0" w:rsidR="00954E25">
                        <w:rPr>
                          <w:rStyle w:val="Hyperlink"/>
                          <w:i/>
                          <w:iCs/>
                          <w:color w:val="FFFFFF"/>
                          <w:u w:val="none"/>
                          <w:lang w:val="en-GB"/>
                        </w:rPr>
                        <w:t xml:space="preserve"> </w:t>
                      </w:r>
                    </w:p>
                    <w:p w:rsidRPr="008D00F0" w:rsidR="00727960" w:rsidP="004258D8" w:rsidRDefault="00727960" w14:paraId="279481F2" w14:textId="77777777">
                      <w:pPr>
                        <w:pStyle w:val="NoSpacing"/>
                        <w:jc w:val="both"/>
                        <w:rPr>
                          <w:rStyle w:val="Hyperlink"/>
                          <w:i/>
                          <w:iCs/>
                          <w:color w:val="FFFFFF" w:themeColor="background1"/>
                          <w:u w:val="none"/>
                          <w:lang w:val="en-GB"/>
                        </w:rPr>
                      </w:pPr>
                    </w:p>
                    <w:p w:rsidRPr="008D00F0" w:rsidR="00885232" w:rsidP="004368D4" w:rsidRDefault="00885232" w14:paraId="062DC581" w14:textId="4DAAABFA">
                      <w:pPr>
                        <w:pStyle w:val="NoSpacing"/>
                        <w:spacing w:after="120"/>
                        <w:jc w:val="both"/>
                        <w:rPr>
                          <w:rStyle w:val="Hyperlink"/>
                          <w:i/>
                          <w:iCs/>
                          <w:color w:val="FFFFFF" w:themeColor="background1"/>
                          <w:u w:val="none"/>
                          <w:lang w:val="en-GB"/>
                        </w:rPr>
                      </w:pPr>
                      <w:r w:rsidRPr="008D00F0">
                        <w:rPr>
                          <w:rFonts w:cstheme="minorHAnsi"/>
                          <w:bCs/>
                          <w:i/>
                          <w:iCs/>
                          <w:color w:val="FFFFFF" w:themeColor="background1"/>
                          <w:lang w:val="en-GB"/>
                        </w:rPr>
                        <w:t>The</w:t>
                      </w:r>
                      <w:r w:rsidRPr="008D00F0" w:rsidDel="00C85808">
                        <w:rPr>
                          <w:rFonts w:cstheme="minorHAnsi"/>
                          <w:bCs/>
                          <w:i/>
                          <w:iCs/>
                          <w:color w:val="FFFFFF" w:themeColor="background1"/>
                          <w:lang w:val="en-GB"/>
                        </w:rPr>
                        <w:t xml:space="preserve"> </w:t>
                      </w:r>
                      <w:r w:rsidRPr="008D00F0">
                        <w:rPr>
                          <w:rFonts w:cstheme="minorHAnsi"/>
                          <w:bCs/>
                          <w:i/>
                          <w:iCs/>
                          <w:color w:val="FFFFFF" w:themeColor="background1"/>
                          <w:lang w:val="en-GB"/>
                        </w:rPr>
                        <w:t xml:space="preserve">EoI form must be completed in collaboration between all programme partners. </w:t>
                      </w:r>
                    </w:p>
                    <w:p w:rsidRPr="008D00F0" w:rsidR="004368D4" w:rsidP="004368D4" w:rsidRDefault="00793B52" w14:paraId="5FA1098D" w14:textId="5E139C30">
                      <w:pPr>
                        <w:pStyle w:val="NoSpacing"/>
                        <w:spacing w:after="120"/>
                        <w:jc w:val="both"/>
                        <w:rPr>
                          <w:rStyle w:val="Hyperlink"/>
                          <w:i/>
                          <w:iCs/>
                          <w:color w:val="FFFFFF"/>
                          <w:u w:val="none"/>
                          <w:lang w:val="en-GB"/>
                        </w:rPr>
                      </w:pPr>
                      <w:r w:rsidRPr="008D00F0">
                        <w:rPr>
                          <w:rStyle w:val="Hyperlink"/>
                          <w:i/>
                          <w:iCs/>
                          <w:color w:val="FFFFFF"/>
                          <w:u w:val="none"/>
                          <w:lang w:val="en-GB"/>
                        </w:rPr>
                        <w:t xml:space="preserve">The document must be in </w:t>
                      </w:r>
                      <w:r w:rsidRPr="008D00F0" w:rsidR="00B20423">
                        <w:rPr>
                          <w:rStyle w:val="Hyperlink"/>
                          <w:i/>
                          <w:iCs/>
                          <w:color w:val="FFFFFF"/>
                          <w:u w:val="none"/>
                          <w:lang w:val="en-GB"/>
                        </w:rPr>
                        <w:t>English</w:t>
                      </w:r>
                      <w:r w:rsidRPr="008D00F0" w:rsidR="003A6A5F">
                        <w:rPr>
                          <w:rStyle w:val="Hyperlink"/>
                          <w:i/>
                          <w:iCs/>
                          <w:color w:val="FFFFFF"/>
                          <w:u w:val="none"/>
                          <w:lang w:val="en-GB"/>
                        </w:rPr>
                        <w:t>.</w:t>
                      </w:r>
                    </w:p>
                    <w:p w:rsidR="003F5446" w:rsidP="004368D4" w:rsidRDefault="00B20423" w14:paraId="1BD009A4" w14:textId="26DEE377">
                      <w:pPr>
                        <w:pStyle w:val="NoSpacing"/>
                        <w:spacing w:after="120"/>
                        <w:jc w:val="both"/>
                        <w:rPr>
                          <w:rStyle w:val="Hyperlink"/>
                          <w:i/>
                          <w:iCs/>
                          <w:color w:val="FFFFFF"/>
                          <w:u w:val="none"/>
                          <w:lang w:val="en-GB"/>
                        </w:rPr>
                      </w:pPr>
                      <w:r w:rsidRPr="008D00F0">
                        <w:rPr>
                          <w:rStyle w:val="Hyperlink"/>
                          <w:i/>
                          <w:iCs/>
                          <w:color w:val="FFFFFF"/>
                          <w:u w:val="none"/>
                          <w:lang w:val="en-GB"/>
                        </w:rPr>
                        <w:t xml:space="preserve">Text </w:t>
                      </w:r>
                      <w:r w:rsidRPr="008D00F0" w:rsidR="003A6A5F">
                        <w:rPr>
                          <w:rStyle w:val="Hyperlink"/>
                          <w:i/>
                          <w:iCs/>
                          <w:color w:val="FFFFFF"/>
                          <w:u w:val="none"/>
                          <w:lang w:val="en-GB"/>
                        </w:rPr>
                        <w:t xml:space="preserve">in italics are meant to assist you in developing the </w:t>
                      </w:r>
                      <w:r w:rsidRPr="008D00F0">
                        <w:rPr>
                          <w:rStyle w:val="Hyperlink"/>
                          <w:i/>
                          <w:iCs/>
                          <w:color w:val="FFFFFF"/>
                          <w:u w:val="none"/>
                          <w:lang w:val="en-GB"/>
                        </w:rPr>
                        <w:t>EOI</w:t>
                      </w:r>
                      <w:r w:rsidRPr="008D00F0" w:rsidR="003A6A5F">
                        <w:rPr>
                          <w:rStyle w:val="Hyperlink"/>
                          <w:i/>
                          <w:iCs/>
                          <w:color w:val="FFFFFF"/>
                          <w:u w:val="none"/>
                          <w:lang w:val="en-GB"/>
                        </w:rPr>
                        <w:t xml:space="preserve"> and should be deleted before</w:t>
                      </w:r>
                      <w:r w:rsidRPr="008D00F0" w:rsidR="008D59A8">
                        <w:rPr>
                          <w:rStyle w:val="Hyperlink"/>
                          <w:i/>
                          <w:iCs/>
                          <w:color w:val="FFFFFF"/>
                          <w:u w:val="none"/>
                          <w:lang w:val="en-GB"/>
                        </w:rPr>
                        <w:t xml:space="preserve"> submission</w:t>
                      </w:r>
                      <w:r w:rsidRPr="008D00F0" w:rsidR="003A6A5F">
                        <w:rPr>
                          <w:rStyle w:val="Hyperlink"/>
                          <w:i/>
                          <w:iCs/>
                          <w:color w:val="FFFFFF"/>
                          <w:u w:val="none"/>
                          <w:lang w:val="en-GB"/>
                        </w:rPr>
                        <w:t>.</w:t>
                      </w:r>
                    </w:p>
                    <w:p w:rsidRPr="004368D4" w:rsidR="003F5446" w:rsidP="004368D4" w:rsidRDefault="004368D4" w14:paraId="21EAC071" w14:textId="63B5D251">
                      <w:pPr>
                        <w:pStyle w:val="NoSpacing"/>
                        <w:jc w:val="both"/>
                        <w:rPr>
                          <w:rStyle w:val="Hyperlink"/>
                          <w:i/>
                          <w:iCs/>
                          <w:color w:val="FFFFFF"/>
                          <w:u w:val="none"/>
                          <w:lang w:val="en-GB"/>
                        </w:rPr>
                      </w:pPr>
                      <w:r w:rsidRPr="004368D4">
                        <w:rPr>
                          <w:rStyle w:val="Hyperlink"/>
                          <w:i/>
                          <w:iCs/>
                          <w:color w:val="FFFFFF"/>
                          <w:u w:val="none"/>
                          <w:lang w:val="en-GB"/>
                        </w:rPr>
                        <w:t>G</w:t>
                      </w:r>
                      <w:r w:rsidRPr="004368D4" w:rsidR="003F5446">
                        <w:rPr>
                          <w:rStyle w:val="Hyperlink"/>
                          <w:i/>
                          <w:iCs/>
                          <w:color w:val="FFFFFF"/>
                          <w:u w:val="none"/>
                          <w:lang w:val="en-GB"/>
                        </w:rPr>
                        <w:t>uidance on</w:t>
                      </w:r>
                      <w:r w:rsidRPr="004368D4">
                        <w:rPr>
                          <w:rStyle w:val="Hyperlink"/>
                          <w:i/>
                          <w:iCs/>
                          <w:color w:val="FFFFFF"/>
                          <w:u w:val="none"/>
                          <w:lang w:val="en-GB"/>
                        </w:rPr>
                        <w:t xml:space="preserve"> how to submit the EOI can be found on</w:t>
                      </w:r>
                      <w:r w:rsidRPr="004368D4" w:rsidR="008D59A8">
                        <w:rPr>
                          <w:rStyle w:val="Hyperlink"/>
                          <w:i/>
                          <w:iCs/>
                          <w:color w:val="FFFFFF"/>
                          <w:u w:val="none"/>
                          <w:lang w:val="en-GB"/>
                        </w:rPr>
                        <w:t xml:space="preserve"> Vores CISU.</w:t>
                      </w:r>
                    </w:p>
                    <w:p w:rsidRPr="001057E3" w:rsidR="003F5446" w:rsidP="008D59A8" w:rsidRDefault="003F5446" w14:paraId="45E57DA7" w14:textId="77777777">
                      <w:pPr>
                        <w:pStyle w:val="NoSpacing"/>
                        <w:ind w:left="720"/>
                        <w:jc w:val="both"/>
                        <w:rPr>
                          <w:rStyle w:val="Hyperlink"/>
                          <w:color w:val="FFFFFF"/>
                          <w:u w:val="none"/>
                          <w:lang w:val="en-GB"/>
                        </w:rPr>
                      </w:pPr>
                    </w:p>
                    <w:p w:rsidRPr="001057E3" w:rsidR="003A6A5F" w:rsidP="003A6A5F" w:rsidRDefault="003A6A5F" w14:paraId="5340D3E0" w14:textId="77777777">
                      <w:pPr>
                        <w:pStyle w:val="CISUbrdtekstbrevpapir"/>
                        <w:rPr>
                          <w:color w:val="FFFFFF"/>
                          <w:lang w:val="en-GB"/>
                        </w:rPr>
                      </w:pPr>
                      <w:r w:rsidRPr="001057E3">
                        <w:rPr>
                          <w:rStyle w:val="Hyperlink"/>
                          <w:b w:val="0"/>
                          <w:bCs w:val="0"/>
                          <w:color w:val="FFFFFF"/>
                          <w:u w:val="none"/>
                          <w:lang w:val="en-GB"/>
                        </w:rPr>
                        <w:t>You can delete this box before you send in the application.</w:t>
                      </w:r>
                    </w:p>
                  </w:txbxContent>
                </v:textbox>
                <w10:wrap anchorx="margin" anchory="page"/>
              </v:shape>
            </w:pict>
          </mc:Fallback>
        </mc:AlternateContent>
      </w:r>
    </w:p>
    <w:p w14:paraId="353151F7" w14:textId="77777777" w:rsidR="00BF2655" w:rsidRDefault="00BF2655" w:rsidP="003A103D">
      <w:pPr>
        <w:rPr>
          <w:b/>
          <w:bCs/>
          <w:sz w:val="28"/>
          <w:szCs w:val="28"/>
        </w:rPr>
      </w:pPr>
    </w:p>
    <w:p w14:paraId="1C1C82A6" w14:textId="77777777" w:rsidR="00BF2655" w:rsidRDefault="00BF2655" w:rsidP="003A103D">
      <w:pPr>
        <w:rPr>
          <w:b/>
          <w:bCs/>
          <w:sz w:val="28"/>
          <w:szCs w:val="28"/>
        </w:rPr>
      </w:pPr>
    </w:p>
    <w:p w14:paraId="4CBCFBF8" w14:textId="77777777" w:rsidR="00BF2655" w:rsidRDefault="00BF2655" w:rsidP="003A103D">
      <w:pPr>
        <w:rPr>
          <w:b/>
          <w:bCs/>
          <w:sz w:val="28"/>
          <w:szCs w:val="28"/>
        </w:rPr>
      </w:pPr>
    </w:p>
    <w:p w14:paraId="288C7514" w14:textId="77777777" w:rsidR="00BF2655" w:rsidRDefault="00BF2655" w:rsidP="003A103D">
      <w:pPr>
        <w:rPr>
          <w:b/>
          <w:bCs/>
          <w:sz w:val="28"/>
          <w:szCs w:val="28"/>
        </w:rPr>
      </w:pPr>
    </w:p>
    <w:p w14:paraId="1659CF42" w14:textId="77777777" w:rsidR="00BF2655" w:rsidRDefault="00BF2655" w:rsidP="003A103D">
      <w:pPr>
        <w:rPr>
          <w:b/>
          <w:bCs/>
          <w:sz w:val="28"/>
          <w:szCs w:val="28"/>
        </w:rPr>
      </w:pPr>
    </w:p>
    <w:p w14:paraId="14A92566" w14:textId="77777777" w:rsidR="00BF2655" w:rsidRDefault="00BF2655" w:rsidP="003A103D">
      <w:pPr>
        <w:rPr>
          <w:b/>
          <w:bCs/>
          <w:sz w:val="28"/>
          <w:szCs w:val="28"/>
        </w:rPr>
      </w:pPr>
    </w:p>
    <w:p w14:paraId="79B11D77" w14:textId="77777777" w:rsidR="00BF2655" w:rsidRDefault="00BF2655" w:rsidP="003A103D">
      <w:pPr>
        <w:rPr>
          <w:b/>
          <w:bCs/>
          <w:sz w:val="28"/>
          <w:szCs w:val="28"/>
        </w:rPr>
      </w:pPr>
    </w:p>
    <w:p w14:paraId="2A0CCE76" w14:textId="77777777" w:rsidR="00BF2655" w:rsidRDefault="00BF2655" w:rsidP="003A103D">
      <w:pPr>
        <w:rPr>
          <w:b/>
          <w:bCs/>
          <w:sz w:val="28"/>
          <w:szCs w:val="28"/>
        </w:rPr>
      </w:pPr>
    </w:p>
    <w:p w14:paraId="05CFD3A4" w14:textId="77777777" w:rsidR="00BF2655" w:rsidRDefault="00BF2655" w:rsidP="003A103D">
      <w:pPr>
        <w:rPr>
          <w:b/>
          <w:bCs/>
          <w:sz w:val="28"/>
          <w:szCs w:val="28"/>
        </w:rPr>
      </w:pPr>
    </w:p>
    <w:p w14:paraId="4F456032" w14:textId="77777777" w:rsidR="00BF2655" w:rsidRDefault="00BF2655" w:rsidP="003A103D">
      <w:pPr>
        <w:rPr>
          <w:b/>
          <w:bCs/>
          <w:sz w:val="28"/>
          <w:szCs w:val="28"/>
        </w:rPr>
      </w:pPr>
    </w:p>
    <w:p w14:paraId="404B181D" w14:textId="77777777" w:rsidR="00BF2655" w:rsidRDefault="00BF2655" w:rsidP="003A103D">
      <w:pPr>
        <w:rPr>
          <w:b/>
          <w:bCs/>
          <w:sz w:val="28"/>
          <w:szCs w:val="28"/>
        </w:rPr>
      </w:pPr>
    </w:p>
    <w:p w14:paraId="0EE4C4AA" w14:textId="77777777" w:rsidR="00793B52" w:rsidRDefault="00793B52" w:rsidP="003A103D">
      <w:pPr>
        <w:rPr>
          <w:b/>
          <w:bCs/>
          <w:sz w:val="28"/>
          <w:szCs w:val="28"/>
        </w:rPr>
      </w:pPr>
    </w:p>
    <w:p w14:paraId="767C4444" w14:textId="77777777" w:rsidR="00793B52" w:rsidRDefault="00793B52" w:rsidP="003A103D">
      <w:pPr>
        <w:rPr>
          <w:b/>
          <w:bCs/>
          <w:sz w:val="28"/>
          <w:szCs w:val="28"/>
        </w:rPr>
      </w:pPr>
    </w:p>
    <w:tbl>
      <w:tblPr>
        <w:tblStyle w:val="TableGrid"/>
        <w:tblpPr w:leftFromText="141" w:rightFromText="141" w:vertAnchor="text" w:horzAnchor="margin" w:tblpY="48"/>
        <w:tblW w:w="9622" w:type="dxa"/>
        <w:tblLook w:val="04A0" w:firstRow="1" w:lastRow="0" w:firstColumn="1" w:lastColumn="0" w:noHBand="0" w:noVBand="1"/>
      </w:tblPr>
      <w:tblGrid>
        <w:gridCol w:w="3114"/>
        <w:gridCol w:w="1276"/>
        <w:gridCol w:w="1275"/>
        <w:gridCol w:w="1276"/>
        <w:gridCol w:w="1276"/>
        <w:gridCol w:w="1405"/>
      </w:tblGrid>
      <w:tr w:rsidR="00F354D2" w:rsidRPr="008B1524" w14:paraId="62E82EAF" w14:textId="77777777" w:rsidTr="00F63ADA">
        <w:tc>
          <w:tcPr>
            <w:tcW w:w="3114" w:type="dxa"/>
          </w:tcPr>
          <w:p w14:paraId="4C05D2C3" w14:textId="2FE1C4BD" w:rsidR="00F354D2" w:rsidRPr="008B1524" w:rsidRDefault="00AB05F6">
            <w:pPr>
              <w:rPr>
                <w:rFonts w:cstheme="minorHAnsi"/>
                <w:sz w:val="22"/>
                <w:szCs w:val="22"/>
                <w:lang w:val="en-GB"/>
              </w:rPr>
            </w:pPr>
            <w:bookmarkStart w:id="0" w:name="_Toc179813974"/>
            <w:bookmarkStart w:id="1" w:name="_Toc181113344"/>
            <w:r>
              <w:rPr>
                <w:rFonts w:cstheme="minorHAnsi"/>
                <w:sz w:val="22"/>
                <w:szCs w:val="22"/>
                <w:lang w:val="en-GB"/>
              </w:rPr>
              <w:t>Modality planning to apply</w:t>
            </w:r>
          </w:p>
        </w:tc>
        <w:tc>
          <w:tcPr>
            <w:tcW w:w="6508" w:type="dxa"/>
            <w:gridSpan w:val="5"/>
          </w:tcPr>
          <w:p w14:paraId="45A5A943" w14:textId="03D21AA4" w:rsidR="00AB05F6" w:rsidRPr="008B1524" w:rsidRDefault="00000000" w:rsidP="00AB05F6">
            <w:pPr>
              <w:textAlignment w:val="baseline"/>
              <w:rPr>
                <w:rFonts w:ascii="Calibri" w:eastAsia="Times New Roman" w:hAnsi="Calibri" w:cs="Calibri"/>
                <w:sz w:val="22"/>
                <w:szCs w:val="22"/>
                <w:lang w:val="en-GB" w:eastAsia="da-DK"/>
              </w:rPr>
            </w:pPr>
            <w:sdt>
              <w:sdtPr>
                <w:rPr>
                  <w:rFonts w:ascii="Calibri" w:eastAsia="Times New Roman" w:hAnsi="Calibri" w:cs="Calibri"/>
                  <w:lang w:val="en-GB" w:eastAsia="da-DK"/>
                </w:rPr>
                <w:id w:val="777458980"/>
                <w14:checkbox>
                  <w14:checked w14:val="0"/>
                  <w14:checkedState w14:val="2612" w14:font="MS Gothic"/>
                  <w14:uncheckedState w14:val="2610" w14:font="MS Gothic"/>
                </w14:checkbox>
              </w:sdtPr>
              <w:sdtContent>
                <w:r w:rsidR="00AB05F6" w:rsidRPr="008B1524">
                  <w:rPr>
                    <w:rFonts w:ascii="MS Gothic" w:eastAsia="MS Gothic" w:hAnsi="MS Gothic" w:cs="Calibri"/>
                    <w:sz w:val="22"/>
                    <w:szCs w:val="22"/>
                    <w:lang w:val="en-GB" w:eastAsia="da-DK"/>
                  </w:rPr>
                  <w:t>☐</w:t>
                </w:r>
              </w:sdtContent>
            </w:sdt>
            <w:r w:rsidR="00AB05F6" w:rsidRPr="008B1524">
              <w:rPr>
                <w:rFonts w:ascii="Calibri" w:eastAsia="Times New Roman" w:hAnsi="Calibri" w:cs="Calibri"/>
                <w:sz w:val="22"/>
                <w:szCs w:val="22"/>
                <w:lang w:val="en-GB" w:eastAsia="da-DK"/>
              </w:rPr>
              <w:t xml:space="preserve"> </w:t>
            </w:r>
            <w:r w:rsidR="00AB05F6">
              <w:rPr>
                <w:rFonts w:ascii="Calibri" w:eastAsia="Times New Roman" w:hAnsi="Calibri" w:cs="Calibri"/>
                <w:sz w:val="22"/>
                <w:szCs w:val="22"/>
                <w:lang w:val="en-GB" w:eastAsia="da-DK"/>
              </w:rPr>
              <w:t>Medium Programme</w:t>
            </w:r>
          </w:p>
          <w:p w14:paraId="16735DF5" w14:textId="4686AC0D" w:rsidR="00F354D2" w:rsidRPr="008B1524" w:rsidRDefault="00000000" w:rsidP="00AB05F6">
            <w:pPr>
              <w:rPr>
                <w:rFonts w:cstheme="minorHAnsi"/>
                <w:sz w:val="22"/>
                <w:szCs w:val="22"/>
                <w:lang w:val="en-GB"/>
              </w:rPr>
            </w:pPr>
            <w:sdt>
              <w:sdtPr>
                <w:rPr>
                  <w:rFonts w:ascii="Calibri" w:eastAsia="Times New Roman" w:hAnsi="Calibri" w:cs="Calibri"/>
                  <w:lang w:val="en-GB" w:eastAsia="da-DK"/>
                </w:rPr>
                <w:id w:val="-326432546"/>
                <w14:checkbox>
                  <w14:checked w14:val="0"/>
                  <w14:checkedState w14:val="2612" w14:font="MS Gothic"/>
                  <w14:uncheckedState w14:val="2610" w14:font="MS Gothic"/>
                </w14:checkbox>
              </w:sdtPr>
              <w:sdtContent>
                <w:r w:rsidR="00AB05F6" w:rsidRPr="008B1524">
                  <w:rPr>
                    <w:rFonts w:ascii="MS Gothic" w:eastAsia="MS Gothic" w:hAnsi="MS Gothic" w:cs="Calibri"/>
                    <w:sz w:val="22"/>
                    <w:szCs w:val="22"/>
                    <w:lang w:val="en-GB" w:eastAsia="da-DK"/>
                  </w:rPr>
                  <w:t>☐</w:t>
                </w:r>
              </w:sdtContent>
            </w:sdt>
            <w:r w:rsidR="00AB05F6" w:rsidRPr="008B1524">
              <w:rPr>
                <w:rFonts w:ascii="Calibri" w:eastAsia="Times New Roman" w:hAnsi="Calibri" w:cs="Calibri"/>
                <w:sz w:val="22"/>
                <w:szCs w:val="22"/>
                <w:lang w:val="en-GB" w:eastAsia="da-DK"/>
              </w:rPr>
              <w:t xml:space="preserve">  </w:t>
            </w:r>
            <w:r w:rsidR="00AB05F6">
              <w:rPr>
                <w:rFonts w:ascii="Calibri" w:eastAsia="Times New Roman" w:hAnsi="Calibri" w:cs="Calibri"/>
                <w:sz w:val="22"/>
                <w:szCs w:val="22"/>
                <w:lang w:val="en-GB" w:eastAsia="da-DK"/>
              </w:rPr>
              <w:t>Large Programme</w:t>
            </w:r>
          </w:p>
        </w:tc>
      </w:tr>
      <w:tr w:rsidR="003563FB" w:rsidRPr="008B1524" w14:paraId="5F737BEC" w14:textId="77777777" w:rsidTr="00F63ADA">
        <w:tc>
          <w:tcPr>
            <w:tcW w:w="3114" w:type="dxa"/>
          </w:tcPr>
          <w:p w14:paraId="5FFBD846" w14:textId="77777777" w:rsidR="003563FB" w:rsidRPr="008B1524" w:rsidRDefault="003563FB" w:rsidP="003563FB">
            <w:pPr>
              <w:rPr>
                <w:rFonts w:cstheme="minorHAnsi"/>
                <w:sz w:val="22"/>
                <w:szCs w:val="22"/>
                <w:lang w:val="en-GB"/>
              </w:rPr>
            </w:pPr>
            <w:r w:rsidRPr="008B1524">
              <w:rPr>
                <w:rFonts w:cstheme="minorHAnsi"/>
                <w:sz w:val="22"/>
                <w:szCs w:val="22"/>
                <w:lang w:val="en-GB"/>
              </w:rPr>
              <w:t>Danish applicant organisation</w:t>
            </w:r>
          </w:p>
        </w:tc>
        <w:tc>
          <w:tcPr>
            <w:tcW w:w="6508" w:type="dxa"/>
            <w:gridSpan w:val="5"/>
          </w:tcPr>
          <w:p w14:paraId="5BA4E1B3" w14:textId="77777777" w:rsidR="003563FB" w:rsidRPr="008B1524" w:rsidRDefault="003563FB" w:rsidP="003563FB">
            <w:pPr>
              <w:rPr>
                <w:rFonts w:cstheme="minorHAnsi"/>
                <w:sz w:val="22"/>
                <w:szCs w:val="22"/>
                <w:lang w:val="en-GB"/>
              </w:rPr>
            </w:pPr>
          </w:p>
        </w:tc>
      </w:tr>
      <w:tr w:rsidR="003563FB" w:rsidRPr="0046376C" w14:paraId="35568E9C" w14:textId="77777777" w:rsidTr="00F63ADA">
        <w:tc>
          <w:tcPr>
            <w:tcW w:w="3114" w:type="dxa"/>
          </w:tcPr>
          <w:p w14:paraId="639F7D38" w14:textId="77777777" w:rsidR="00F63ADA" w:rsidRDefault="003563FB" w:rsidP="003563FB">
            <w:pPr>
              <w:rPr>
                <w:rFonts w:cstheme="minorHAnsi"/>
                <w:sz w:val="22"/>
                <w:szCs w:val="22"/>
                <w:lang w:val="en-GB"/>
              </w:rPr>
            </w:pPr>
            <w:r w:rsidRPr="008B1524">
              <w:rPr>
                <w:rFonts w:cstheme="minorHAnsi"/>
                <w:sz w:val="22"/>
                <w:szCs w:val="22"/>
                <w:lang w:val="en-GB"/>
              </w:rPr>
              <w:t>Partner organisations</w:t>
            </w:r>
            <w:r w:rsidR="00F63ADA">
              <w:rPr>
                <w:rFonts w:cstheme="minorHAnsi"/>
                <w:sz w:val="22"/>
                <w:szCs w:val="22"/>
                <w:lang w:val="en-GB"/>
              </w:rPr>
              <w:t xml:space="preserve"> </w:t>
            </w:r>
          </w:p>
          <w:p w14:paraId="1F8741D5" w14:textId="65749DAE" w:rsidR="003563FB" w:rsidRPr="000641C1" w:rsidRDefault="003563FB" w:rsidP="003563FB">
            <w:pPr>
              <w:rPr>
                <w:rFonts w:cstheme="minorHAnsi"/>
                <w:i/>
                <w:iCs/>
                <w:sz w:val="22"/>
                <w:szCs w:val="22"/>
                <w:lang w:val="en-GB"/>
              </w:rPr>
            </w:pPr>
          </w:p>
        </w:tc>
        <w:tc>
          <w:tcPr>
            <w:tcW w:w="6508" w:type="dxa"/>
            <w:gridSpan w:val="5"/>
          </w:tcPr>
          <w:p w14:paraId="22F53DF4" w14:textId="45D1FAFF" w:rsidR="003563FB" w:rsidRPr="008B1524" w:rsidRDefault="00DF6CF6" w:rsidP="003563FB">
            <w:pPr>
              <w:rPr>
                <w:rFonts w:cstheme="minorHAnsi"/>
                <w:sz w:val="22"/>
                <w:szCs w:val="22"/>
                <w:lang w:val="en-GB"/>
              </w:rPr>
            </w:pPr>
            <w:r w:rsidRPr="00F63ADA">
              <w:rPr>
                <w:rFonts w:cstheme="minorHAnsi"/>
                <w:i/>
                <w:iCs/>
                <w:sz w:val="22"/>
                <w:szCs w:val="22"/>
                <w:lang w:val="en-GB"/>
              </w:rPr>
              <w:t>(minimum two Global South partners)</w:t>
            </w:r>
          </w:p>
        </w:tc>
      </w:tr>
      <w:tr w:rsidR="0010169C" w:rsidRPr="008B1524" w14:paraId="727F55C6" w14:textId="77777777" w:rsidTr="00F63ADA">
        <w:tc>
          <w:tcPr>
            <w:tcW w:w="3114" w:type="dxa"/>
            <w:vMerge w:val="restart"/>
          </w:tcPr>
          <w:p w14:paraId="4EE6FBD3" w14:textId="722D7529" w:rsidR="0010169C" w:rsidRPr="008B1524" w:rsidRDefault="0010169C">
            <w:pPr>
              <w:rPr>
                <w:rFonts w:cstheme="minorHAnsi"/>
                <w:sz w:val="22"/>
                <w:szCs w:val="22"/>
                <w:lang w:val="en-GB"/>
              </w:rPr>
            </w:pPr>
            <w:r w:rsidRPr="008B1524">
              <w:rPr>
                <w:rFonts w:cstheme="minorHAnsi"/>
                <w:sz w:val="22"/>
                <w:szCs w:val="22"/>
                <w:lang w:val="en-GB"/>
              </w:rPr>
              <w:t xml:space="preserve">Amount </w:t>
            </w:r>
            <w:r w:rsidR="00B039A3">
              <w:rPr>
                <w:rFonts w:cstheme="minorHAnsi"/>
                <w:sz w:val="22"/>
                <w:szCs w:val="22"/>
                <w:lang w:val="en-GB"/>
              </w:rPr>
              <w:t>planning to apply</w:t>
            </w:r>
            <w:r w:rsidRPr="008B1524">
              <w:rPr>
                <w:rFonts w:cstheme="minorHAnsi"/>
                <w:sz w:val="22"/>
                <w:szCs w:val="22"/>
                <w:lang w:val="en-GB"/>
              </w:rPr>
              <w:t xml:space="preserve"> for in DKK</w:t>
            </w:r>
            <w:r w:rsidR="005F2DE4">
              <w:rPr>
                <w:rFonts w:cstheme="minorHAnsi"/>
                <w:sz w:val="22"/>
                <w:szCs w:val="22"/>
                <w:lang w:val="en-GB"/>
              </w:rPr>
              <w:t xml:space="preserve"> (tentative)</w:t>
            </w:r>
          </w:p>
        </w:tc>
        <w:tc>
          <w:tcPr>
            <w:tcW w:w="1276" w:type="dxa"/>
          </w:tcPr>
          <w:p w14:paraId="0E57B056" w14:textId="77777777" w:rsidR="0010169C" w:rsidRPr="008B1524" w:rsidRDefault="0010169C">
            <w:pPr>
              <w:jc w:val="center"/>
              <w:rPr>
                <w:rFonts w:cstheme="minorHAnsi"/>
                <w:sz w:val="22"/>
                <w:szCs w:val="22"/>
                <w:lang w:val="en-GB"/>
              </w:rPr>
            </w:pPr>
            <w:r w:rsidRPr="008B1524">
              <w:rPr>
                <w:rFonts w:cstheme="minorHAnsi"/>
                <w:sz w:val="22"/>
                <w:szCs w:val="22"/>
                <w:lang w:val="en-GB"/>
              </w:rPr>
              <w:t>Year 1</w:t>
            </w:r>
          </w:p>
        </w:tc>
        <w:tc>
          <w:tcPr>
            <w:tcW w:w="1275" w:type="dxa"/>
          </w:tcPr>
          <w:p w14:paraId="55148F2F" w14:textId="77777777" w:rsidR="0010169C" w:rsidRPr="008B1524" w:rsidRDefault="0010169C">
            <w:pPr>
              <w:jc w:val="center"/>
              <w:rPr>
                <w:rFonts w:cstheme="minorHAnsi"/>
                <w:sz w:val="22"/>
                <w:szCs w:val="22"/>
                <w:lang w:val="en-GB"/>
              </w:rPr>
            </w:pPr>
            <w:r w:rsidRPr="008B1524">
              <w:rPr>
                <w:rFonts w:cstheme="minorHAnsi"/>
                <w:sz w:val="22"/>
                <w:szCs w:val="22"/>
                <w:lang w:val="en-GB"/>
              </w:rPr>
              <w:t>Year 2</w:t>
            </w:r>
          </w:p>
        </w:tc>
        <w:tc>
          <w:tcPr>
            <w:tcW w:w="1276" w:type="dxa"/>
          </w:tcPr>
          <w:p w14:paraId="10C5E3E8" w14:textId="77777777" w:rsidR="0010169C" w:rsidRPr="008B1524" w:rsidRDefault="0010169C">
            <w:pPr>
              <w:jc w:val="center"/>
              <w:rPr>
                <w:rFonts w:cstheme="minorHAnsi"/>
                <w:sz w:val="22"/>
                <w:szCs w:val="22"/>
                <w:lang w:val="en-GB"/>
              </w:rPr>
            </w:pPr>
            <w:r w:rsidRPr="008B1524">
              <w:rPr>
                <w:rFonts w:cstheme="minorHAnsi"/>
                <w:sz w:val="22"/>
                <w:szCs w:val="22"/>
                <w:lang w:val="en-GB"/>
              </w:rPr>
              <w:t>Year 3</w:t>
            </w:r>
          </w:p>
        </w:tc>
        <w:tc>
          <w:tcPr>
            <w:tcW w:w="1276" w:type="dxa"/>
          </w:tcPr>
          <w:p w14:paraId="12C4E8FE" w14:textId="2DF74944" w:rsidR="0010169C" w:rsidRPr="008B1524" w:rsidRDefault="0010169C">
            <w:pPr>
              <w:jc w:val="center"/>
              <w:rPr>
                <w:rFonts w:cstheme="minorHAnsi"/>
                <w:sz w:val="22"/>
                <w:szCs w:val="22"/>
                <w:lang w:val="en-GB"/>
              </w:rPr>
            </w:pPr>
            <w:r w:rsidRPr="008B1524">
              <w:rPr>
                <w:rFonts w:cstheme="minorHAnsi"/>
                <w:sz w:val="22"/>
                <w:szCs w:val="22"/>
                <w:lang w:val="en-GB"/>
              </w:rPr>
              <w:t>Year 4</w:t>
            </w:r>
          </w:p>
        </w:tc>
        <w:tc>
          <w:tcPr>
            <w:tcW w:w="1405" w:type="dxa"/>
          </w:tcPr>
          <w:p w14:paraId="3849639D" w14:textId="77777777" w:rsidR="0010169C" w:rsidRPr="008B1524" w:rsidRDefault="0010169C" w:rsidP="0010169C">
            <w:pPr>
              <w:rPr>
                <w:rFonts w:cstheme="minorHAnsi"/>
                <w:b/>
                <w:bCs/>
                <w:sz w:val="22"/>
                <w:szCs w:val="22"/>
                <w:lang w:val="en-GB"/>
              </w:rPr>
            </w:pPr>
            <w:r w:rsidRPr="008B1524">
              <w:rPr>
                <w:rFonts w:cstheme="minorHAnsi"/>
                <w:b/>
                <w:bCs/>
                <w:sz w:val="22"/>
                <w:szCs w:val="22"/>
                <w:lang w:val="en-GB"/>
              </w:rPr>
              <w:t>Total</w:t>
            </w:r>
          </w:p>
        </w:tc>
      </w:tr>
      <w:tr w:rsidR="0010169C" w:rsidRPr="008B1524" w14:paraId="5B266645" w14:textId="77777777" w:rsidTr="00F63ADA">
        <w:tc>
          <w:tcPr>
            <w:tcW w:w="3114" w:type="dxa"/>
            <w:vMerge/>
          </w:tcPr>
          <w:p w14:paraId="1A0A81AC" w14:textId="77777777" w:rsidR="0010169C" w:rsidRPr="008B1524" w:rsidRDefault="0010169C">
            <w:pPr>
              <w:rPr>
                <w:rFonts w:cstheme="minorHAnsi"/>
                <w:sz w:val="22"/>
                <w:szCs w:val="22"/>
                <w:lang w:val="en-GB"/>
              </w:rPr>
            </w:pPr>
          </w:p>
        </w:tc>
        <w:tc>
          <w:tcPr>
            <w:tcW w:w="1276" w:type="dxa"/>
          </w:tcPr>
          <w:p w14:paraId="201D56F6" w14:textId="77777777" w:rsidR="0010169C" w:rsidRPr="008B1524" w:rsidRDefault="0010169C">
            <w:pPr>
              <w:jc w:val="center"/>
              <w:rPr>
                <w:rFonts w:cstheme="minorHAnsi"/>
                <w:sz w:val="22"/>
                <w:szCs w:val="22"/>
                <w:lang w:val="en-GB"/>
              </w:rPr>
            </w:pPr>
          </w:p>
        </w:tc>
        <w:tc>
          <w:tcPr>
            <w:tcW w:w="1275" w:type="dxa"/>
          </w:tcPr>
          <w:p w14:paraId="209DED0B" w14:textId="77777777" w:rsidR="0010169C" w:rsidRPr="008B1524" w:rsidRDefault="0010169C">
            <w:pPr>
              <w:jc w:val="center"/>
              <w:rPr>
                <w:rFonts w:cstheme="minorHAnsi"/>
                <w:sz w:val="22"/>
                <w:szCs w:val="22"/>
                <w:lang w:val="en-GB"/>
              </w:rPr>
            </w:pPr>
          </w:p>
        </w:tc>
        <w:tc>
          <w:tcPr>
            <w:tcW w:w="1276" w:type="dxa"/>
          </w:tcPr>
          <w:p w14:paraId="659B7205" w14:textId="77777777" w:rsidR="0010169C" w:rsidRPr="008B1524" w:rsidRDefault="0010169C">
            <w:pPr>
              <w:jc w:val="center"/>
              <w:rPr>
                <w:rFonts w:cstheme="minorHAnsi"/>
                <w:sz w:val="22"/>
                <w:szCs w:val="22"/>
                <w:lang w:val="en-GB"/>
              </w:rPr>
            </w:pPr>
          </w:p>
        </w:tc>
        <w:tc>
          <w:tcPr>
            <w:tcW w:w="1276" w:type="dxa"/>
          </w:tcPr>
          <w:p w14:paraId="17721E68" w14:textId="77777777" w:rsidR="0010169C" w:rsidRPr="008B1524" w:rsidRDefault="0010169C">
            <w:pPr>
              <w:jc w:val="center"/>
              <w:rPr>
                <w:rFonts w:cstheme="minorHAnsi"/>
                <w:sz w:val="22"/>
                <w:szCs w:val="22"/>
                <w:lang w:val="en-GB"/>
              </w:rPr>
            </w:pPr>
          </w:p>
        </w:tc>
        <w:tc>
          <w:tcPr>
            <w:tcW w:w="1405" w:type="dxa"/>
          </w:tcPr>
          <w:p w14:paraId="35961EBF" w14:textId="25DB0D07" w:rsidR="0010169C" w:rsidRPr="008B1524" w:rsidRDefault="0010169C" w:rsidP="0010169C">
            <w:pPr>
              <w:rPr>
                <w:rFonts w:cstheme="minorHAnsi"/>
                <w:sz w:val="22"/>
                <w:szCs w:val="22"/>
                <w:lang w:val="en-GB"/>
              </w:rPr>
            </w:pPr>
          </w:p>
        </w:tc>
      </w:tr>
    </w:tbl>
    <w:bookmarkEnd w:id="0"/>
    <w:bookmarkEnd w:id="1"/>
    <w:p w14:paraId="11EA43FA" w14:textId="5C4DE166" w:rsidR="00175861" w:rsidRDefault="00C76FDA" w:rsidP="003A103D">
      <w:pPr>
        <w:rPr>
          <w:b/>
          <w:bCs/>
          <w:sz w:val="28"/>
          <w:szCs w:val="28"/>
          <w:lang w:val="en-GB"/>
        </w:rPr>
      </w:pPr>
      <w:r>
        <w:rPr>
          <w:b/>
          <w:bCs/>
          <w:sz w:val="28"/>
          <w:szCs w:val="28"/>
          <w:lang w:val="en-GB"/>
        </w:rPr>
        <w:t xml:space="preserve"> </w:t>
      </w:r>
    </w:p>
    <w:p w14:paraId="384CC659" w14:textId="77777777" w:rsidR="005F3860" w:rsidRPr="00827EA7" w:rsidRDefault="005F3860" w:rsidP="003A103D">
      <w:pPr>
        <w:rPr>
          <w:b/>
          <w:bCs/>
          <w:sz w:val="28"/>
          <w:szCs w:val="28"/>
          <w:lang w:val="en-GB"/>
        </w:rPr>
      </w:pPr>
    </w:p>
    <w:p w14:paraId="13BFE1B6" w14:textId="391C5E85" w:rsidR="0011359F" w:rsidRPr="00EB4C85" w:rsidRDefault="00FC5018" w:rsidP="00EB4C85">
      <w:pPr>
        <w:pBdr>
          <w:bottom w:val="single" w:sz="4" w:space="1" w:color="auto"/>
        </w:pBdr>
        <w:rPr>
          <w:sz w:val="36"/>
          <w:szCs w:val="36"/>
          <w:lang w:val="en-GB"/>
        </w:rPr>
      </w:pPr>
      <w:r>
        <w:rPr>
          <w:sz w:val="36"/>
          <w:szCs w:val="36"/>
          <w:lang w:val="en-GB"/>
        </w:rPr>
        <w:t xml:space="preserve">Section 0: </w:t>
      </w:r>
      <w:r w:rsidR="0011359F" w:rsidRPr="00EB4C85">
        <w:rPr>
          <w:sz w:val="36"/>
          <w:szCs w:val="36"/>
          <w:lang w:val="en-GB"/>
        </w:rPr>
        <w:t>General Information</w:t>
      </w:r>
    </w:p>
    <w:p w14:paraId="4E6322ED" w14:textId="77FE0784" w:rsidR="00EB4C85" w:rsidRPr="003711EF" w:rsidRDefault="00936F30" w:rsidP="003711EF">
      <w:pPr>
        <w:rPr>
          <w:sz w:val="24"/>
          <w:szCs w:val="24"/>
          <w:lang w:val="en-GB"/>
        </w:rPr>
      </w:pPr>
      <w:r w:rsidRPr="00610DF8">
        <w:rPr>
          <w:i/>
          <w:iCs/>
          <w:sz w:val="24"/>
          <w:szCs w:val="24"/>
          <w:lang w:val="en-GB"/>
        </w:rPr>
        <w:t xml:space="preserve">The information in this </w:t>
      </w:r>
      <w:r w:rsidR="00F62230">
        <w:rPr>
          <w:i/>
          <w:iCs/>
          <w:sz w:val="24"/>
          <w:szCs w:val="24"/>
          <w:lang w:val="en-GB"/>
        </w:rPr>
        <w:t>section</w:t>
      </w:r>
      <w:r w:rsidRPr="00610DF8">
        <w:rPr>
          <w:i/>
          <w:iCs/>
          <w:sz w:val="24"/>
          <w:szCs w:val="24"/>
          <w:lang w:val="en-GB"/>
        </w:rPr>
        <w:t xml:space="preserve"> is understood as general, </w:t>
      </w:r>
      <w:r w:rsidRPr="00610DF8">
        <w:rPr>
          <w:i/>
          <w:sz w:val="24"/>
          <w:szCs w:val="24"/>
          <w:lang w:val="en-GB"/>
        </w:rPr>
        <w:t>preliminary</w:t>
      </w:r>
      <w:r w:rsidRPr="00610DF8">
        <w:rPr>
          <w:i/>
          <w:iCs/>
          <w:sz w:val="24"/>
          <w:szCs w:val="24"/>
          <w:lang w:val="en-GB"/>
        </w:rPr>
        <w:t xml:space="preserve"> information.</w:t>
      </w:r>
    </w:p>
    <w:p w14:paraId="5C9D923B" w14:textId="43B4C92C" w:rsidR="00EB4C85" w:rsidRPr="00F62230" w:rsidRDefault="00684169" w:rsidP="00F62230">
      <w:pPr>
        <w:rPr>
          <w:sz w:val="24"/>
          <w:szCs w:val="24"/>
          <w:lang w:val="en-GB"/>
        </w:rPr>
      </w:pPr>
      <w:r w:rsidRPr="00F62230">
        <w:rPr>
          <w:b/>
          <w:bCs/>
          <w:sz w:val="24"/>
          <w:szCs w:val="24"/>
          <w:lang w:val="en-GB"/>
        </w:rPr>
        <w:t>Preliminary p</w:t>
      </w:r>
      <w:r w:rsidR="00A139AC" w:rsidRPr="00F62230">
        <w:rPr>
          <w:b/>
          <w:bCs/>
          <w:sz w:val="24"/>
          <w:szCs w:val="24"/>
          <w:lang w:val="en-GB"/>
        </w:rPr>
        <w:t>rogramme idea</w:t>
      </w:r>
      <w:r w:rsidR="00A139AC" w:rsidRPr="00F62230">
        <w:rPr>
          <w:sz w:val="24"/>
          <w:szCs w:val="24"/>
          <w:lang w:val="en-GB"/>
        </w:rPr>
        <w:t xml:space="preserve"> </w:t>
      </w:r>
      <w:r w:rsidR="00F62230">
        <w:rPr>
          <w:sz w:val="24"/>
          <w:szCs w:val="24"/>
          <w:lang w:val="en-GB"/>
        </w:rPr>
        <w:t>(one page):</w:t>
      </w:r>
    </w:p>
    <w:p w14:paraId="2F2EEF11" w14:textId="603F0552" w:rsidR="001F3947" w:rsidRDefault="001F3947" w:rsidP="004F3A8C">
      <w:pPr>
        <w:pStyle w:val="ListParagraph"/>
        <w:numPr>
          <w:ilvl w:val="0"/>
          <w:numId w:val="12"/>
        </w:numPr>
        <w:rPr>
          <w:i/>
          <w:iCs/>
          <w:sz w:val="24"/>
          <w:szCs w:val="24"/>
          <w:lang w:val="en-GB"/>
        </w:rPr>
      </w:pPr>
      <w:r w:rsidRPr="004F3A8C">
        <w:rPr>
          <w:i/>
          <w:iCs/>
          <w:sz w:val="24"/>
          <w:szCs w:val="24"/>
          <w:lang w:val="en-GB"/>
        </w:rPr>
        <w:t xml:space="preserve">Short </w:t>
      </w:r>
      <w:r w:rsidR="00626AE6" w:rsidRPr="004F3A8C">
        <w:rPr>
          <w:i/>
          <w:iCs/>
          <w:sz w:val="24"/>
          <w:szCs w:val="24"/>
          <w:lang w:val="en-GB"/>
        </w:rPr>
        <w:t>summary</w:t>
      </w:r>
      <w:r w:rsidRPr="004F3A8C">
        <w:rPr>
          <w:i/>
          <w:iCs/>
          <w:sz w:val="24"/>
          <w:szCs w:val="24"/>
          <w:lang w:val="en-GB"/>
        </w:rPr>
        <w:t xml:space="preserve"> of</w:t>
      </w:r>
      <w:r w:rsidR="004F3A8C" w:rsidRPr="004F3A8C">
        <w:rPr>
          <w:i/>
          <w:iCs/>
          <w:sz w:val="24"/>
          <w:szCs w:val="24"/>
          <w:lang w:val="en-GB"/>
        </w:rPr>
        <w:t xml:space="preserve"> </w:t>
      </w:r>
      <w:r w:rsidR="00AD4F36">
        <w:rPr>
          <w:i/>
          <w:iCs/>
          <w:sz w:val="24"/>
          <w:szCs w:val="24"/>
          <w:lang w:val="en-GB"/>
        </w:rPr>
        <w:t xml:space="preserve">expected </w:t>
      </w:r>
      <w:r w:rsidR="00901233" w:rsidRPr="004F3A8C">
        <w:rPr>
          <w:i/>
          <w:iCs/>
          <w:sz w:val="24"/>
          <w:szCs w:val="24"/>
          <w:lang w:val="en-GB"/>
        </w:rPr>
        <w:t>purpose of the planned programme.</w:t>
      </w:r>
    </w:p>
    <w:p w14:paraId="4536E938" w14:textId="4C873B50" w:rsidR="00901233" w:rsidRPr="004F3A8C" w:rsidRDefault="00B84AEC" w:rsidP="004F3A8C">
      <w:pPr>
        <w:pStyle w:val="ListParagraph"/>
        <w:numPr>
          <w:ilvl w:val="0"/>
          <w:numId w:val="12"/>
        </w:numPr>
        <w:rPr>
          <w:i/>
          <w:iCs/>
          <w:sz w:val="24"/>
          <w:szCs w:val="24"/>
          <w:lang w:val="en-GB"/>
        </w:rPr>
      </w:pPr>
      <w:r w:rsidRPr="004F3A8C">
        <w:rPr>
          <w:i/>
          <w:iCs/>
          <w:sz w:val="24"/>
          <w:szCs w:val="24"/>
          <w:lang w:val="en-GB"/>
        </w:rPr>
        <w:t xml:space="preserve">A </w:t>
      </w:r>
      <w:r w:rsidR="004747DF" w:rsidRPr="004F3A8C">
        <w:rPr>
          <w:i/>
          <w:iCs/>
          <w:sz w:val="24"/>
          <w:szCs w:val="24"/>
          <w:lang w:val="en-GB"/>
        </w:rPr>
        <w:t>table with the</w:t>
      </w:r>
      <w:r w:rsidRPr="004F3A8C">
        <w:rPr>
          <w:i/>
          <w:iCs/>
          <w:sz w:val="24"/>
          <w:szCs w:val="24"/>
          <w:lang w:val="en-GB"/>
        </w:rPr>
        <w:t xml:space="preserve"> expected </w:t>
      </w:r>
      <w:r w:rsidR="00972D73">
        <w:rPr>
          <w:i/>
          <w:iCs/>
          <w:sz w:val="24"/>
          <w:szCs w:val="24"/>
          <w:lang w:val="en-GB"/>
        </w:rPr>
        <w:t>key thematic areas</w:t>
      </w:r>
      <w:r w:rsidR="0090158D">
        <w:rPr>
          <w:i/>
          <w:iCs/>
          <w:sz w:val="24"/>
          <w:szCs w:val="24"/>
          <w:lang w:val="en-GB"/>
        </w:rPr>
        <w:t>.</w:t>
      </w:r>
    </w:p>
    <w:p w14:paraId="1C76B1E3" w14:textId="77777777" w:rsidR="00606549" w:rsidRPr="003A103D" w:rsidRDefault="00606549" w:rsidP="00EB4C85">
      <w:pPr>
        <w:pStyle w:val="ListParagraph"/>
        <w:contextualSpacing w:val="0"/>
        <w:rPr>
          <w:sz w:val="24"/>
          <w:szCs w:val="24"/>
          <w:lang w:val="en-GB"/>
        </w:rPr>
      </w:pPr>
    </w:p>
    <w:p w14:paraId="6AD6DC14" w14:textId="77777777" w:rsidR="00586438" w:rsidRDefault="00586438" w:rsidP="00C879F6">
      <w:pPr>
        <w:rPr>
          <w:sz w:val="24"/>
          <w:szCs w:val="24"/>
          <w:lang w:val="en-GB"/>
        </w:rPr>
      </w:pPr>
    </w:p>
    <w:p w14:paraId="72BECBDC" w14:textId="7886EC75" w:rsidR="00C879F6" w:rsidRPr="00EB4C85" w:rsidRDefault="00FC5018" w:rsidP="00C879F6">
      <w:pPr>
        <w:pBdr>
          <w:bottom w:val="single" w:sz="4" w:space="1" w:color="auto"/>
        </w:pBdr>
        <w:rPr>
          <w:sz w:val="36"/>
          <w:szCs w:val="36"/>
          <w:lang w:val="en-GB"/>
        </w:rPr>
      </w:pPr>
      <w:r>
        <w:rPr>
          <w:sz w:val="36"/>
          <w:szCs w:val="36"/>
          <w:lang w:val="en-GB"/>
        </w:rPr>
        <w:t xml:space="preserve">Section 1: </w:t>
      </w:r>
      <w:r w:rsidR="00FD14C9">
        <w:rPr>
          <w:sz w:val="36"/>
          <w:szCs w:val="36"/>
          <w:lang w:val="en-GB"/>
        </w:rPr>
        <w:t xml:space="preserve">Partner organisations and </w:t>
      </w:r>
      <w:r w:rsidR="007151F1">
        <w:rPr>
          <w:sz w:val="36"/>
          <w:szCs w:val="36"/>
          <w:lang w:val="en-GB"/>
        </w:rPr>
        <w:t>the partnership</w:t>
      </w:r>
    </w:p>
    <w:p w14:paraId="349AB4B2" w14:textId="5A3DB34F" w:rsidR="00565B42" w:rsidRDefault="009B6298" w:rsidP="00C879F6">
      <w:pPr>
        <w:rPr>
          <w:i/>
          <w:iCs/>
          <w:sz w:val="24"/>
          <w:szCs w:val="24"/>
          <w:lang w:val="en-GB"/>
        </w:rPr>
      </w:pPr>
      <w:r w:rsidRPr="00610DF8">
        <w:rPr>
          <w:i/>
          <w:iCs/>
          <w:sz w:val="24"/>
          <w:szCs w:val="24"/>
          <w:lang w:val="en-GB"/>
        </w:rPr>
        <w:t xml:space="preserve">The information in this chapter is </w:t>
      </w:r>
      <w:r w:rsidR="00DD5D84" w:rsidRPr="00610DF8">
        <w:rPr>
          <w:i/>
          <w:iCs/>
          <w:sz w:val="24"/>
          <w:szCs w:val="24"/>
          <w:lang w:val="en-GB"/>
        </w:rPr>
        <w:t>understood as</w:t>
      </w:r>
      <w:r w:rsidR="004A396F" w:rsidRPr="00610DF8">
        <w:rPr>
          <w:i/>
          <w:iCs/>
          <w:sz w:val="24"/>
          <w:szCs w:val="24"/>
          <w:lang w:val="en-GB"/>
        </w:rPr>
        <w:t xml:space="preserve"> </w:t>
      </w:r>
      <w:r w:rsidR="00610C37" w:rsidRPr="00610DF8">
        <w:rPr>
          <w:i/>
          <w:sz w:val="24"/>
          <w:szCs w:val="24"/>
          <w:lang w:val="en-GB"/>
        </w:rPr>
        <w:t>preliminary</w:t>
      </w:r>
      <w:r w:rsidR="004A396F" w:rsidRPr="00610DF8">
        <w:rPr>
          <w:i/>
          <w:iCs/>
          <w:sz w:val="24"/>
          <w:szCs w:val="24"/>
          <w:lang w:val="en-GB"/>
        </w:rPr>
        <w:t xml:space="preserve"> </w:t>
      </w:r>
      <w:r w:rsidR="00941483">
        <w:rPr>
          <w:i/>
          <w:iCs/>
          <w:sz w:val="24"/>
          <w:szCs w:val="24"/>
          <w:lang w:val="en-GB"/>
        </w:rPr>
        <w:t>and</w:t>
      </w:r>
      <w:r w:rsidR="004A396F" w:rsidRPr="00610DF8">
        <w:rPr>
          <w:i/>
          <w:iCs/>
          <w:sz w:val="24"/>
          <w:szCs w:val="24"/>
          <w:lang w:val="en-GB"/>
        </w:rPr>
        <w:t xml:space="preserve"> will </w:t>
      </w:r>
      <w:r w:rsidR="00ED27CF" w:rsidRPr="00610DF8">
        <w:rPr>
          <w:i/>
          <w:iCs/>
          <w:sz w:val="24"/>
          <w:szCs w:val="24"/>
          <w:lang w:val="en-GB"/>
        </w:rPr>
        <w:t xml:space="preserve">serve as a foundation for </w:t>
      </w:r>
      <w:r w:rsidR="00C87EB7" w:rsidRPr="00C87EB7">
        <w:rPr>
          <w:i/>
          <w:iCs/>
          <w:sz w:val="24"/>
          <w:szCs w:val="24"/>
          <w:lang w:val="en-GB"/>
        </w:rPr>
        <w:t>CISUs capacity and compliance check</w:t>
      </w:r>
      <w:r w:rsidR="00565B42">
        <w:rPr>
          <w:i/>
          <w:iCs/>
          <w:sz w:val="24"/>
          <w:szCs w:val="24"/>
          <w:lang w:val="en-GB"/>
        </w:rPr>
        <w:t>.</w:t>
      </w:r>
    </w:p>
    <w:p w14:paraId="7DA309E0" w14:textId="0FBC56DE" w:rsidR="00C879F6" w:rsidRPr="00610DF8" w:rsidRDefault="00C879F6" w:rsidP="00C879F6">
      <w:pPr>
        <w:rPr>
          <w:i/>
          <w:iCs/>
          <w:sz w:val="24"/>
          <w:szCs w:val="24"/>
          <w:lang w:val="en-GB"/>
        </w:rPr>
      </w:pPr>
    </w:p>
    <w:p w14:paraId="370A615C" w14:textId="630CA994" w:rsidR="00263D5C" w:rsidRDefault="00F1073C" w:rsidP="00F1073C">
      <w:pPr>
        <w:rPr>
          <w:i/>
          <w:iCs/>
          <w:sz w:val="24"/>
          <w:szCs w:val="24"/>
          <w:lang w:val="en-GB"/>
        </w:rPr>
      </w:pPr>
      <w:r w:rsidRPr="00D07F07">
        <w:rPr>
          <w:b/>
          <w:bCs/>
          <w:sz w:val="24"/>
          <w:szCs w:val="24"/>
          <w:lang w:val="en-GB"/>
        </w:rPr>
        <w:t xml:space="preserve">1. </w:t>
      </w:r>
      <w:r w:rsidR="005F32D9" w:rsidRPr="00D07F07">
        <w:rPr>
          <w:b/>
          <w:bCs/>
          <w:sz w:val="24"/>
          <w:szCs w:val="24"/>
          <w:lang w:val="en-GB"/>
        </w:rPr>
        <w:t xml:space="preserve">Presentation of </w:t>
      </w:r>
      <w:r w:rsidR="00D07F07" w:rsidRPr="00D07F07">
        <w:rPr>
          <w:b/>
          <w:bCs/>
          <w:sz w:val="24"/>
          <w:szCs w:val="24"/>
          <w:lang w:val="en-GB"/>
        </w:rPr>
        <w:t xml:space="preserve">each organisation </w:t>
      </w:r>
      <w:r w:rsidR="00D07F07">
        <w:rPr>
          <w:i/>
          <w:iCs/>
          <w:sz w:val="24"/>
          <w:szCs w:val="24"/>
          <w:lang w:val="en-GB"/>
        </w:rPr>
        <w:t>(Danish and Global South partners)</w:t>
      </w:r>
      <w:r w:rsidR="00502818">
        <w:rPr>
          <w:i/>
          <w:iCs/>
          <w:sz w:val="24"/>
          <w:szCs w:val="24"/>
          <w:lang w:val="en-GB"/>
        </w:rPr>
        <w:t>*</w:t>
      </w:r>
    </w:p>
    <w:p w14:paraId="3A557F64" w14:textId="67C8B769" w:rsidR="00575829" w:rsidRPr="002813BA" w:rsidRDefault="00967EBE" w:rsidP="002813BA">
      <w:pPr>
        <w:rPr>
          <w:i/>
          <w:iCs/>
          <w:sz w:val="24"/>
          <w:szCs w:val="24"/>
          <w:lang w:val="en-GB"/>
        </w:rPr>
      </w:pPr>
      <w:r>
        <w:rPr>
          <w:i/>
          <w:iCs/>
          <w:sz w:val="24"/>
          <w:szCs w:val="24"/>
          <w:lang w:val="en-GB"/>
        </w:rPr>
        <w:t xml:space="preserve">Add one table </w:t>
      </w:r>
      <w:r w:rsidR="005F15B2">
        <w:rPr>
          <w:i/>
          <w:iCs/>
          <w:sz w:val="24"/>
          <w:szCs w:val="24"/>
          <w:lang w:val="en-GB"/>
        </w:rPr>
        <w:t xml:space="preserve">for each organisation. </w:t>
      </w:r>
      <w:r w:rsidR="00F04D6E">
        <w:rPr>
          <w:i/>
          <w:iCs/>
          <w:sz w:val="24"/>
          <w:szCs w:val="24"/>
          <w:lang w:val="en-GB"/>
        </w:rPr>
        <w:t xml:space="preserve">Write </w:t>
      </w:r>
      <w:r w:rsidR="00F04D6E" w:rsidRPr="002813BA">
        <w:rPr>
          <w:i/>
          <w:iCs/>
          <w:sz w:val="24"/>
          <w:szCs w:val="24"/>
          <w:lang w:val="en-GB"/>
        </w:rPr>
        <w:t>one page per organisation</w:t>
      </w:r>
      <w:r w:rsidR="00F04D6E">
        <w:rPr>
          <w:i/>
          <w:iCs/>
          <w:sz w:val="24"/>
          <w:szCs w:val="24"/>
          <w:lang w:val="en-GB"/>
        </w:rPr>
        <w:t>.</w:t>
      </w:r>
    </w:p>
    <w:tbl>
      <w:tblPr>
        <w:tblStyle w:val="TableGrid"/>
        <w:tblW w:w="0" w:type="auto"/>
        <w:tblLook w:val="04A0" w:firstRow="1" w:lastRow="0" w:firstColumn="1" w:lastColumn="0" w:noHBand="0" w:noVBand="1"/>
      </w:tblPr>
      <w:tblGrid>
        <w:gridCol w:w="9628"/>
      </w:tblGrid>
      <w:tr w:rsidR="00C257D2" w14:paraId="5F3C3CF4" w14:textId="77777777" w:rsidTr="00C257D2">
        <w:tc>
          <w:tcPr>
            <w:tcW w:w="9628" w:type="dxa"/>
          </w:tcPr>
          <w:p w14:paraId="36CC85F8" w14:textId="790B2A0A" w:rsidR="00C257D2" w:rsidRPr="00FF7595" w:rsidRDefault="004B4D39" w:rsidP="00F1073C">
            <w:pPr>
              <w:rPr>
                <w:b/>
                <w:bCs/>
                <w:sz w:val="22"/>
                <w:szCs w:val="22"/>
                <w:lang w:val="en-GB"/>
              </w:rPr>
            </w:pPr>
            <w:r w:rsidRPr="00FF7595">
              <w:rPr>
                <w:b/>
                <w:bCs/>
                <w:sz w:val="22"/>
                <w:szCs w:val="22"/>
                <w:lang w:val="en-GB"/>
              </w:rPr>
              <w:t>Name</w:t>
            </w:r>
            <w:r w:rsidR="0060110E" w:rsidRPr="00FF7595">
              <w:rPr>
                <w:b/>
                <w:bCs/>
                <w:sz w:val="22"/>
                <w:szCs w:val="22"/>
                <w:lang w:val="en-GB"/>
              </w:rPr>
              <w:t xml:space="preserve"> of organisation</w:t>
            </w:r>
            <w:r w:rsidR="00C97B76" w:rsidRPr="00FF7595">
              <w:rPr>
                <w:b/>
                <w:bCs/>
                <w:sz w:val="22"/>
                <w:szCs w:val="22"/>
                <w:lang w:val="en-GB"/>
              </w:rPr>
              <w:t>:</w:t>
            </w:r>
          </w:p>
        </w:tc>
      </w:tr>
      <w:tr w:rsidR="00C257D2" w:rsidRPr="0046376C" w14:paraId="58345283" w14:textId="77777777" w:rsidTr="00C257D2">
        <w:tc>
          <w:tcPr>
            <w:tcW w:w="9628" w:type="dxa"/>
          </w:tcPr>
          <w:p w14:paraId="3BAC0104" w14:textId="73E87BA7" w:rsidR="00C257D2" w:rsidRPr="00FF7595" w:rsidRDefault="00EE632A" w:rsidP="00F1073C">
            <w:pPr>
              <w:rPr>
                <w:b/>
                <w:bCs/>
                <w:sz w:val="22"/>
                <w:szCs w:val="22"/>
                <w:lang w:val="en-GB"/>
              </w:rPr>
            </w:pPr>
            <w:r w:rsidRPr="00FF7595">
              <w:rPr>
                <w:b/>
                <w:bCs/>
                <w:sz w:val="22"/>
                <w:szCs w:val="22"/>
                <w:lang w:val="en-GB"/>
              </w:rPr>
              <w:t xml:space="preserve">Description of </w:t>
            </w:r>
            <w:r w:rsidR="00CA48CC" w:rsidRPr="00FF7595">
              <w:rPr>
                <w:b/>
                <w:bCs/>
                <w:sz w:val="22"/>
                <w:szCs w:val="22"/>
                <w:lang w:val="en-GB"/>
              </w:rPr>
              <w:t>strategic focus</w:t>
            </w:r>
            <w:r w:rsidR="00F25E9F" w:rsidRPr="00FF7595">
              <w:rPr>
                <w:b/>
                <w:bCs/>
                <w:sz w:val="22"/>
                <w:szCs w:val="22"/>
                <w:lang w:val="en-GB"/>
              </w:rPr>
              <w:t>:</w:t>
            </w:r>
          </w:p>
          <w:p w14:paraId="410FB48B" w14:textId="77777777" w:rsidR="00F25E9F" w:rsidRDefault="00F25E9F" w:rsidP="00F1073C">
            <w:pPr>
              <w:rPr>
                <w:sz w:val="22"/>
                <w:szCs w:val="22"/>
                <w:lang w:val="en-GB"/>
              </w:rPr>
            </w:pPr>
          </w:p>
          <w:p w14:paraId="3DA402F3" w14:textId="22C9DC8B" w:rsidR="006B0CC9" w:rsidRDefault="006B0CC9" w:rsidP="00F1073C">
            <w:pPr>
              <w:rPr>
                <w:i/>
                <w:iCs/>
                <w:sz w:val="22"/>
                <w:szCs w:val="22"/>
                <w:lang w:val="en-GB"/>
              </w:rPr>
            </w:pPr>
            <w:r>
              <w:rPr>
                <w:i/>
                <w:iCs/>
                <w:sz w:val="22"/>
                <w:szCs w:val="22"/>
                <w:lang w:val="en-GB"/>
              </w:rPr>
              <w:t xml:space="preserve">Describe the organisations </w:t>
            </w:r>
            <w:r w:rsidR="00F53BD8">
              <w:rPr>
                <w:i/>
                <w:iCs/>
                <w:sz w:val="22"/>
                <w:szCs w:val="22"/>
                <w:lang w:val="en-GB"/>
              </w:rPr>
              <w:t xml:space="preserve">focus areas, as </w:t>
            </w:r>
            <w:r w:rsidR="00980E3A">
              <w:rPr>
                <w:i/>
                <w:iCs/>
                <w:sz w:val="22"/>
                <w:szCs w:val="22"/>
                <w:lang w:val="en-GB"/>
              </w:rPr>
              <w:t>described in organisati</w:t>
            </w:r>
            <w:r w:rsidR="00980E3A">
              <w:rPr>
                <w:i/>
                <w:iCs/>
                <w:lang w:val="en-GB"/>
              </w:rPr>
              <w:t>onal</w:t>
            </w:r>
            <w:r w:rsidR="00980E3A">
              <w:rPr>
                <w:i/>
                <w:iCs/>
                <w:sz w:val="22"/>
                <w:szCs w:val="22"/>
                <w:lang w:val="en-GB"/>
              </w:rPr>
              <w:t xml:space="preserve"> strategies </w:t>
            </w:r>
            <w:r w:rsidR="00626181">
              <w:rPr>
                <w:i/>
                <w:iCs/>
                <w:sz w:val="22"/>
                <w:szCs w:val="22"/>
                <w:lang w:val="en-GB"/>
              </w:rPr>
              <w:t>or</w:t>
            </w:r>
            <w:r w:rsidR="00980E3A">
              <w:rPr>
                <w:i/>
                <w:iCs/>
                <w:sz w:val="22"/>
                <w:szCs w:val="22"/>
                <w:lang w:val="en-GB"/>
              </w:rPr>
              <w:t xml:space="preserve"> policies. </w:t>
            </w:r>
            <w:r w:rsidR="00F53BD8">
              <w:rPr>
                <w:i/>
                <w:iCs/>
                <w:sz w:val="22"/>
                <w:szCs w:val="22"/>
                <w:lang w:val="en-GB"/>
              </w:rPr>
              <w:t xml:space="preserve"> </w:t>
            </w:r>
          </w:p>
          <w:p w14:paraId="24FB4FE2" w14:textId="2E3980A3" w:rsidR="00F53BD8" w:rsidRPr="006B0CC9" w:rsidRDefault="00F53BD8" w:rsidP="00F1073C">
            <w:pPr>
              <w:rPr>
                <w:i/>
                <w:iCs/>
                <w:sz w:val="22"/>
                <w:szCs w:val="22"/>
                <w:lang w:val="en-GB"/>
              </w:rPr>
            </w:pPr>
          </w:p>
        </w:tc>
      </w:tr>
      <w:tr w:rsidR="00C257D2" w:rsidRPr="0046376C" w14:paraId="5B1498BD" w14:textId="77777777" w:rsidTr="00C257D2">
        <w:tc>
          <w:tcPr>
            <w:tcW w:w="9628" w:type="dxa"/>
          </w:tcPr>
          <w:p w14:paraId="3D337FD5" w14:textId="62B82AB7" w:rsidR="00771C9F" w:rsidRPr="00FF7595" w:rsidRDefault="00771C9F" w:rsidP="00F1073C">
            <w:pPr>
              <w:rPr>
                <w:b/>
                <w:bCs/>
                <w:sz w:val="22"/>
                <w:szCs w:val="22"/>
                <w:lang w:val="en-GB"/>
              </w:rPr>
            </w:pPr>
            <w:r w:rsidRPr="00FF7595">
              <w:rPr>
                <w:b/>
                <w:bCs/>
                <w:sz w:val="22"/>
                <w:szCs w:val="22"/>
                <w:lang w:val="en-GB"/>
              </w:rPr>
              <w:t>Mandate and constituency:</w:t>
            </w:r>
          </w:p>
          <w:p w14:paraId="71C2E9C8" w14:textId="77777777" w:rsidR="00771C9F" w:rsidRPr="00FF7595" w:rsidRDefault="00771C9F" w:rsidP="00F1073C">
            <w:pPr>
              <w:rPr>
                <w:sz w:val="22"/>
                <w:szCs w:val="22"/>
                <w:lang w:val="en-GB"/>
              </w:rPr>
            </w:pPr>
          </w:p>
          <w:p w14:paraId="35B9BFB6" w14:textId="52D88820" w:rsidR="00C257D2" w:rsidRPr="00FF7595" w:rsidRDefault="00C95E23" w:rsidP="00F1073C">
            <w:pPr>
              <w:rPr>
                <w:sz w:val="22"/>
                <w:szCs w:val="22"/>
                <w:lang w:val="en-GB"/>
              </w:rPr>
            </w:pPr>
            <w:r w:rsidRPr="00FF7595">
              <w:rPr>
                <w:i/>
                <w:iCs/>
                <w:sz w:val="22"/>
                <w:szCs w:val="22"/>
                <w:lang w:val="en-GB"/>
              </w:rPr>
              <w:t>Description of the organisations</w:t>
            </w:r>
            <w:r w:rsidR="00CD1B89" w:rsidRPr="00FF7595">
              <w:rPr>
                <w:i/>
                <w:iCs/>
                <w:sz w:val="22"/>
                <w:szCs w:val="22"/>
                <w:lang w:val="en-GB"/>
              </w:rPr>
              <w:t xml:space="preserve"> constituency and anchoring within civil society</w:t>
            </w:r>
            <w:r w:rsidR="004962BB" w:rsidRPr="00FF7595">
              <w:rPr>
                <w:i/>
                <w:iCs/>
                <w:sz w:val="22"/>
                <w:szCs w:val="22"/>
                <w:lang w:val="en-GB"/>
              </w:rPr>
              <w:t>.</w:t>
            </w:r>
          </w:p>
          <w:p w14:paraId="6A4E5B61" w14:textId="3EB60E4F" w:rsidR="00CD1B89" w:rsidRPr="00FF7595" w:rsidRDefault="00CD1B89" w:rsidP="00F1073C">
            <w:pPr>
              <w:rPr>
                <w:sz w:val="22"/>
                <w:szCs w:val="22"/>
                <w:lang w:val="en-GB"/>
              </w:rPr>
            </w:pPr>
          </w:p>
        </w:tc>
      </w:tr>
      <w:tr w:rsidR="00C257D2" w:rsidRPr="0046376C" w14:paraId="37F45229" w14:textId="77777777" w:rsidTr="00C257D2">
        <w:tc>
          <w:tcPr>
            <w:tcW w:w="9628" w:type="dxa"/>
          </w:tcPr>
          <w:p w14:paraId="40A99694" w14:textId="31D86620" w:rsidR="00CF66A2" w:rsidRPr="00FF7595" w:rsidRDefault="005641F0" w:rsidP="00F1073C">
            <w:pPr>
              <w:rPr>
                <w:b/>
                <w:bCs/>
                <w:sz w:val="22"/>
                <w:szCs w:val="22"/>
                <w:lang w:val="en-GB"/>
              </w:rPr>
            </w:pPr>
            <w:r>
              <w:rPr>
                <w:b/>
                <w:bCs/>
                <w:sz w:val="22"/>
                <w:szCs w:val="22"/>
                <w:lang w:val="en-GB"/>
              </w:rPr>
              <w:t>Governance &amp; Accountability structure</w:t>
            </w:r>
            <w:r w:rsidR="00651E73" w:rsidRPr="00FF7595">
              <w:rPr>
                <w:b/>
                <w:bCs/>
                <w:sz w:val="22"/>
                <w:szCs w:val="22"/>
                <w:lang w:val="en-GB"/>
              </w:rPr>
              <w:t xml:space="preserve">: </w:t>
            </w:r>
          </w:p>
          <w:p w14:paraId="0E5ECAE1" w14:textId="77777777" w:rsidR="00CF66A2" w:rsidRPr="00FF7595" w:rsidRDefault="00CF66A2" w:rsidP="00F1073C">
            <w:pPr>
              <w:rPr>
                <w:sz w:val="22"/>
                <w:szCs w:val="22"/>
                <w:lang w:val="en-GB"/>
              </w:rPr>
            </w:pPr>
          </w:p>
          <w:p w14:paraId="2A26828C" w14:textId="3489159F" w:rsidR="00C257D2" w:rsidRPr="00FF7595" w:rsidRDefault="00EC4B94" w:rsidP="00F1073C">
            <w:pPr>
              <w:rPr>
                <w:i/>
                <w:iCs/>
                <w:sz w:val="22"/>
                <w:szCs w:val="22"/>
                <w:lang w:val="en-GB"/>
              </w:rPr>
            </w:pPr>
            <w:r w:rsidRPr="00FF7595">
              <w:rPr>
                <w:i/>
                <w:iCs/>
                <w:sz w:val="22"/>
                <w:szCs w:val="22"/>
                <w:lang w:val="en-GB"/>
              </w:rPr>
              <w:t>D</w:t>
            </w:r>
            <w:r w:rsidR="00082A2F" w:rsidRPr="00FF7595">
              <w:rPr>
                <w:i/>
                <w:iCs/>
                <w:sz w:val="22"/>
                <w:szCs w:val="22"/>
                <w:lang w:val="en-GB"/>
              </w:rPr>
              <w:t>escription of the</w:t>
            </w:r>
            <w:r w:rsidR="001674F1" w:rsidRPr="00FF7595">
              <w:rPr>
                <w:i/>
                <w:iCs/>
                <w:sz w:val="22"/>
                <w:szCs w:val="22"/>
                <w:lang w:val="en-GB"/>
              </w:rPr>
              <w:t xml:space="preserve"> organisation</w:t>
            </w:r>
            <w:r w:rsidR="00C63B0C" w:rsidRPr="00FF7595">
              <w:rPr>
                <w:i/>
                <w:iCs/>
                <w:sz w:val="22"/>
                <w:szCs w:val="22"/>
                <w:lang w:val="en-GB"/>
              </w:rPr>
              <w:t>s</w:t>
            </w:r>
            <w:r w:rsidR="00082A2F" w:rsidRPr="00FF7595">
              <w:rPr>
                <w:i/>
                <w:iCs/>
                <w:sz w:val="22"/>
                <w:szCs w:val="22"/>
                <w:lang w:val="en-GB"/>
              </w:rPr>
              <w:t xml:space="preserve"> </w:t>
            </w:r>
            <w:r w:rsidR="004A26A9" w:rsidRPr="00FF7595">
              <w:rPr>
                <w:i/>
                <w:iCs/>
                <w:sz w:val="22"/>
                <w:szCs w:val="22"/>
                <w:lang w:val="en-GB"/>
              </w:rPr>
              <w:t>governance structure</w:t>
            </w:r>
            <w:r w:rsidR="00312C1F" w:rsidRPr="00FF7595">
              <w:rPr>
                <w:i/>
                <w:iCs/>
                <w:sz w:val="22"/>
                <w:szCs w:val="22"/>
                <w:lang w:val="en-GB"/>
              </w:rPr>
              <w:t xml:space="preserve"> and </w:t>
            </w:r>
            <w:r w:rsidR="00414B55" w:rsidRPr="00FF7595">
              <w:rPr>
                <w:i/>
                <w:iCs/>
                <w:sz w:val="22"/>
                <w:szCs w:val="22"/>
                <w:lang w:val="en-GB"/>
              </w:rPr>
              <w:t xml:space="preserve">accountability </w:t>
            </w:r>
            <w:r w:rsidR="00C220EE" w:rsidRPr="00FF7595">
              <w:rPr>
                <w:i/>
                <w:iCs/>
                <w:sz w:val="22"/>
                <w:szCs w:val="22"/>
                <w:lang w:val="en-GB"/>
              </w:rPr>
              <w:t>systems</w:t>
            </w:r>
            <w:r w:rsidR="0082482D" w:rsidRPr="00FF7595">
              <w:rPr>
                <w:i/>
                <w:iCs/>
                <w:sz w:val="22"/>
                <w:szCs w:val="22"/>
                <w:lang w:val="en-GB"/>
              </w:rPr>
              <w:t>.</w:t>
            </w:r>
          </w:p>
          <w:p w14:paraId="40347835" w14:textId="4021F3A1" w:rsidR="00EC4B94" w:rsidRPr="00FF7595" w:rsidRDefault="00EC4B94" w:rsidP="00F1073C">
            <w:pPr>
              <w:rPr>
                <w:sz w:val="22"/>
                <w:szCs w:val="22"/>
                <w:lang w:val="en-GB"/>
              </w:rPr>
            </w:pPr>
          </w:p>
        </w:tc>
      </w:tr>
      <w:tr w:rsidR="00C257D2" w:rsidRPr="0046376C" w14:paraId="3E9D976E" w14:textId="77777777" w:rsidTr="00C257D2">
        <w:tc>
          <w:tcPr>
            <w:tcW w:w="9628" w:type="dxa"/>
          </w:tcPr>
          <w:p w14:paraId="0BCB26C0" w14:textId="5760B44E" w:rsidR="00C257D2" w:rsidRPr="00FF7595" w:rsidRDefault="00FE46BB" w:rsidP="00F1073C">
            <w:pPr>
              <w:rPr>
                <w:sz w:val="22"/>
                <w:szCs w:val="22"/>
                <w:lang w:val="en-GB"/>
              </w:rPr>
            </w:pPr>
            <w:r w:rsidRPr="00FF7595">
              <w:rPr>
                <w:b/>
                <w:bCs/>
                <w:sz w:val="22"/>
                <w:szCs w:val="22"/>
                <w:lang w:val="en-GB"/>
              </w:rPr>
              <w:t>Funding diversification</w:t>
            </w:r>
            <w:r w:rsidRPr="00FF7595">
              <w:rPr>
                <w:sz w:val="22"/>
                <w:szCs w:val="22"/>
                <w:lang w:val="en-GB"/>
              </w:rPr>
              <w:t xml:space="preserve"> (only f</w:t>
            </w:r>
            <w:r w:rsidR="00C106A3" w:rsidRPr="00FF7595">
              <w:rPr>
                <w:sz w:val="22"/>
                <w:szCs w:val="22"/>
                <w:lang w:val="en-GB"/>
              </w:rPr>
              <w:t>or large programme applications</w:t>
            </w:r>
            <w:r w:rsidRPr="00FF7595">
              <w:rPr>
                <w:sz w:val="22"/>
                <w:szCs w:val="22"/>
                <w:lang w:val="en-GB"/>
              </w:rPr>
              <w:t>)</w:t>
            </w:r>
            <w:r w:rsidR="00505B13" w:rsidRPr="00FF7595">
              <w:rPr>
                <w:sz w:val="22"/>
                <w:szCs w:val="22"/>
                <w:lang w:val="en-GB"/>
              </w:rPr>
              <w:t xml:space="preserve">: </w:t>
            </w:r>
          </w:p>
          <w:p w14:paraId="58D1C48E" w14:textId="77777777" w:rsidR="0097704E" w:rsidRPr="00FF7595" w:rsidRDefault="0097704E" w:rsidP="00F1073C">
            <w:pPr>
              <w:rPr>
                <w:i/>
                <w:iCs/>
                <w:sz w:val="22"/>
                <w:szCs w:val="22"/>
                <w:lang w:val="en-GB"/>
              </w:rPr>
            </w:pPr>
          </w:p>
          <w:p w14:paraId="5D996ABA" w14:textId="5BCBA985" w:rsidR="00C33792" w:rsidRPr="00FF7595" w:rsidRDefault="00C33792" w:rsidP="00F1073C">
            <w:pPr>
              <w:rPr>
                <w:i/>
                <w:iCs/>
                <w:sz w:val="22"/>
                <w:szCs w:val="22"/>
                <w:lang w:val="en-GB"/>
              </w:rPr>
            </w:pPr>
            <w:r w:rsidRPr="00FF7595">
              <w:rPr>
                <w:i/>
                <w:iCs/>
                <w:sz w:val="22"/>
                <w:szCs w:val="22"/>
                <w:lang w:val="en-GB"/>
              </w:rPr>
              <w:t xml:space="preserve">Describe </w:t>
            </w:r>
            <w:r w:rsidR="00806B7B" w:rsidRPr="00FF7595">
              <w:rPr>
                <w:i/>
                <w:iCs/>
                <w:sz w:val="22"/>
                <w:szCs w:val="22"/>
                <w:lang w:val="en-GB"/>
              </w:rPr>
              <w:t xml:space="preserve">your </w:t>
            </w:r>
            <w:r w:rsidR="00EC3BAE" w:rsidRPr="00FF7595">
              <w:rPr>
                <w:i/>
                <w:iCs/>
                <w:sz w:val="22"/>
                <w:szCs w:val="22"/>
                <w:lang w:val="en-GB"/>
              </w:rPr>
              <w:t xml:space="preserve">strategies and </w:t>
            </w:r>
            <w:r w:rsidR="00806B7B" w:rsidRPr="00FF7595">
              <w:rPr>
                <w:i/>
                <w:iCs/>
                <w:sz w:val="22"/>
                <w:szCs w:val="22"/>
                <w:lang w:val="en-GB"/>
              </w:rPr>
              <w:t xml:space="preserve">achievements </w:t>
            </w:r>
            <w:r w:rsidR="00D42D0A" w:rsidRPr="00FF7595">
              <w:rPr>
                <w:i/>
                <w:iCs/>
                <w:sz w:val="22"/>
                <w:szCs w:val="22"/>
                <w:lang w:val="en-GB"/>
              </w:rPr>
              <w:t>on financial resilience</w:t>
            </w:r>
            <w:r w:rsidR="00663932" w:rsidRPr="00FF7595">
              <w:rPr>
                <w:i/>
                <w:iCs/>
                <w:sz w:val="22"/>
                <w:szCs w:val="22"/>
                <w:lang w:val="en-GB"/>
              </w:rPr>
              <w:t>, hereunder</w:t>
            </w:r>
            <w:r w:rsidR="00806B7B" w:rsidRPr="00FF7595">
              <w:rPr>
                <w:i/>
                <w:iCs/>
                <w:sz w:val="22"/>
                <w:szCs w:val="22"/>
                <w:lang w:val="en-GB"/>
              </w:rPr>
              <w:t xml:space="preserve"> </w:t>
            </w:r>
            <w:r w:rsidR="00441B99" w:rsidRPr="00FF7595">
              <w:rPr>
                <w:i/>
                <w:iCs/>
                <w:sz w:val="22"/>
                <w:szCs w:val="22"/>
                <w:lang w:val="en-GB"/>
              </w:rPr>
              <w:t>funding diversification</w:t>
            </w:r>
            <w:r w:rsidR="00663932" w:rsidRPr="00FF7595">
              <w:rPr>
                <w:i/>
                <w:iCs/>
                <w:sz w:val="22"/>
                <w:szCs w:val="22"/>
                <w:lang w:val="en-GB"/>
              </w:rPr>
              <w:t xml:space="preserve"> and </w:t>
            </w:r>
            <w:r w:rsidR="005F242D" w:rsidRPr="00FF7595">
              <w:rPr>
                <w:i/>
                <w:iCs/>
                <w:sz w:val="22"/>
                <w:szCs w:val="22"/>
                <w:lang w:val="en-GB"/>
              </w:rPr>
              <w:t xml:space="preserve">reduction of </w:t>
            </w:r>
            <w:r w:rsidR="00663932" w:rsidRPr="00FF7595">
              <w:rPr>
                <w:i/>
                <w:iCs/>
                <w:sz w:val="22"/>
                <w:szCs w:val="22"/>
                <w:lang w:val="en-GB"/>
              </w:rPr>
              <w:t>donor de</w:t>
            </w:r>
            <w:r w:rsidR="00622515" w:rsidRPr="00FF7595">
              <w:rPr>
                <w:i/>
                <w:iCs/>
                <w:sz w:val="22"/>
                <w:szCs w:val="22"/>
                <w:lang w:val="en-GB"/>
              </w:rPr>
              <w:t>pendency</w:t>
            </w:r>
            <w:r w:rsidR="00015283">
              <w:rPr>
                <w:i/>
                <w:iCs/>
                <w:sz w:val="22"/>
                <w:szCs w:val="22"/>
                <w:lang w:val="en-GB"/>
              </w:rPr>
              <w:t xml:space="preserve"> in </w:t>
            </w:r>
            <w:r w:rsidR="00B96A7C">
              <w:rPr>
                <w:i/>
                <w:iCs/>
                <w:sz w:val="22"/>
                <w:szCs w:val="22"/>
                <w:lang w:val="en-GB"/>
              </w:rPr>
              <w:t>the past three years</w:t>
            </w:r>
            <w:r w:rsidR="00622515" w:rsidRPr="00FF7595">
              <w:rPr>
                <w:i/>
                <w:iCs/>
                <w:sz w:val="22"/>
                <w:szCs w:val="22"/>
                <w:lang w:val="en-GB"/>
              </w:rPr>
              <w:t>.</w:t>
            </w:r>
          </w:p>
          <w:p w14:paraId="3300BE9F" w14:textId="4C02C97A" w:rsidR="00C33792" w:rsidRPr="00FF7595" w:rsidRDefault="00C33792" w:rsidP="00F1073C">
            <w:pPr>
              <w:rPr>
                <w:i/>
                <w:iCs/>
                <w:sz w:val="22"/>
                <w:szCs w:val="22"/>
                <w:lang w:val="en-GB"/>
              </w:rPr>
            </w:pPr>
          </w:p>
        </w:tc>
      </w:tr>
    </w:tbl>
    <w:p w14:paraId="13F36E46" w14:textId="7D86A0AB" w:rsidR="00D50DB0" w:rsidRPr="00D50DB0" w:rsidRDefault="007912E9" w:rsidP="007912E9">
      <w:pPr>
        <w:spacing w:before="120"/>
        <w:rPr>
          <w:sz w:val="20"/>
          <w:szCs w:val="20"/>
          <w:lang w:val="en-GB"/>
        </w:rPr>
      </w:pPr>
      <w:r>
        <w:rPr>
          <w:sz w:val="20"/>
          <w:szCs w:val="20"/>
          <w:lang w:val="en-GB"/>
        </w:rPr>
        <w:t xml:space="preserve">* </w:t>
      </w:r>
      <w:r w:rsidR="006A0027">
        <w:rPr>
          <w:sz w:val="20"/>
          <w:szCs w:val="20"/>
          <w:lang w:val="en-GB"/>
        </w:rPr>
        <w:t xml:space="preserve">At this stage, we need you to include all </w:t>
      </w:r>
      <w:r w:rsidR="00D7053E">
        <w:rPr>
          <w:sz w:val="20"/>
          <w:szCs w:val="20"/>
          <w:lang w:val="en-GB"/>
        </w:rPr>
        <w:t xml:space="preserve">global south partners you expect to have </w:t>
      </w:r>
      <w:r w:rsidR="00C35E17">
        <w:rPr>
          <w:sz w:val="20"/>
          <w:szCs w:val="20"/>
          <w:lang w:val="en-GB"/>
        </w:rPr>
        <w:t xml:space="preserve">budgetary responsibilities </w:t>
      </w:r>
      <w:r w:rsidR="00E31A32">
        <w:rPr>
          <w:sz w:val="20"/>
          <w:szCs w:val="20"/>
          <w:lang w:val="en-GB"/>
        </w:rPr>
        <w:t xml:space="preserve">of a part of the programme budget. </w:t>
      </w:r>
    </w:p>
    <w:p w14:paraId="421FB81C" w14:textId="77777777" w:rsidR="00C257D2" w:rsidRPr="00D07F07" w:rsidRDefault="00C257D2" w:rsidP="00F1073C">
      <w:pPr>
        <w:rPr>
          <w:b/>
          <w:bCs/>
          <w:sz w:val="24"/>
          <w:szCs w:val="24"/>
          <w:lang w:val="en-GB"/>
        </w:rPr>
      </w:pPr>
    </w:p>
    <w:p w14:paraId="033B8B53" w14:textId="1A313793" w:rsidR="00606549" w:rsidRDefault="007151F1" w:rsidP="00D22720">
      <w:pPr>
        <w:pStyle w:val="ListParagraph"/>
        <w:numPr>
          <w:ilvl w:val="0"/>
          <w:numId w:val="4"/>
        </w:numPr>
        <w:ind w:left="426"/>
        <w:contextualSpacing w:val="0"/>
        <w:rPr>
          <w:sz w:val="24"/>
          <w:szCs w:val="24"/>
          <w:lang w:val="en-GB"/>
        </w:rPr>
      </w:pPr>
      <w:r w:rsidRPr="0051384C">
        <w:rPr>
          <w:b/>
          <w:bCs/>
          <w:sz w:val="24"/>
          <w:szCs w:val="24"/>
          <w:lang w:val="en-GB"/>
        </w:rPr>
        <w:t xml:space="preserve">Description of the </w:t>
      </w:r>
      <w:r w:rsidR="00575829">
        <w:rPr>
          <w:b/>
          <w:bCs/>
          <w:sz w:val="24"/>
          <w:szCs w:val="24"/>
          <w:lang w:val="en-GB"/>
        </w:rPr>
        <w:t xml:space="preserve">proposed </w:t>
      </w:r>
      <w:r w:rsidRPr="0051384C">
        <w:rPr>
          <w:b/>
          <w:bCs/>
          <w:sz w:val="24"/>
          <w:szCs w:val="24"/>
          <w:lang w:val="en-GB"/>
        </w:rPr>
        <w:t>partnership</w:t>
      </w:r>
      <w:r w:rsidR="00D44FFA">
        <w:rPr>
          <w:b/>
          <w:bCs/>
          <w:sz w:val="24"/>
          <w:szCs w:val="24"/>
          <w:lang w:val="en-GB"/>
        </w:rPr>
        <w:t xml:space="preserve"> </w:t>
      </w:r>
      <w:r w:rsidR="00D44FFA">
        <w:rPr>
          <w:i/>
          <w:iCs/>
          <w:sz w:val="24"/>
          <w:szCs w:val="24"/>
          <w:lang w:val="en-GB"/>
        </w:rPr>
        <w:t>(one page</w:t>
      </w:r>
      <w:r w:rsidR="00610C37">
        <w:rPr>
          <w:i/>
          <w:sz w:val="24"/>
          <w:szCs w:val="24"/>
          <w:lang w:val="en-GB"/>
        </w:rPr>
        <w:t>)</w:t>
      </w:r>
    </w:p>
    <w:p w14:paraId="0B3167DB" w14:textId="2F7D11B2" w:rsidR="00A66016" w:rsidRDefault="00873EF0" w:rsidP="00554AFE">
      <w:pPr>
        <w:pStyle w:val="ListParagraph"/>
        <w:numPr>
          <w:ilvl w:val="0"/>
          <w:numId w:val="13"/>
        </w:numPr>
        <w:contextualSpacing w:val="0"/>
        <w:rPr>
          <w:i/>
          <w:iCs/>
          <w:sz w:val="24"/>
          <w:szCs w:val="24"/>
          <w:lang w:val="en-GB"/>
        </w:rPr>
      </w:pPr>
      <w:r>
        <w:rPr>
          <w:i/>
          <w:iCs/>
          <w:sz w:val="24"/>
          <w:szCs w:val="24"/>
          <w:lang w:val="en-GB"/>
        </w:rPr>
        <w:t>Give an overview of</w:t>
      </w:r>
      <w:r w:rsidR="00794828">
        <w:rPr>
          <w:i/>
          <w:iCs/>
          <w:sz w:val="24"/>
          <w:szCs w:val="24"/>
          <w:lang w:val="en-GB"/>
        </w:rPr>
        <w:t xml:space="preserve"> the</w:t>
      </w:r>
      <w:r w:rsidR="00706D19">
        <w:rPr>
          <w:i/>
          <w:iCs/>
          <w:sz w:val="24"/>
          <w:szCs w:val="24"/>
          <w:lang w:val="en-GB"/>
        </w:rPr>
        <w:t xml:space="preserve"> </w:t>
      </w:r>
      <w:r w:rsidR="000F216E">
        <w:rPr>
          <w:i/>
          <w:iCs/>
          <w:sz w:val="24"/>
          <w:szCs w:val="24"/>
          <w:lang w:val="en-GB"/>
        </w:rPr>
        <w:t>planned</w:t>
      </w:r>
      <w:r w:rsidR="00780607" w:rsidRPr="00DD1D91">
        <w:rPr>
          <w:i/>
          <w:iCs/>
          <w:sz w:val="24"/>
          <w:szCs w:val="24"/>
          <w:lang w:val="en-GB"/>
        </w:rPr>
        <w:t xml:space="preserve"> partnership</w:t>
      </w:r>
      <w:r w:rsidR="000F216E">
        <w:rPr>
          <w:i/>
          <w:iCs/>
          <w:sz w:val="24"/>
          <w:szCs w:val="24"/>
          <w:lang w:val="en-GB"/>
        </w:rPr>
        <w:t xml:space="preserve"> setup</w:t>
      </w:r>
      <w:r w:rsidR="0031170C">
        <w:rPr>
          <w:i/>
          <w:iCs/>
          <w:sz w:val="24"/>
          <w:szCs w:val="24"/>
          <w:lang w:val="en-GB"/>
        </w:rPr>
        <w:t xml:space="preserve">. </w:t>
      </w:r>
    </w:p>
    <w:p w14:paraId="78F63177" w14:textId="5E0E981E" w:rsidR="00EC6D69" w:rsidRDefault="00A66016" w:rsidP="00554AFE">
      <w:pPr>
        <w:pStyle w:val="ListParagraph"/>
        <w:numPr>
          <w:ilvl w:val="0"/>
          <w:numId w:val="13"/>
        </w:numPr>
        <w:contextualSpacing w:val="0"/>
        <w:rPr>
          <w:i/>
          <w:iCs/>
          <w:sz w:val="24"/>
          <w:szCs w:val="24"/>
          <w:lang w:val="en-GB"/>
        </w:rPr>
      </w:pPr>
      <w:r>
        <w:rPr>
          <w:i/>
          <w:iCs/>
          <w:sz w:val="24"/>
          <w:szCs w:val="24"/>
          <w:lang w:val="en-GB"/>
        </w:rPr>
        <w:t>M</w:t>
      </w:r>
      <w:r w:rsidR="00780607" w:rsidRPr="00DD1D91">
        <w:rPr>
          <w:i/>
          <w:iCs/>
          <w:sz w:val="24"/>
          <w:szCs w:val="24"/>
          <w:lang w:val="en-GB"/>
        </w:rPr>
        <w:t xml:space="preserve">ention shortly how each partner </w:t>
      </w:r>
      <w:r w:rsidR="00DD1D91" w:rsidRPr="00DD1D91">
        <w:rPr>
          <w:i/>
          <w:iCs/>
          <w:sz w:val="24"/>
          <w:szCs w:val="24"/>
          <w:lang w:val="en-GB"/>
        </w:rPr>
        <w:t>contributes</w:t>
      </w:r>
      <w:r w:rsidR="00780607" w:rsidRPr="00DD1D91">
        <w:rPr>
          <w:i/>
          <w:iCs/>
          <w:sz w:val="24"/>
          <w:szCs w:val="24"/>
          <w:lang w:val="en-GB"/>
        </w:rPr>
        <w:t xml:space="preserve"> to </w:t>
      </w:r>
      <w:r w:rsidR="00056415" w:rsidRPr="00DD1D91">
        <w:rPr>
          <w:i/>
          <w:iCs/>
          <w:sz w:val="24"/>
          <w:szCs w:val="24"/>
          <w:lang w:val="en-GB"/>
        </w:rPr>
        <w:t xml:space="preserve">the </w:t>
      </w:r>
      <w:r w:rsidR="00972D73">
        <w:rPr>
          <w:i/>
          <w:iCs/>
          <w:sz w:val="24"/>
          <w:szCs w:val="24"/>
          <w:lang w:val="en-GB"/>
        </w:rPr>
        <w:t>expected thematic areas</w:t>
      </w:r>
      <w:r w:rsidR="00056415" w:rsidRPr="00DD1D91">
        <w:rPr>
          <w:i/>
          <w:iCs/>
          <w:sz w:val="24"/>
          <w:szCs w:val="24"/>
          <w:lang w:val="en-GB"/>
        </w:rPr>
        <w:t>.</w:t>
      </w:r>
      <w:r w:rsidR="00DD1D91">
        <w:rPr>
          <w:i/>
          <w:iCs/>
          <w:sz w:val="24"/>
          <w:szCs w:val="24"/>
          <w:lang w:val="en-GB"/>
        </w:rPr>
        <w:t xml:space="preserve"> </w:t>
      </w:r>
    </w:p>
    <w:p w14:paraId="69295EE6" w14:textId="7397C87A" w:rsidR="00554AFE" w:rsidRPr="00DD1D91" w:rsidRDefault="00554AFE" w:rsidP="00554AFE">
      <w:pPr>
        <w:pStyle w:val="ListParagraph"/>
        <w:numPr>
          <w:ilvl w:val="0"/>
          <w:numId w:val="13"/>
        </w:numPr>
        <w:contextualSpacing w:val="0"/>
        <w:rPr>
          <w:i/>
          <w:iCs/>
          <w:sz w:val="24"/>
          <w:szCs w:val="24"/>
          <w:lang w:val="en-GB"/>
        </w:rPr>
      </w:pPr>
      <w:r w:rsidRPr="00DD1D91">
        <w:rPr>
          <w:i/>
          <w:iCs/>
          <w:sz w:val="24"/>
          <w:szCs w:val="24"/>
          <w:lang w:val="en-GB"/>
        </w:rPr>
        <w:t xml:space="preserve">Describe </w:t>
      </w:r>
      <w:r w:rsidR="005B0745">
        <w:rPr>
          <w:i/>
          <w:iCs/>
          <w:sz w:val="24"/>
          <w:szCs w:val="24"/>
          <w:lang w:val="en-GB"/>
        </w:rPr>
        <w:t xml:space="preserve">also </w:t>
      </w:r>
      <w:r w:rsidRPr="00DD1D91">
        <w:rPr>
          <w:i/>
          <w:iCs/>
          <w:sz w:val="24"/>
          <w:szCs w:val="24"/>
          <w:lang w:val="en-GB"/>
        </w:rPr>
        <w:t>how the partners complement each other in suggested partnership.</w:t>
      </w:r>
      <w:r w:rsidR="0010617C">
        <w:rPr>
          <w:i/>
          <w:iCs/>
          <w:sz w:val="24"/>
          <w:szCs w:val="24"/>
          <w:lang w:val="en-GB"/>
        </w:rPr>
        <w:t xml:space="preserve"> </w:t>
      </w:r>
    </w:p>
    <w:p w14:paraId="5419B343" w14:textId="77777777" w:rsidR="00AF4E36" w:rsidRPr="00D86165" w:rsidRDefault="00AF4E36" w:rsidP="003A103D">
      <w:pPr>
        <w:rPr>
          <w:sz w:val="24"/>
          <w:szCs w:val="24"/>
          <w:lang w:val="en-GB"/>
        </w:rPr>
      </w:pPr>
    </w:p>
    <w:p w14:paraId="677A7195" w14:textId="77777777" w:rsidR="00142EC3" w:rsidRPr="00D86165" w:rsidRDefault="00142EC3" w:rsidP="003A103D">
      <w:pPr>
        <w:rPr>
          <w:sz w:val="24"/>
          <w:szCs w:val="24"/>
          <w:lang w:val="en-GB"/>
        </w:rPr>
      </w:pPr>
    </w:p>
    <w:p w14:paraId="48B27B5B" w14:textId="77777777" w:rsidR="000B74E7" w:rsidRDefault="000B74E7">
      <w:pPr>
        <w:rPr>
          <w:sz w:val="36"/>
          <w:szCs w:val="36"/>
          <w:lang w:val="en-GB"/>
        </w:rPr>
      </w:pPr>
      <w:r>
        <w:rPr>
          <w:sz w:val="36"/>
          <w:szCs w:val="36"/>
          <w:lang w:val="en-GB"/>
        </w:rPr>
        <w:br w:type="page"/>
      </w:r>
    </w:p>
    <w:p w14:paraId="343366C2" w14:textId="574C68DF" w:rsidR="00AF7941" w:rsidRPr="00233E2D" w:rsidRDefault="00FC5018" w:rsidP="00233E2D">
      <w:pPr>
        <w:pBdr>
          <w:bottom w:val="single" w:sz="4" w:space="1" w:color="auto"/>
        </w:pBdr>
        <w:rPr>
          <w:sz w:val="36"/>
          <w:szCs w:val="36"/>
          <w:lang w:val="en-GB"/>
        </w:rPr>
      </w:pPr>
      <w:r>
        <w:rPr>
          <w:sz w:val="36"/>
          <w:szCs w:val="36"/>
          <w:lang w:val="en-GB"/>
        </w:rPr>
        <w:lastRenderedPageBreak/>
        <w:t xml:space="preserve">Section 2: </w:t>
      </w:r>
      <w:r w:rsidR="00AF7941" w:rsidRPr="00233E2D">
        <w:rPr>
          <w:sz w:val="36"/>
          <w:szCs w:val="36"/>
          <w:lang w:val="en-GB"/>
        </w:rPr>
        <w:t>Eligibility Information</w:t>
      </w:r>
    </w:p>
    <w:p w14:paraId="0473F36D" w14:textId="77777777" w:rsidR="00E7399F" w:rsidRPr="00823013" w:rsidRDefault="00E7399F" w:rsidP="00823013">
      <w:pPr>
        <w:rPr>
          <w:sz w:val="24"/>
          <w:szCs w:val="24"/>
          <w:lang w:val="en-GB"/>
        </w:rPr>
      </w:pPr>
    </w:p>
    <w:p w14:paraId="13E29E6F" w14:textId="4F6ACEAE" w:rsidR="00326695" w:rsidRPr="00EE16BE" w:rsidRDefault="28D6507D" w:rsidP="00EE16BE">
      <w:pPr>
        <w:pStyle w:val="ListParagraph"/>
        <w:numPr>
          <w:ilvl w:val="0"/>
          <w:numId w:val="5"/>
        </w:numPr>
        <w:ind w:left="426"/>
        <w:contextualSpacing w:val="0"/>
        <w:rPr>
          <w:b/>
          <w:bCs/>
          <w:sz w:val="24"/>
          <w:szCs w:val="24"/>
          <w:lang w:val="en-GB"/>
        </w:rPr>
      </w:pPr>
      <w:r w:rsidRPr="08E176BC">
        <w:rPr>
          <w:b/>
          <w:bCs/>
          <w:sz w:val="24"/>
          <w:szCs w:val="24"/>
          <w:lang w:val="en-GB"/>
        </w:rPr>
        <w:t>Grant eligibility</w:t>
      </w:r>
      <w:r w:rsidR="5BD7128C" w:rsidRPr="08E176BC">
        <w:rPr>
          <w:b/>
          <w:bCs/>
          <w:sz w:val="24"/>
          <w:szCs w:val="24"/>
          <w:lang w:val="en-GB"/>
        </w:rPr>
        <w:t xml:space="preserve">: </w:t>
      </w:r>
    </w:p>
    <w:tbl>
      <w:tblPr>
        <w:tblStyle w:val="TableGrid"/>
        <w:tblW w:w="0" w:type="auto"/>
        <w:tblInd w:w="-5" w:type="dxa"/>
        <w:tblLook w:val="04A0" w:firstRow="1" w:lastRow="0" w:firstColumn="1" w:lastColumn="0" w:noHBand="0" w:noVBand="1"/>
      </w:tblPr>
      <w:tblGrid>
        <w:gridCol w:w="6237"/>
        <w:gridCol w:w="3396"/>
      </w:tblGrid>
      <w:tr w:rsidR="00FA07E6" w14:paraId="4378984E" w14:textId="77777777" w:rsidTr="00EE16BE">
        <w:trPr>
          <w:trHeight w:val="375"/>
        </w:trPr>
        <w:tc>
          <w:tcPr>
            <w:tcW w:w="6237" w:type="dxa"/>
            <w:shd w:val="clear" w:color="auto" w:fill="D1D1D1" w:themeFill="background2" w:themeFillShade="E6"/>
          </w:tcPr>
          <w:p w14:paraId="5D140B3B" w14:textId="5C47E383" w:rsidR="004034BE" w:rsidRPr="00E17AF0" w:rsidRDefault="00932C93" w:rsidP="00467959">
            <w:pPr>
              <w:rPr>
                <w:sz w:val="22"/>
                <w:szCs w:val="22"/>
                <w:lang w:val="en-GB"/>
              </w:rPr>
            </w:pPr>
            <w:r w:rsidRPr="00E17AF0">
              <w:rPr>
                <w:sz w:val="22"/>
                <w:szCs w:val="22"/>
                <w:lang w:val="en-GB"/>
              </w:rPr>
              <w:t>For Medium Programmes</w:t>
            </w:r>
          </w:p>
        </w:tc>
        <w:tc>
          <w:tcPr>
            <w:tcW w:w="3396" w:type="dxa"/>
            <w:shd w:val="clear" w:color="auto" w:fill="D1D1D1" w:themeFill="background2" w:themeFillShade="E6"/>
          </w:tcPr>
          <w:p w14:paraId="64FFC6C0" w14:textId="6D43714C" w:rsidR="00FA07E6" w:rsidRPr="00E17AF0" w:rsidRDefault="00AF5AD8" w:rsidP="00467959">
            <w:pPr>
              <w:rPr>
                <w:sz w:val="22"/>
                <w:szCs w:val="22"/>
                <w:lang w:val="en-GB"/>
              </w:rPr>
            </w:pPr>
            <w:r w:rsidRPr="00E17AF0">
              <w:rPr>
                <w:sz w:val="22"/>
                <w:szCs w:val="22"/>
                <w:lang w:val="en-GB"/>
              </w:rPr>
              <w:t>E</w:t>
            </w:r>
            <w:r w:rsidR="00850539" w:rsidRPr="00E17AF0">
              <w:rPr>
                <w:sz w:val="22"/>
                <w:szCs w:val="22"/>
                <w:lang w:val="en-GB"/>
              </w:rPr>
              <w:t>nter year and amount</w:t>
            </w:r>
          </w:p>
        </w:tc>
      </w:tr>
      <w:tr w:rsidR="00555A9B" w:rsidRPr="0046376C" w14:paraId="73B78E92" w14:textId="77777777" w:rsidTr="00EE16BE">
        <w:trPr>
          <w:trHeight w:val="210"/>
        </w:trPr>
        <w:tc>
          <w:tcPr>
            <w:tcW w:w="6237" w:type="dxa"/>
            <w:vMerge w:val="restart"/>
          </w:tcPr>
          <w:p w14:paraId="75C5EFB6" w14:textId="7B352FD1" w:rsidR="00555A9B" w:rsidRPr="00E17AF0" w:rsidRDefault="00555A9B" w:rsidP="004A2A00">
            <w:pPr>
              <w:rPr>
                <w:sz w:val="22"/>
                <w:szCs w:val="22"/>
                <w:lang w:val="en-GB"/>
              </w:rPr>
            </w:pPr>
            <w:r w:rsidRPr="00E17AF0">
              <w:rPr>
                <w:sz w:val="22"/>
                <w:szCs w:val="22"/>
                <w:lang w:val="en-GB"/>
              </w:rPr>
              <w:t>Yearly average of granted amounts</w:t>
            </w:r>
            <w:r w:rsidR="00823013" w:rsidRPr="00E17AF0">
              <w:rPr>
                <w:sz w:val="22"/>
                <w:szCs w:val="22"/>
                <w:lang w:val="en-GB"/>
              </w:rPr>
              <w:t>*</w:t>
            </w:r>
            <w:r w:rsidRPr="00E17AF0">
              <w:rPr>
                <w:sz w:val="22"/>
                <w:szCs w:val="22"/>
                <w:lang w:val="en-GB"/>
              </w:rPr>
              <w:t xml:space="preserve"> from the CSF in the last four years (minimum of 3 million required)</w:t>
            </w:r>
          </w:p>
          <w:p w14:paraId="77192182" w14:textId="77777777" w:rsidR="00555A9B" w:rsidRPr="00E17AF0" w:rsidRDefault="00555A9B" w:rsidP="00467959">
            <w:pPr>
              <w:rPr>
                <w:sz w:val="22"/>
                <w:szCs w:val="22"/>
                <w:lang w:val="en-GB"/>
              </w:rPr>
            </w:pPr>
          </w:p>
        </w:tc>
        <w:tc>
          <w:tcPr>
            <w:tcW w:w="3396" w:type="dxa"/>
          </w:tcPr>
          <w:p w14:paraId="1A2760C1" w14:textId="4F5E6AD1" w:rsidR="00555A9B" w:rsidRPr="00E17AF0" w:rsidRDefault="00555A9B" w:rsidP="00467959">
            <w:pPr>
              <w:rPr>
                <w:sz w:val="22"/>
                <w:szCs w:val="22"/>
                <w:lang w:val="en-GB"/>
              </w:rPr>
            </w:pPr>
          </w:p>
        </w:tc>
      </w:tr>
      <w:tr w:rsidR="00FA07E6" w:rsidRPr="0046376C" w14:paraId="753BC48B" w14:textId="77777777" w:rsidTr="00EE16BE">
        <w:tc>
          <w:tcPr>
            <w:tcW w:w="6237" w:type="dxa"/>
            <w:vMerge/>
          </w:tcPr>
          <w:p w14:paraId="0477B90A" w14:textId="77777777" w:rsidR="00FA07E6" w:rsidRPr="00E17AF0" w:rsidRDefault="00FA07E6" w:rsidP="00467959">
            <w:pPr>
              <w:rPr>
                <w:sz w:val="22"/>
                <w:szCs w:val="22"/>
                <w:lang w:val="en-GB"/>
              </w:rPr>
            </w:pPr>
          </w:p>
        </w:tc>
        <w:tc>
          <w:tcPr>
            <w:tcW w:w="3396" w:type="dxa"/>
          </w:tcPr>
          <w:p w14:paraId="000259CD" w14:textId="7434B7A7" w:rsidR="00FA07E6" w:rsidRPr="00E17AF0" w:rsidRDefault="00FA07E6" w:rsidP="00467959">
            <w:pPr>
              <w:rPr>
                <w:sz w:val="22"/>
                <w:szCs w:val="22"/>
                <w:lang w:val="en-GB"/>
              </w:rPr>
            </w:pPr>
          </w:p>
        </w:tc>
      </w:tr>
      <w:tr w:rsidR="00FA07E6" w:rsidRPr="0046376C" w14:paraId="4DF25011" w14:textId="77777777" w:rsidTr="00EE16BE">
        <w:tc>
          <w:tcPr>
            <w:tcW w:w="6237" w:type="dxa"/>
            <w:vMerge/>
          </w:tcPr>
          <w:p w14:paraId="65C2850A" w14:textId="77777777" w:rsidR="00FA07E6" w:rsidRPr="00E17AF0" w:rsidRDefault="00FA07E6" w:rsidP="00467959">
            <w:pPr>
              <w:rPr>
                <w:sz w:val="22"/>
                <w:szCs w:val="22"/>
                <w:lang w:val="en-GB"/>
              </w:rPr>
            </w:pPr>
          </w:p>
        </w:tc>
        <w:tc>
          <w:tcPr>
            <w:tcW w:w="3396" w:type="dxa"/>
          </w:tcPr>
          <w:p w14:paraId="7276ADB1" w14:textId="257678CE" w:rsidR="00FA07E6" w:rsidRPr="00E17AF0" w:rsidRDefault="00FA07E6" w:rsidP="00467959">
            <w:pPr>
              <w:rPr>
                <w:sz w:val="22"/>
                <w:szCs w:val="22"/>
                <w:lang w:val="en-GB"/>
              </w:rPr>
            </w:pPr>
          </w:p>
        </w:tc>
      </w:tr>
      <w:tr w:rsidR="00FA07E6" w:rsidRPr="0046376C" w14:paraId="6F5DCBA5" w14:textId="77777777" w:rsidTr="00EE16BE">
        <w:tc>
          <w:tcPr>
            <w:tcW w:w="6237" w:type="dxa"/>
            <w:vMerge/>
          </w:tcPr>
          <w:p w14:paraId="7884BB2A" w14:textId="77777777" w:rsidR="00FA07E6" w:rsidRPr="00E17AF0" w:rsidRDefault="00FA07E6" w:rsidP="00467959">
            <w:pPr>
              <w:rPr>
                <w:sz w:val="22"/>
                <w:szCs w:val="22"/>
                <w:lang w:val="en-GB"/>
              </w:rPr>
            </w:pPr>
          </w:p>
        </w:tc>
        <w:tc>
          <w:tcPr>
            <w:tcW w:w="3396" w:type="dxa"/>
          </w:tcPr>
          <w:p w14:paraId="170D2C00" w14:textId="4D05497B" w:rsidR="00FA07E6" w:rsidRPr="00E17AF0" w:rsidRDefault="00FA07E6" w:rsidP="00467959">
            <w:pPr>
              <w:rPr>
                <w:sz w:val="22"/>
                <w:szCs w:val="22"/>
                <w:lang w:val="en-GB"/>
              </w:rPr>
            </w:pPr>
          </w:p>
        </w:tc>
      </w:tr>
    </w:tbl>
    <w:p w14:paraId="4BBE7FCB" w14:textId="77777777" w:rsidR="00F77B79" w:rsidRPr="00F77B79" w:rsidRDefault="00F77B79" w:rsidP="00F77B79">
      <w:pPr>
        <w:rPr>
          <w:sz w:val="20"/>
          <w:szCs w:val="20"/>
          <w:lang w:val="en-GB"/>
        </w:rPr>
      </w:pPr>
      <w:r w:rsidRPr="00F77B79">
        <w:rPr>
          <w:sz w:val="20"/>
          <w:szCs w:val="20"/>
          <w:lang w:val="en-GB"/>
        </w:rPr>
        <w:t>* The eligibility for programmes is based on previous projects and/or programmes granted to the Danish partner organisation from the CSF. This includes Small-Scale Interventions, Citizen Participation Interventions, Development Interventions, and the Neighbourhood Fund (except Resilience and Democratic Development Ukraine). This means that CCAM, DERF, Resilience and Democratic Development Ukraine, OpEn, Civic Space, and CISUs Information Fund are not included when determining eligibility. Member organisations of CKU or DUF are eligible to apply programmes based on grants from the CKU Fund or DUF’s International Pool.</w:t>
      </w:r>
    </w:p>
    <w:p w14:paraId="25785143" w14:textId="42786846" w:rsidR="00C76A24" w:rsidRPr="00726781" w:rsidRDefault="00C76A24" w:rsidP="00726781">
      <w:pPr>
        <w:rPr>
          <w:sz w:val="24"/>
          <w:szCs w:val="24"/>
          <w:lang w:val="en-GB"/>
        </w:rPr>
      </w:pPr>
    </w:p>
    <w:tbl>
      <w:tblPr>
        <w:tblStyle w:val="TableGrid"/>
        <w:tblW w:w="0" w:type="auto"/>
        <w:tblInd w:w="-5" w:type="dxa"/>
        <w:tblLook w:val="04A0" w:firstRow="1" w:lastRow="0" w:firstColumn="1" w:lastColumn="0" w:noHBand="0" w:noVBand="1"/>
      </w:tblPr>
      <w:tblGrid>
        <w:gridCol w:w="6237"/>
        <w:gridCol w:w="3396"/>
      </w:tblGrid>
      <w:tr w:rsidR="00022F68" w14:paraId="446B0B79" w14:textId="77777777" w:rsidTr="091D80FC">
        <w:trPr>
          <w:trHeight w:val="315"/>
        </w:trPr>
        <w:tc>
          <w:tcPr>
            <w:tcW w:w="6237" w:type="dxa"/>
            <w:shd w:val="clear" w:color="auto" w:fill="D1D1D1" w:themeFill="background2" w:themeFillShade="E6"/>
          </w:tcPr>
          <w:p w14:paraId="2935B111" w14:textId="52C7F93A" w:rsidR="00022F68" w:rsidRPr="00E17AF0" w:rsidRDefault="00022F68" w:rsidP="004A2A00">
            <w:pPr>
              <w:rPr>
                <w:sz w:val="22"/>
                <w:szCs w:val="22"/>
                <w:lang w:val="en-GB"/>
              </w:rPr>
            </w:pPr>
            <w:r w:rsidRPr="00E17AF0">
              <w:rPr>
                <w:sz w:val="22"/>
                <w:szCs w:val="22"/>
                <w:lang w:val="en-GB"/>
              </w:rPr>
              <w:t>For Large Programmes</w:t>
            </w:r>
          </w:p>
        </w:tc>
        <w:tc>
          <w:tcPr>
            <w:tcW w:w="3396" w:type="dxa"/>
            <w:shd w:val="clear" w:color="auto" w:fill="D1D1D1" w:themeFill="background2" w:themeFillShade="E6"/>
          </w:tcPr>
          <w:p w14:paraId="0BD6A455" w14:textId="06EBB153" w:rsidR="0074571C" w:rsidRPr="00E17AF0" w:rsidRDefault="004A2A00">
            <w:pPr>
              <w:rPr>
                <w:sz w:val="22"/>
                <w:szCs w:val="22"/>
                <w:lang w:val="en-GB"/>
              </w:rPr>
            </w:pPr>
            <w:r w:rsidRPr="00E17AF0">
              <w:rPr>
                <w:sz w:val="22"/>
                <w:szCs w:val="22"/>
                <w:lang w:val="en-GB"/>
              </w:rPr>
              <w:t>E</w:t>
            </w:r>
            <w:r w:rsidR="006C31C9" w:rsidRPr="00E17AF0">
              <w:rPr>
                <w:sz w:val="22"/>
                <w:szCs w:val="22"/>
                <w:lang w:val="en-GB"/>
              </w:rPr>
              <w:t xml:space="preserve">nter </w:t>
            </w:r>
            <w:r w:rsidR="00ED416A">
              <w:rPr>
                <w:sz w:val="22"/>
                <w:szCs w:val="22"/>
                <w:lang w:val="en-GB"/>
              </w:rPr>
              <w:t>journal</w:t>
            </w:r>
            <w:r w:rsidR="006C31C9" w:rsidRPr="00E17AF0">
              <w:rPr>
                <w:sz w:val="22"/>
                <w:szCs w:val="22"/>
                <w:lang w:val="en-GB"/>
              </w:rPr>
              <w:t xml:space="preserve"> number</w:t>
            </w:r>
          </w:p>
        </w:tc>
      </w:tr>
      <w:tr w:rsidR="00555A9B" w:rsidRPr="0046376C" w14:paraId="791F8B76" w14:textId="77777777" w:rsidTr="091D80FC">
        <w:trPr>
          <w:trHeight w:val="270"/>
        </w:trPr>
        <w:tc>
          <w:tcPr>
            <w:tcW w:w="6237" w:type="dxa"/>
            <w:vMerge w:val="restart"/>
          </w:tcPr>
          <w:p w14:paraId="2B6D836D" w14:textId="7B61EA8E" w:rsidR="00555A9B" w:rsidRPr="00E17AF0" w:rsidRDefault="004A2A00" w:rsidP="091D80FC">
            <w:pPr>
              <w:rPr>
                <w:sz w:val="22"/>
                <w:szCs w:val="22"/>
                <w:lang w:val="en-GB"/>
              </w:rPr>
            </w:pPr>
            <w:r w:rsidRPr="091D80FC">
              <w:rPr>
                <w:sz w:val="22"/>
                <w:szCs w:val="22"/>
                <w:lang w:val="en-GB"/>
              </w:rPr>
              <w:t>Have been granted two medium programmes</w:t>
            </w:r>
            <w:r w:rsidR="00F21CB4" w:rsidRPr="091D80FC">
              <w:rPr>
                <w:sz w:val="22"/>
                <w:szCs w:val="22"/>
                <w:lang w:val="en-GB"/>
              </w:rPr>
              <w:t xml:space="preserve"> (or </w:t>
            </w:r>
            <w:r w:rsidR="003404C0" w:rsidRPr="091D80FC">
              <w:rPr>
                <w:sz w:val="22"/>
                <w:szCs w:val="22"/>
                <w:lang w:val="en-GB"/>
              </w:rPr>
              <w:t>equivalent</w:t>
            </w:r>
            <w:r w:rsidR="00F21CB4" w:rsidRPr="091D80FC">
              <w:rPr>
                <w:sz w:val="22"/>
                <w:szCs w:val="22"/>
                <w:lang w:val="en-GB"/>
              </w:rPr>
              <w:t xml:space="preserve"> programmes</w:t>
            </w:r>
            <w:r w:rsidRPr="091D80FC">
              <w:rPr>
                <w:sz w:val="22"/>
                <w:szCs w:val="22"/>
                <w:lang w:val="en-GB"/>
              </w:rPr>
              <w:t xml:space="preserve"> </w:t>
            </w:r>
            <w:r w:rsidR="003319B1" w:rsidRPr="091D80FC">
              <w:rPr>
                <w:sz w:val="22"/>
                <w:szCs w:val="22"/>
                <w:lang w:val="en-GB"/>
              </w:rPr>
              <w:t xml:space="preserve">before 2025) </w:t>
            </w:r>
            <w:r w:rsidRPr="091D80FC">
              <w:rPr>
                <w:sz w:val="22"/>
                <w:szCs w:val="22"/>
                <w:lang w:val="en-GB"/>
              </w:rPr>
              <w:t xml:space="preserve">from </w:t>
            </w:r>
            <w:r w:rsidR="00555A9B" w:rsidRPr="091D80FC">
              <w:rPr>
                <w:sz w:val="22"/>
                <w:szCs w:val="22"/>
                <w:lang w:val="en-GB"/>
              </w:rPr>
              <w:t>the SCF in the partnership and within the past ten years</w:t>
            </w:r>
            <w:r w:rsidR="003319B1" w:rsidRPr="091D80FC">
              <w:rPr>
                <w:sz w:val="22"/>
                <w:szCs w:val="22"/>
                <w:lang w:val="en-GB"/>
              </w:rPr>
              <w:t>.</w:t>
            </w:r>
          </w:p>
        </w:tc>
        <w:tc>
          <w:tcPr>
            <w:tcW w:w="3396" w:type="dxa"/>
          </w:tcPr>
          <w:p w14:paraId="1B758C99" w14:textId="77777777" w:rsidR="00E02A8B" w:rsidRPr="00E17AF0" w:rsidRDefault="00E02A8B">
            <w:pPr>
              <w:rPr>
                <w:sz w:val="22"/>
                <w:szCs w:val="22"/>
                <w:lang w:val="en-GB"/>
              </w:rPr>
            </w:pPr>
          </w:p>
          <w:p w14:paraId="2357C4A4" w14:textId="77777777" w:rsidR="000E5EDB" w:rsidRPr="00E17AF0" w:rsidRDefault="000E5EDB">
            <w:pPr>
              <w:rPr>
                <w:sz w:val="22"/>
                <w:szCs w:val="22"/>
                <w:lang w:val="en-GB"/>
              </w:rPr>
            </w:pPr>
          </w:p>
        </w:tc>
      </w:tr>
      <w:tr w:rsidR="006C31C9" w:rsidRPr="0046376C" w14:paraId="5BFE2CA4" w14:textId="77777777" w:rsidTr="091D80FC">
        <w:trPr>
          <w:trHeight w:val="566"/>
        </w:trPr>
        <w:tc>
          <w:tcPr>
            <w:tcW w:w="6237" w:type="dxa"/>
            <w:vMerge/>
          </w:tcPr>
          <w:p w14:paraId="59A3FC71" w14:textId="77777777" w:rsidR="006C31C9" w:rsidRPr="00E17AF0" w:rsidRDefault="006C31C9">
            <w:pPr>
              <w:rPr>
                <w:sz w:val="22"/>
                <w:szCs w:val="22"/>
                <w:lang w:val="en-GB"/>
              </w:rPr>
            </w:pPr>
          </w:p>
        </w:tc>
        <w:tc>
          <w:tcPr>
            <w:tcW w:w="3396" w:type="dxa"/>
          </w:tcPr>
          <w:p w14:paraId="0BCA02EB" w14:textId="77777777" w:rsidR="006C31C9" w:rsidRPr="00E17AF0" w:rsidRDefault="006C31C9">
            <w:pPr>
              <w:rPr>
                <w:sz w:val="22"/>
                <w:szCs w:val="22"/>
                <w:lang w:val="en-GB"/>
              </w:rPr>
            </w:pPr>
          </w:p>
          <w:p w14:paraId="031872F1" w14:textId="54F8BC4A" w:rsidR="000E5EDB" w:rsidRPr="00E17AF0" w:rsidRDefault="000E5EDB">
            <w:pPr>
              <w:rPr>
                <w:sz w:val="22"/>
                <w:szCs w:val="22"/>
                <w:lang w:val="en-GB"/>
              </w:rPr>
            </w:pPr>
          </w:p>
        </w:tc>
      </w:tr>
    </w:tbl>
    <w:p w14:paraId="4788C92B" w14:textId="77777777" w:rsidR="00FE1A50" w:rsidRDefault="00FE1A50" w:rsidP="002A0686">
      <w:pPr>
        <w:rPr>
          <w:b/>
          <w:bCs/>
          <w:sz w:val="24"/>
          <w:szCs w:val="24"/>
          <w:lang w:val="en-GB"/>
        </w:rPr>
      </w:pPr>
    </w:p>
    <w:p w14:paraId="230940AD" w14:textId="77777777" w:rsidR="00FE1A50" w:rsidRDefault="00FE1A50" w:rsidP="002A0686">
      <w:pPr>
        <w:rPr>
          <w:b/>
          <w:bCs/>
          <w:sz w:val="24"/>
          <w:szCs w:val="24"/>
          <w:lang w:val="en-GB"/>
        </w:rPr>
      </w:pPr>
    </w:p>
    <w:p w14:paraId="3AB9A9CE" w14:textId="29629F5F" w:rsidR="002A0686" w:rsidRPr="002A0686" w:rsidRDefault="002A0686" w:rsidP="002A0686">
      <w:pPr>
        <w:rPr>
          <w:b/>
          <w:bCs/>
          <w:sz w:val="24"/>
          <w:szCs w:val="24"/>
          <w:lang w:val="en-GB"/>
        </w:rPr>
      </w:pPr>
      <w:r>
        <w:rPr>
          <w:b/>
          <w:bCs/>
          <w:sz w:val="24"/>
          <w:szCs w:val="24"/>
          <w:lang w:val="en-GB"/>
        </w:rPr>
        <w:t xml:space="preserve">2. </w:t>
      </w:r>
      <w:r w:rsidR="005940FF">
        <w:rPr>
          <w:b/>
          <w:bCs/>
          <w:sz w:val="24"/>
          <w:szCs w:val="24"/>
          <w:lang w:val="en-GB"/>
        </w:rPr>
        <w:t>Previous experience with at least two of the Global South partners</w:t>
      </w:r>
    </w:p>
    <w:tbl>
      <w:tblPr>
        <w:tblStyle w:val="TableGrid"/>
        <w:tblW w:w="0" w:type="auto"/>
        <w:tblLook w:val="04A0" w:firstRow="1" w:lastRow="0" w:firstColumn="1" w:lastColumn="0" w:noHBand="0" w:noVBand="1"/>
      </w:tblPr>
      <w:tblGrid>
        <w:gridCol w:w="6232"/>
        <w:gridCol w:w="3396"/>
      </w:tblGrid>
      <w:tr w:rsidR="005940FF" w14:paraId="4F054FE6" w14:textId="77777777" w:rsidTr="00566F9F">
        <w:tc>
          <w:tcPr>
            <w:tcW w:w="6232" w:type="dxa"/>
            <w:shd w:val="clear" w:color="auto" w:fill="D9D9D9" w:themeFill="background1" w:themeFillShade="D9"/>
          </w:tcPr>
          <w:p w14:paraId="1BE38DAD" w14:textId="5EED440D" w:rsidR="005940FF" w:rsidRDefault="005940FF" w:rsidP="002A0686">
            <w:pPr>
              <w:rPr>
                <w:lang w:val="en-GB"/>
              </w:rPr>
            </w:pPr>
            <w:r>
              <w:rPr>
                <w:kern w:val="2"/>
                <w:lang w:val="en-GB"/>
                <w14:ligatures w14:val="standardContextual"/>
              </w:rPr>
              <w:t>Name of Global South partner</w:t>
            </w:r>
          </w:p>
        </w:tc>
        <w:tc>
          <w:tcPr>
            <w:tcW w:w="3396" w:type="dxa"/>
            <w:shd w:val="clear" w:color="auto" w:fill="D9D9D9" w:themeFill="background1" w:themeFillShade="D9"/>
          </w:tcPr>
          <w:p w14:paraId="03BEEFE1" w14:textId="0D7BF67C" w:rsidR="005940FF" w:rsidRDefault="00066AB7" w:rsidP="002A0686">
            <w:pPr>
              <w:rPr>
                <w:lang w:val="en-GB"/>
              </w:rPr>
            </w:pPr>
            <w:r>
              <w:rPr>
                <w:lang w:val="en-GB"/>
              </w:rPr>
              <w:t>Reference to journal number</w:t>
            </w:r>
          </w:p>
        </w:tc>
      </w:tr>
      <w:tr w:rsidR="005940FF" w14:paraId="5F915A87" w14:textId="77777777" w:rsidTr="00566F9F">
        <w:tc>
          <w:tcPr>
            <w:tcW w:w="6232" w:type="dxa"/>
          </w:tcPr>
          <w:p w14:paraId="19D6F722" w14:textId="77777777" w:rsidR="005940FF" w:rsidRDefault="005940FF" w:rsidP="002A0686">
            <w:pPr>
              <w:rPr>
                <w:lang w:val="en-GB"/>
              </w:rPr>
            </w:pPr>
          </w:p>
        </w:tc>
        <w:tc>
          <w:tcPr>
            <w:tcW w:w="3396" w:type="dxa"/>
          </w:tcPr>
          <w:p w14:paraId="66D39F40" w14:textId="378AB8BB" w:rsidR="005940FF" w:rsidRDefault="005940FF" w:rsidP="002A0686">
            <w:pPr>
              <w:rPr>
                <w:lang w:val="en-GB"/>
              </w:rPr>
            </w:pPr>
          </w:p>
        </w:tc>
      </w:tr>
      <w:tr w:rsidR="005940FF" w14:paraId="4396F012" w14:textId="77777777" w:rsidTr="00566F9F">
        <w:tc>
          <w:tcPr>
            <w:tcW w:w="6232" w:type="dxa"/>
          </w:tcPr>
          <w:p w14:paraId="664AC5AE" w14:textId="77777777" w:rsidR="005940FF" w:rsidRDefault="005940FF" w:rsidP="002A0686">
            <w:pPr>
              <w:rPr>
                <w:lang w:val="en-GB"/>
              </w:rPr>
            </w:pPr>
          </w:p>
        </w:tc>
        <w:tc>
          <w:tcPr>
            <w:tcW w:w="3396" w:type="dxa"/>
          </w:tcPr>
          <w:p w14:paraId="5D8E9FD7" w14:textId="77777777" w:rsidR="005940FF" w:rsidRDefault="005940FF" w:rsidP="002A0686">
            <w:pPr>
              <w:rPr>
                <w:lang w:val="en-GB"/>
              </w:rPr>
            </w:pPr>
          </w:p>
        </w:tc>
      </w:tr>
      <w:tr w:rsidR="005940FF" w14:paraId="03DBDDBB" w14:textId="77777777" w:rsidTr="00566F9F">
        <w:tc>
          <w:tcPr>
            <w:tcW w:w="6232" w:type="dxa"/>
          </w:tcPr>
          <w:p w14:paraId="1084AAC6" w14:textId="7D85EB55" w:rsidR="005940FF" w:rsidRDefault="00C657D9" w:rsidP="002A0686">
            <w:pPr>
              <w:rPr>
                <w:lang w:val="en-GB"/>
              </w:rPr>
            </w:pPr>
            <w:r>
              <w:rPr>
                <w:lang w:val="en-GB"/>
              </w:rPr>
              <w:t>[</w:t>
            </w:r>
            <w:r w:rsidRPr="00C657D9">
              <w:rPr>
                <w:i/>
                <w:iCs/>
                <w:lang w:val="en-GB"/>
              </w:rPr>
              <w:t>add rows if necessary</w:t>
            </w:r>
            <w:r>
              <w:rPr>
                <w:lang w:val="en-GB"/>
              </w:rPr>
              <w:t>]</w:t>
            </w:r>
          </w:p>
        </w:tc>
        <w:tc>
          <w:tcPr>
            <w:tcW w:w="3396" w:type="dxa"/>
          </w:tcPr>
          <w:p w14:paraId="4C98254D" w14:textId="77777777" w:rsidR="005940FF" w:rsidRDefault="005940FF" w:rsidP="002A0686">
            <w:pPr>
              <w:rPr>
                <w:lang w:val="en-GB"/>
              </w:rPr>
            </w:pPr>
          </w:p>
        </w:tc>
      </w:tr>
    </w:tbl>
    <w:p w14:paraId="3FDD9CCB" w14:textId="59E1FAEE" w:rsidR="00A321A7" w:rsidRDefault="00A321A7" w:rsidP="00C657D9">
      <w:pPr>
        <w:rPr>
          <w:sz w:val="24"/>
          <w:szCs w:val="24"/>
          <w:lang w:val="en-GB"/>
        </w:rPr>
      </w:pPr>
    </w:p>
    <w:p w14:paraId="470B3F79" w14:textId="77777777" w:rsidR="00FE1A50" w:rsidRDefault="00FE1A50" w:rsidP="00C657D9">
      <w:pPr>
        <w:rPr>
          <w:sz w:val="24"/>
          <w:szCs w:val="24"/>
          <w:lang w:val="en-GB"/>
        </w:rPr>
      </w:pPr>
    </w:p>
    <w:p w14:paraId="66A33DC4" w14:textId="3E180003" w:rsidR="002A0686" w:rsidRPr="002A0686" w:rsidRDefault="002A0686" w:rsidP="002A0686">
      <w:pPr>
        <w:rPr>
          <w:b/>
          <w:bCs/>
          <w:sz w:val="24"/>
          <w:szCs w:val="24"/>
          <w:lang w:val="en-GB"/>
        </w:rPr>
      </w:pPr>
      <w:r>
        <w:rPr>
          <w:b/>
          <w:bCs/>
          <w:sz w:val="24"/>
          <w:szCs w:val="24"/>
          <w:lang w:val="en-GB"/>
        </w:rPr>
        <w:t xml:space="preserve">3. </w:t>
      </w:r>
      <w:r w:rsidR="00CC267D" w:rsidRPr="002A0686">
        <w:rPr>
          <w:b/>
          <w:bCs/>
          <w:sz w:val="24"/>
          <w:szCs w:val="24"/>
          <w:lang w:val="en-GB"/>
        </w:rPr>
        <w:t>Own financial contribution</w:t>
      </w:r>
    </w:p>
    <w:tbl>
      <w:tblPr>
        <w:tblStyle w:val="TableGrid"/>
        <w:tblW w:w="0" w:type="auto"/>
        <w:tblInd w:w="-5" w:type="dxa"/>
        <w:tblLook w:val="04A0" w:firstRow="1" w:lastRow="0" w:firstColumn="1" w:lastColumn="0" w:noHBand="0" w:noVBand="1"/>
      </w:tblPr>
      <w:tblGrid>
        <w:gridCol w:w="6237"/>
        <w:gridCol w:w="3396"/>
      </w:tblGrid>
      <w:tr w:rsidR="00A0213E" w14:paraId="27EA38A3" w14:textId="77777777" w:rsidTr="00566F9F">
        <w:trPr>
          <w:trHeight w:val="329"/>
        </w:trPr>
        <w:tc>
          <w:tcPr>
            <w:tcW w:w="6237" w:type="dxa"/>
            <w:shd w:val="clear" w:color="auto" w:fill="D1D1D1" w:themeFill="background2" w:themeFillShade="E6"/>
          </w:tcPr>
          <w:p w14:paraId="62D4AD77" w14:textId="36177BF4" w:rsidR="00A0213E" w:rsidRPr="000C5EAA" w:rsidRDefault="00A0213E" w:rsidP="00E02A8B">
            <w:pPr>
              <w:rPr>
                <w:sz w:val="22"/>
                <w:szCs w:val="22"/>
                <w:lang w:val="en-GB"/>
              </w:rPr>
            </w:pPr>
            <w:r w:rsidRPr="000C5EAA">
              <w:rPr>
                <w:sz w:val="22"/>
                <w:szCs w:val="22"/>
                <w:lang w:val="en-GB"/>
              </w:rPr>
              <w:t xml:space="preserve">For existing </w:t>
            </w:r>
            <w:r w:rsidR="00555A9B" w:rsidRPr="000C5EAA">
              <w:rPr>
                <w:sz w:val="22"/>
                <w:szCs w:val="22"/>
                <w:lang w:val="en-GB"/>
              </w:rPr>
              <w:t>M</w:t>
            </w:r>
            <w:r w:rsidRPr="000C5EAA">
              <w:rPr>
                <w:sz w:val="22"/>
                <w:szCs w:val="22"/>
                <w:lang w:val="en-GB"/>
              </w:rPr>
              <w:t xml:space="preserve">edium or </w:t>
            </w:r>
            <w:r w:rsidR="00555A9B" w:rsidRPr="000C5EAA">
              <w:rPr>
                <w:sz w:val="22"/>
                <w:szCs w:val="22"/>
                <w:lang w:val="en-GB"/>
              </w:rPr>
              <w:t>L</w:t>
            </w:r>
            <w:r w:rsidRPr="000C5EAA">
              <w:rPr>
                <w:sz w:val="22"/>
                <w:szCs w:val="22"/>
                <w:lang w:val="en-GB"/>
              </w:rPr>
              <w:t>arge Programmes</w:t>
            </w:r>
          </w:p>
        </w:tc>
        <w:tc>
          <w:tcPr>
            <w:tcW w:w="3396" w:type="dxa"/>
            <w:shd w:val="clear" w:color="auto" w:fill="D1D1D1" w:themeFill="background2" w:themeFillShade="E6"/>
          </w:tcPr>
          <w:p w14:paraId="3356E70A" w14:textId="0F1FB238" w:rsidR="00A0213E" w:rsidRPr="000C5EAA" w:rsidRDefault="000542D8">
            <w:pPr>
              <w:rPr>
                <w:sz w:val="22"/>
                <w:szCs w:val="22"/>
                <w:lang w:val="en-GB"/>
              </w:rPr>
            </w:pPr>
            <w:r w:rsidRPr="000C5EAA">
              <w:rPr>
                <w:sz w:val="22"/>
                <w:szCs w:val="22"/>
                <w:lang w:val="en-GB"/>
              </w:rPr>
              <w:t>Enter percentage (%)</w:t>
            </w:r>
          </w:p>
        </w:tc>
      </w:tr>
      <w:tr w:rsidR="00555A9B" w:rsidRPr="0046376C" w14:paraId="114329EC" w14:textId="77777777" w:rsidTr="00566F9F">
        <w:trPr>
          <w:trHeight w:val="120"/>
        </w:trPr>
        <w:tc>
          <w:tcPr>
            <w:tcW w:w="6237" w:type="dxa"/>
          </w:tcPr>
          <w:p w14:paraId="628EBE8E" w14:textId="1EF7B53F" w:rsidR="00555A9B" w:rsidRPr="000C5EAA" w:rsidRDefault="00AC159D" w:rsidP="00381CAE">
            <w:pPr>
              <w:rPr>
                <w:sz w:val="22"/>
                <w:szCs w:val="22"/>
                <w:lang w:val="en-GB"/>
              </w:rPr>
            </w:pPr>
            <w:r w:rsidRPr="000C5EAA">
              <w:rPr>
                <w:sz w:val="22"/>
                <w:szCs w:val="22"/>
                <w:lang w:val="en-GB"/>
              </w:rPr>
              <w:t>Documented o</w:t>
            </w:r>
            <w:r w:rsidR="002C674C" w:rsidRPr="000C5EAA">
              <w:rPr>
                <w:sz w:val="22"/>
                <w:szCs w:val="22"/>
                <w:lang w:val="en-GB"/>
              </w:rPr>
              <w:t xml:space="preserve">wn financial contribution </w:t>
            </w:r>
            <w:r w:rsidR="008F3B26" w:rsidRPr="000C5EAA">
              <w:rPr>
                <w:sz w:val="22"/>
                <w:szCs w:val="22"/>
                <w:lang w:val="en-GB"/>
              </w:rPr>
              <w:t>in year 1 of the current programme</w:t>
            </w:r>
            <w:r w:rsidR="007D7BCE" w:rsidRPr="000C5EAA">
              <w:rPr>
                <w:sz w:val="22"/>
                <w:szCs w:val="22"/>
                <w:lang w:val="en-GB"/>
              </w:rPr>
              <w:t>.</w:t>
            </w:r>
          </w:p>
        </w:tc>
        <w:tc>
          <w:tcPr>
            <w:tcW w:w="3396" w:type="dxa"/>
          </w:tcPr>
          <w:p w14:paraId="19313ECE" w14:textId="77777777" w:rsidR="00555A9B" w:rsidRPr="000C5EAA" w:rsidRDefault="00555A9B">
            <w:pPr>
              <w:rPr>
                <w:sz w:val="22"/>
                <w:szCs w:val="22"/>
                <w:lang w:val="en-GB"/>
              </w:rPr>
            </w:pPr>
          </w:p>
        </w:tc>
      </w:tr>
      <w:tr w:rsidR="00165330" w:rsidRPr="0046376C" w14:paraId="00721702" w14:textId="77777777" w:rsidTr="00566F9F">
        <w:trPr>
          <w:trHeight w:val="120"/>
        </w:trPr>
        <w:tc>
          <w:tcPr>
            <w:tcW w:w="6237" w:type="dxa"/>
          </w:tcPr>
          <w:p w14:paraId="750AC272" w14:textId="35A108A1" w:rsidR="00165330" w:rsidRPr="000C5EAA" w:rsidRDefault="007D7BCE" w:rsidP="00381CAE">
            <w:pPr>
              <w:rPr>
                <w:sz w:val="22"/>
                <w:szCs w:val="22"/>
                <w:lang w:val="en-GB"/>
              </w:rPr>
            </w:pPr>
            <w:r w:rsidRPr="000C5EAA">
              <w:rPr>
                <w:sz w:val="22"/>
                <w:szCs w:val="22"/>
                <w:lang w:val="en-GB"/>
              </w:rPr>
              <w:t>Documented own financial contribution in year 2 of the current programme.</w:t>
            </w:r>
          </w:p>
        </w:tc>
        <w:tc>
          <w:tcPr>
            <w:tcW w:w="3396" w:type="dxa"/>
          </w:tcPr>
          <w:p w14:paraId="38D28CD8" w14:textId="77777777" w:rsidR="00165330" w:rsidRPr="000C5EAA" w:rsidRDefault="00165330">
            <w:pPr>
              <w:rPr>
                <w:sz w:val="22"/>
                <w:szCs w:val="22"/>
                <w:lang w:val="en-GB"/>
              </w:rPr>
            </w:pPr>
          </w:p>
        </w:tc>
      </w:tr>
      <w:tr w:rsidR="00A0213E" w:rsidRPr="0046376C" w14:paraId="35E099ED" w14:textId="77777777" w:rsidTr="00566F9F">
        <w:trPr>
          <w:trHeight w:val="703"/>
        </w:trPr>
        <w:tc>
          <w:tcPr>
            <w:tcW w:w="6237" w:type="dxa"/>
          </w:tcPr>
          <w:p w14:paraId="5F8B7C10" w14:textId="232D11D3" w:rsidR="00A0213E" w:rsidRPr="000C5EAA" w:rsidRDefault="007F2320">
            <w:pPr>
              <w:rPr>
                <w:sz w:val="22"/>
                <w:szCs w:val="22"/>
                <w:lang w:val="en-GB"/>
              </w:rPr>
            </w:pPr>
            <w:r w:rsidRPr="000C5EAA">
              <w:rPr>
                <w:sz w:val="22"/>
                <w:szCs w:val="22"/>
                <w:lang w:val="en-GB"/>
              </w:rPr>
              <w:t xml:space="preserve">Expected own financial contribution </w:t>
            </w:r>
            <w:r w:rsidR="005A2938" w:rsidRPr="000C5EAA">
              <w:rPr>
                <w:sz w:val="22"/>
                <w:szCs w:val="22"/>
                <w:lang w:val="en-GB"/>
              </w:rPr>
              <w:t xml:space="preserve">at </w:t>
            </w:r>
            <w:r w:rsidR="00B70984" w:rsidRPr="000C5EAA">
              <w:rPr>
                <w:sz w:val="22"/>
                <w:szCs w:val="22"/>
                <w:lang w:val="en-GB"/>
              </w:rPr>
              <w:t>the end of the grant period</w:t>
            </w:r>
            <w:r w:rsidR="005A2938" w:rsidRPr="000C5EAA">
              <w:rPr>
                <w:sz w:val="22"/>
                <w:szCs w:val="22"/>
                <w:lang w:val="en-GB"/>
              </w:rPr>
              <w:t xml:space="preserve"> of the current programme</w:t>
            </w:r>
            <w:r w:rsidR="00783512" w:rsidRPr="000C5EAA">
              <w:rPr>
                <w:sz w:val="22"/>
                <w:szCs w:val="22"/>
                <w:lang w:val="en-GB"/>
              </w:rPr>
              <w:t>.</w:t>
            </w:r>
          </w:p>
        </w:tc>
        <w:tc>
          <w:tcPr>
            <w:tcW w:w="3396" w:type="dxa"/>
          </w:tcPr>
          <w:p w14:paraId="05234A28" w14:textId="3DBFF5EB" w:rsidR="00A0213E" w:rsidRPr="000C5EAA" w:rsidRDefault="00A0213E">
            <w:pPr>
              <w:rPr>
                <w:sz w:val="22"/>
                <w:szCs w:val="22"/>
                <w:lang w:val="en-GB"/>
              </w:rPr>
            </w:pPr>
          </w:p>
        </w:tc>
      </w:tr>
    </w:tbl>
    <w:p w14:paraId="72DEA8CB" w14:textId="77777777" w:rsidR="0074571C" w:rsidRPr="00433739" w:rsidRDefault="0074571C" w:rsidP="00433739">
      <w:pPr>
        <w:rPr>
          <w:sz w:val="24"/>
          <w:szCs w:val="24"/>
          <w:lang w:val="en-GB"/>
        </w:rPr>
      </w:pPr>
    </w:p>
    <w:p w14:paraId="38DB79E6" w14:textId="0B579EB3" w:rsidR="00695145" w:rsidRPr="002A0686" w:rsidRDefault="002A0686" w:rsidP="002A0686">
      <w:pPr>
        <w:rPr>
          <w:b/>
          <w:bCs/>
          <w:sz w:val="24"/>
          <w:szCs w:val="24"/>
          <w:lang w:val="en-GB"/>
        </w:rPr>
      </w:pPr>
      <w:r>
        <w:rPr>
          <w:b/>
          <w:bCs/>
          <w:sz w:val="24"/>
          <w:szCs w:val="24"/>
          <w:lang w:val="en-GB"/>
        </w:rPr>
        <w:lastRenderedPageBreak/>
        <w:t xml:space="preserve">4. </w:t>
      </w:r>
      <w:r w:rsidR="002C784E" w:rsidRPr="002A0686">
        <w:rPr>
          <w:b/>
          <w:bCs/>
          <w:sz w:val="24"/>
          <w:szCs w:val="24"/>
          <w:lang w:val="en-GB"/>
        </w:rPr>
        <w:t xml:space="preserve">Expression of </w:t>
      </w:r>
      <w:r w:rsidR="003F0E24" w:rsidRPr="002A0686">
        <w:rPr>
          <w:b/>
          <w:bCs/>
          <w:sz w:val="24"/>
          <w:szCs w:val="24"/>
          <w:lang w:val="en-GB"/>
        </w:rPr>
        <w:t>consent</w:t>
      </w:r>
      <w:r w:rsidR="002C784E" w:rsidRPr="002A0686">
        <w:rPr>
          <w:b/>
          <w:bCs/>
          <w:sz w:val="24"/>
          <w:szCs w:val="24"/>
          <w:lang w:val="en-GB"/>
        </w:rPr>
        <w:t xml:space="preserve"> from </w:t>
      </w:r>
      <w:r w:rsidR="003F0E24" w:rsidRPr="002A0686">
        <w:rPr>
          <w:b/>
          <w:bCs/>
          <w:sz w:val="24"/>
          <w:szCs w:val="24"/>
          <w:lang w:val="en-GB"/>
        </w:rPr>
        <w:t>all partner organisations</w:t>
      </w:r>
    </w:p>
    <w:p w14:paraId="2639B929" w14:textId="77777777" w:rsidR="000D7DF1" w:rsidRDefault="000D7DF1" w:rsidP="000D7DF1">
      <w:pPr>
        <w:spacing w:after="100" w:afterAutospacing="1"/>
        <w:rPr>
          <w:rFonts w:eastAsiaTheme="minorEastAsia"/>
          <w:sz w:val="24"/>
          <w:szCs w:val="24"/>
          <w:lang w:val="en-GB" w:eastAsia="da-DK"/>
        </w:rPr>
      </w:pPr>
      <w:r w:rsidRPr="00A55DD9">
        <w:rPr>
          <w:rFonts w:eastAsiaTheme="minorEastAsia"/>
          <w:sz w:val="24"/>
          <w:szCs w:val="24"/>
          <w:lang w:val="en-GB" w:eastAsia="da-DK"/>
        </w:rPr>
        <w:t>Each partner</w:t>
      </w:r>
      <w:r>
        <w:rPr>
          <w:rFonts w:eastAsiaTheme="minorEastAsia"/>
          <w:sz w:val="24"/>
          <w:szCs w:val="24"/>
          <w:lang w:val="en-GB" w:eastAsia="da-DK"/>
        </w:rPr>
        <w:t>, including the Danish partner,</w:t>
      </w:r>
      <w:r w:rsidRPr="00A55DD9">
        <w:rPr>
          <w:rFonts w:eastAsiaTheme="minorEastAsia"/>
          <w:sz w:val="24"/>
          <w:szCs w:val="24"/>
          <w:lang w:val="en-GB" w:eastAsia="da-DK"/>
        </w:rPr>
        <w:t xml:space="preserve"> affirm that they have read the final EoI and agree with the description of their organisation and the intentions in the programme outline.</w:t>
      </w:r>
    </w:p>
    <w:p w14:paraId="0F8122A7" w14:textId="77777777" w:rsidR="000D7DF1" w:rsidRPr="00A55DD9" w:rsidRDefault="000D7DF1" w:rsidP="000D7DF1">
      <w:pPr>
        <w:spacing w:after="100" w:afterAutospacing="1"/>
        <w:rPr>
          <w:rFonts w:eastAsiaTheme="minorEastAsia"/>
          <w:sz w:val="24"/>
          <w:szCs w:val="24"/>
          <w:lang w:val="en-GB" w:eastAsia="da-DK"/>
        </w:rPr>
      </w:pPr>
      <w:r>
        <w:rPr>
          <w:rFonts w:eastAsiaTheme="minorEastAsia"/>
          <w:sz w:val="24"/>
          <w:szCs w:val="24"/>
          <w:lang w:val="en-GB" w:eastAsia="da-DK"/>
        </w:rPr>
        <w:t>I</w:t>
      </w:r>
      <w:r w:rsidRPr="00A55DD9">
        <w:rPr>
          <w:rFonts w:eastAsiaTheme="minorEastAsia"/>
          <w:sz w:val="24"/>
          <w:szCs w:val="24"/>
          <w:lang w:val="en-GB" w:eastAsia="da-DK"/>
        </w:rPr>
        <w:t xml:space="preserve">n cases where </w:t>
      </w:r>
      <w:r>
        <w:rPr>
          <w:rFonts w:eastAsiaTheme="minorEastAsia"/>
          <w:sz w:val="24"/>
          <w:szCs w:val="24"/>
          <w:lang w:val="en-GB" w:eastAsia="da-DK"/>
        </w:rPr>
        <w:t>T</w:t>
      </w:r>
      <w:r w:rsidRPr="00A55DD9">
        <w:rPr>
          <w:rFonts w:eastAsiaTheme="minorEastAsia"/>
          <w:sz w:val="24"/>
          <w:szCs w:val="24"/>
          <w:lang w:val="en-GB" w:eastAsia="da-DK"/>
        </w:rPr>
        <w:t>ribal and Indigenous People</w:t>
      </w:r>
      <w:r>
        <w:rPr>
          <w:rFonts w:eastAsiaTheme="minorEastAsia"/>
          <w:sz w:val="24"/>
          <w:szCs w:val="24"/>
          <w:lang w:val="en-GB" w:eastAsia="da-DK"/>
        </w:rPr>
        <w:t>s</w:t>
      </w:r>
      <w:r w:rsidRPr="00A55DD9">
        <w:rPr>
          <w:rFonts w:eastAsiaTheme="minorEastAsia"/>
          <w:sz w:val="24"/>
          <w:szCs w:val="24"/>
          <w:lang w:val="en-GB" w:eastAsia="da-DK"/>
        </w:rPr>
        <w:t xml:space="preserve"> or territories are involved or potentially affected</w:t>
      </w:r>
      <w:r>
        <w:rPr>
          <w:rFonts w:eastAsiaTheme="minorEastAsia"/>
          <w:sz w:val="24"/>
          <w:szCs w:val="24"/>
          <w:lang w:val="en-GB" w:eastAsia="da-DK"/>
        </w:rPr>
        <w:t>,</w:t>
      </w:r>
      <w:r w:rsidRPr="00A55DD9">
        <w:rPr>
          <w:rFonts w:eastAsiaTheme="minorEastAsia"/>
          <w:sz w:val="24"/>
          <w:szCs w:val="24"/>
          <w:lang w:val="en-GB" w:eastAsia="da-DK"/>
        </w:rPr>
        <w:t xml:space="preserve"> consent from their legitimate authorities is also required. If this has not been possible </w:t>
      </w:r>
      <w:r>
        <w:rPr>
          <w:rFonts w:eastAsiaTheme="minorEastAsia"/>
          <w:sz w:val="24"/>
          <w:szCs w:val="24"/>
          <w:lang w:val="en-GB" w:eastAsia="da-DK"/>
        </w:rPr>
        <w:t xml:space="preserve">yet make sure that you have this consent </w:t>
      </w:r>
      <w:r w:rsidRPr="00A55DD9">
        <w:rPr>
          <w:rFonts w:eastAsiaTheme="minorEastAsia"/>
          <w:sz w:val="24"/>
          <w:szCs w:val="24"/>
          <w:lang w:val="en-GB" w:eastAsia="da-DK"/>
        </w:rPr>
        <w:t>before submitting a</w:t>
      </w:r>
      <w:r>
        <w:rPr>
          <w:rFonts w:eastAsiaTheme="minorEastAsia"/>
          <w:sz w:val="24"/>
          <w:szCs w:val="24"/>
          <w:lang w:val="en-GB" w:eastAsia="da-DK"/>
        </w:rPr>
        <w:t xml:space="preserve"> final</w:t>
      </w:r>
      <w:r w:rsidRPr="00A55DD9">
        <w:rPr>
          <w:rFonts w:eastAsiaTheme="minorEastAsia"/>
          <w:sz w:val="24"/>
          <w:szCs w:val="24"/>
          <w:lang w:val="en-GB" w:eastAsia="da-DK"/>
        </w:rPr>
        <w:t xml:space="preserve"> application for a Medium or Large Programme.</w:t>
      </w:r>
      <w:r>
        <w:rPr>
          <w:rFonts w:eastAsiaTheme="minorEastAsia"/>
          <w:sz w:val="24"/>
          <w:szCs w:val="24"/>
          <w:lang w:val="en-GB" w:eastAsia="da-DK"/>
        </w:rPr>
        <w:t xml:space="preserve"> </w:t>
      </w:r>
    </w:p>
    <w:tbl>
      <w:tblPr>
        <w:tblStyle w:val="TableGrid"/>
        <w:tblW w:w="9918" w:type="dxa"/>
        <w:tblLook w:val="04A0" w:firstRow="1" w:lastRow="0" w:firstColumn="1" w:lastColumn="0" w:noHBand="0" w:noVBand="1"/>
      </w:tblPr>
      <w:tblGrid>
        <w:gridCol w:w="3256"/>
        <w:gridCol w:w="6662"/>
      </w:tblGrid>
      <w:tr w:rsidR="000D7DF1" w:rsidRPr="00A55DD9" w14:paraId="7405A869" w14:textId="77777777" w:rsidTr="24357154">
        <w:trPr>
          <w:trHeight w:val="397"/>
        </w:trPr>
        <w:tc>
          <w:tcPr>
            <w:tcW w:w="9918" w:type="dxa"/>
            <w:gridSpan w:val="2"/>
            <w:shd w:val="clear" w:color="auto" w:fill="0A1D30"/>
            <w:vAlign w:val="center"/>
          </w:tcPr>
          <w:p w14:paraId="681B2274" w14:textId="77777777" w:rsidR="000D7DF1" w:rsidRPr="00A55DD9"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b/>
                <w:sz w:val="26"/>
                <w:szCs w:val="26"/>
                <w:lang w:val="en-GB"/>
              </w:rPr>
            </w:pPr>
            <w:r w:rsidRPr="00A55DD9">
              <w:rPr>
                <w:rFonts w:asciiTheme="minorHAnsi" w:hAnsiTheme="minorHAnsi" w:cstheme="minorHAnsi"/>
                <w:b/>
                <w:color w:val="FFFFFF" w:themeColor="background1"/>
                <w:lang w:val="en-GB"/>
              </w:rPr>
              <w:t>Consent from all partners</w:t>
            </w:r>
          </w:p>
        </w:tc>
      </w:tr>
      <w:tr w:rsidR="000D7DF1" w:rsidRPr="00A55DD9" w14:paraId="04AB5363" w14:textId="77777777" w:rsidTr="24357154">
        <w:trPr>
          <w:trHeight w:val="624"/>
        </w:trPr>
        <w:tc>
          <w:tcPr>
            <w:tcW w:w="3256" w:type="dxa"/>
            <w:shd w:val="clear" w:color="auto" w:fill="DAE9F7" w:themeFill="text2" w:themeFillTint="1A"/>
            <w:vAlign w:val="center"/>
          </w:tcPr>
          <w:p w14:paraId="181AB00B"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b/>
                <w:sz w:val="22"/>
                <w:szCs w:val="22"/>
                <w:lang w:val="en-GB"/>
              </w:rPr>
            </w:pPr>
            <w:r w:rsidRPr="000C5EAA">
              <w:rPr>
                <w:rFonts w:asciiTheme="minorHAnsi" w:hAnsiTheme="minorHAnsi" w:cstheme="minorHAnsi"/>
                <w:b/>
                <w:sz w:val="22"/>
                <w:szCs w:val="22"/>
                <w:lang w:val="en-GB"/>
              </w:rPr>
              <w:t xml:space="preserve">Name of Danish Partner </w:t>
            </w:r>
          </w:p>
        </w:tc>
        <w:tc>
          <w:tcPr>
            <w:tcW w:w="6662" w:type="dxa"/>
          </w:tcPr>
          <w:p w14:paraId="52E05F0D"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0D7DF1" w:rsidRPr="0046376C" w14:paraId="63BC469F" w14:textId="77777777" w:rsidTr="24357154">
        <w:trPr>
          <w:trHeight w:val="397"/>
        </w:trPr>
        <w:tc>
          <w:tcPr>
            <w:tcW w:w="3256" w:type="dxa"/>
            <w:shd w:val="clear" w:color="auto" w:fill="DAE9F7" w:themeFill="text2" w:themeFillTint="1A"/>
            <w:vAlign w:val="center"/>
          </w:tcPr>
          <w:p w14:paraId="3BAAB264" w14:textId="77777777" w:rsidR="000D7DF1" w:rsidRPr="000C5EAA" w:rsidRDefault="000D7DF1">
            <w:pPr>
              <w:rPr>
                <w:rFonts w:eastAsia="Calibri" w:cstheme="minorHAnsi"/>
                <w:color w:val="000000"/>
                <w:sz w:val="22"/>
                <w:szCs w:val="22"/>
                <w:u w:color="000000"/>
                <w:bdr w:val="nil"/>
                <w:lang w:val="en-GB" w:eastAsia="da-DK"/>
              </w:rPr>
            </w:pPr>
            <w:r w:rsidRPr="000C5EAA">
              <w:rPr>
                <w:rFonts w:eastAsia="Calibri" w:cstheme="minorHAnsi"/>
                <w:color w:val="000000"/>
                <w:sz w:val="22"/>
                <w:szCs w:val="22"/>
                <w:u w:color="000000"/>
                <w:bdr w:val="nil"/>
                <w:lang w:val="en-GB" w:eastAsia="da-DK"/>
              </w:rPr>
              <w:t xml:space="preserve">We declare that: </w:t>
            </w:r>
          </w:p>
          <w:p w14:paraId="1E8A6D5D"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Bidi"/>
                <w:sz w:val="22"/>
                <w:szCs w:val="22"/>
                <w:lang w:val="en-GB"/>
              </w:rPr>
            </w:pPr>
          </w:p>
        </w:tc>
        <w:tc>
          <w:tcPr>
            <w:tcW w:w="6662" w:type="dxa"/>
          </w:tcPr>
          <w:p w14:paraId="3F9243C1"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ascii="Arial" w:hAnsi="Arial" w:cs="Arial"/>
                <w:sz w:val="22"/>
                <w:szCs w:val="22"/>
                <w:lang w:val="en-GB"/>
              </w:rPr>
            </w:pPr>
            <w:r w:rsidRPr="000C5EAA">
              <w:rPr>
                <w:rFonts w:eastAsiaTheme="minorEastAsia"/>
                <w:sz w:val="22"/>
                <w:szCs w:val="22"/>
                <w:lang w:val="en-GB" w:eastAsia="da-DK"/>
              </w:rPr>
              <w:t>We have read the final EoI and agree with the description of their organisation and the intentions in the programme outline.</w:t>
            </w:r>
          </w:p>
          <w:p w14:paraId="4305A056" w14:textId="414A1B78" w:rsidR="00E059CE" w:rsidRDefault="00862733" w:rsidP="24357154">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24357154">
              <w:rPr>
                <w:rFonts w:eastAsiaTheme="minorEastAsia"/>
                <w:sz w:val="22"/>
                <w:szCs w:val="22"/>
                <w:lang w:val="en-GB" w:eastAsia="da-DK"/>
              </w:rPr>
              <w:t xml:space="preserve">We meet </w:t>
            </w:r>
            <w:r w:rsidR="00E059CE" w:rsidRPr="24357154">
              <w:rPr>
                <w:rFonts w:eastAsiaTheme="minorEastAsia"/>
                <w:sz w:val="22"/>
                <w:szCs w:val="22"/>
                <w:lang w:val="en-GB" w:eastAsia="da-DK"/>
              </w:rPr>
              <w:t>CISU’s accountability requirements, as described on CISU</w:t>
            </w:r>
            <w:r w:rsidR="00073116" w:rsidRPr="24357154">
              <w:rPr>
                <w:rFonts w:eastAsiaTheme="minorEastAsia"/>
                <w:sz w:val="22"/>
                <w:szCs w:val="22"/>
                <w:lang w:val="en-GB" w:eastAsia="da-DK"/>
              </w:rPr>
              <w:t>’</w:t>
            </w:r>
            <w:r w:rsidR="00E059CE" w:rsidRPr="24357154">
              <w:rPr>
                <w:rFonts w:eastAsiaTheme="minorEastAsia"/>
                <w:sz w:val="22"/>
                <w:szCs w:val="22"/>
                <w:lang w:val="en-GB" w:eastAsia="da-DK"/>
              </w:rPr>
              <w:t xml:space="preserve">s website </w:t>
            </w:r>
            <w:r w:rsidR="00DF6069" w:rsidRPr="24357154">
              <w:rPr>
                <w:rFonts w:eastAsiaTheme="minorEastAsia"/>
                <w:sz w:val="22"/>
                <w:szCs w:val="22"/>
                <w:lang w:val="en-GB" w:eastAsia="da-DK"/>
              </w:rPr>
              <w:t>[</w:t>
            </w:r>
            <w:hyperlink r:id="rId11">
              <w:r w:rsidR="00E00BC0" w:rsidRPr="24357154">
                <w:rPr>
                  <w:rStyle w:val="Hyperlink"/>
                  <w:lang w:val="en-GB" w:eastAsia="da-DK"/>
                </w:rPr>
                <w:t>https://cisu.dk/en/funding/accountability/</w:t>
              </w:r>
            </w:hyperlink>
            <w:r w:rsidR="00DF6069" w:rsidRPr="24357154">
              <w:rPr>
                <w:rFonts w:eastAsiaTheme="minorEastAsia"/>
                <w:sz w:val="22"/>
                <w:szCs w:val="22"/>
                <w:lang w:val="en-GB" w:eastAsia="da-DK"/>
              </w:rPr>
              <w:t>]</w:t>
            </w:r>
            <w:r w:rsidR="00E059CE" w:rsidRPr="24357154">
              <w:rPr>
                <w:rFonts w:eastAsiaTheme="minorEastAsia"/>
                <w:sz w:val="22"/>
                <w:szCs w:val="22"/>
                <w:lang w:val="en-GB" w:eastAsia="da-DK"/>
              </w:rPr>
              <w:t xml:space="preserve"> </w:t>
            </w:r>
          </w:p>
          <w:p w14:paraId="693E1B14" w14:textId="3F05226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is private and have legal domicile as well as activities in Denmark.</w:t>
            </w:r>
          </w:p>
          <w:p w14:paraId="0EA1B18D"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chairperson or most members of our governing body are Danish citizens or foreigners with permanent residency in Denmark.</w:t>
            </w:r>
          </w:p>
          <w:p w14:paraId="6C25152F"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has an approved set of statutes.</w:t>
            </w:r>
          </w:p>
          <w:p w14:paraId="65AA974B"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accounts of the organisation, including the annual accounts, are subject to auditing.</w:t>
            </w:r>
          </w:p>
          <w:p w14:paraId="5C7B15C0"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has at least 50 paying Danish contributors</w:t>
            </w:r>
          </w:p>
          <w:p w14:paraId="78FE4A1A"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 xml:space="preserve">The organisation has existed for at least one year. </w:t>
            </w:r>
          </w:p>
          <w:p w14:paraId="4E6DC21A" w14:textId="77777777" w:rsidR="000D7DF1" w:rsidRPr="000C5EAA" w:rsidRDefault="000D7DF1" w:rsidP="000D7DF1">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The organisation has not signed a strategic partnership grant with the Ministry of Foreign Affairs in Denmark.</w:t>
            </w:r>
          </w:p>
        </w:tc>
      </w:tr>
      <w:tr w:rsidR="000D7DF1" w:rsidRPr="0046376C" w14:paraId="43D6261E" w14:textId="77777777" w:rsidTr="24357154">
        <w:trPr>
          <w:trHeight w:val="397"/>
        </w:trPr>
        <w:tc>
          <w:tcPr>
            <w:tcW w:w="3256" w:type="dxa"/>
            <w:shd w:val="clear" w:color="auto" w:fill="DAE9F7" w:themeFill="text2" w:themeFillTint="1A"/>
            <w:vAlign w:val="center"/>
          </w:tcPr>
          <w:p w14:paraId="48EE202C"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Bidi"/>
                <w:sz w:val="22"/>
                <w:szCs w:val="22"/>
                <w:lang w:val="en-GB"/>
              </w:rPr>
            </w:pPr>
            <w:r w:rsidRPr="000C5EAA">
              <w:rPr>
                <w:rFonts w:asciiTheme="minorHAnsi" w:hAnsiTheme="minorHAnsi" w:cstheme="minorBidi"/>
                <w:sz w:val="22"/>
                <w:szCs w:val="22"/>
                <w:lang w:val="en-GB"/>
              </w:rPr>
              <w:t>Name of Director or legal representative</w:t>
            </w:r>
          </w:p>
        </w:tc>
        <w:tc>
          <w:tcPr>
            <w:tcW w:w="6662" w:type="dxa"/>
          </w:tcPr>
          <w:p w14:paraId="72550CBA"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0D7DF1" w:rsidRPr="0046376C" w14:paraId="37A75FA6" w14:textId="77777777" w:rsidTr="24357154">
        <w:trPr>
          <w:trHeight w:val="397"/>
        </w:trPr>
        <w:tc>
          <w:tcPr>
            <w:tcW w:w="3256" w:type="dxa"/>
            <w:shd w:val="clear" w:color="auto" w:fill="DAE9F7" w:themeFill="text2" w:themeFillTint="1A"/>
            <w:vAlign w:val="center"/>
          </w:tcPr>
          <w:p w14:paraId="09813221"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Date &amp; Signature from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vAlign w:val="center"/>
          </w:tcPr>
          <w:p w14:paraId="3C6CDEAD" w14:textId="77777777" w:rsidR="000D7DF1" w:rsidRPr="000C5EAA" w:rsidRDefault="000D7DF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i/>
                <w:sz w:val="22"/>
                <w:szCs w:val="22"/>
                <w:lang w:val="en-GB"/>
              </w:rPr>
            </w:pPr>
          </w:p>
        </w:tc>
      </w:tr>
    </w:tbl>
    <w:p w14:paraId="40A6701A" w14:textId="77777777" w:rsidR="009C204F" w:rsidRDefault="009C204F" w:rsidP="000D7DF1">
      <w:pPr>
        <w:spacing w:after="200" w:line="276" w:lineRule="auto"/>
        <w:rPr>
          <w:rFonts w:ascii="Verdana" w:hAnsi="Verdana"/>
          <w:lang w:val="en-GB"/>
        </w:rPr>
      </w:pPr>
    </w:p>
    <w:p w14:paraId="4BCCA3B8" w14:textId="77777777" w:rsidR="00C130E4" w:rsidRDefault="00C130E4" w:rsidP="000D7DF1">
      <w:pPr>
        <w:spacing w:after="200" w:line="276" w:lineRule="auto"/>
        <w:rPr>
          <w:rFonts w:ascii="Verdana" w:hAnsi="Verdana"/>
          <w:lang w:val="en-GB"/>
        </w:rPr>
      </w:pPr>
    </w:p>
    <w:tbl>
      <w:tblPr>
        <w:tblStyle w:val="TableGrid"/>
        <w:tblW w:w="9918" w:type="dxa"/>
        <w:tblLook w:val="04A0" w:firstRow="1" w:lastRow="0" w:firstColumn="1" w:lastColumn="0" w:noHBand="0" w:noVBand="1"/>
      </w:tblPr>
      <w:tblGrid>
        <w:gridCol w:w="3256"/>
        <w:gridCol w:w="6662"/>
      </w:tblGrid>
      <w:tr w:rsidR="00AA2F61" w:rsidRPr="0046376C" w14:paraId="7BC5DBD6" w14:textId="77777777" w:rsidTr="009C204F">
        <w:trPr>
          <w:trHeight w:val="624"/>
        </w:trPr>
        <w:tc>
          <w:tcPr>
            <w:tcW w:w="3256" w:type="dxa"/>
            <w:shd w:val="clear" w:color="auto" w:fill="DAE9F7" w:themeFill="text2" w:themeFillTint="1A"/>
          </w:tcPr>
          <w:p w14:paraId="638C94A8" w14:textId="0DE1EEC6"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b/>
                <w:sz w:val="22"/>
                <w:szCs w:val="22"/>
                <w:lang w:val="en-GB"/>
              </w:rPr>
            </w:pPr>
            <w:r w:rsidRPr="000C5EAA">
              <w:rPr>
                <w:rFonts w:asciiTheme="minorHAnsi" w:hAnsiTheme="minorHAnsi" w:cstheme="minorHAnsi"/>
                <w:b/>
                <w:sz w:val="22"/>
                <w:szCs w:val="22"/>
                <w:lang w:val="en-GB"/>
              </w:rPr>
              <w:t>Name of</w:t>
            </w:r>
            <w:r w:rsidR="006E53C9" w:rsidRPr="000C5EAA">
              <w:rPr>
                <w:rFonts w:asciiTheme="minorHAnsi" w:hAnsiTheme="minorHAnsi" w:cstheme="minorHAnsi"/>
                <w:b/>
                <w:sz w:val="22"/>
                <w:szCs w:val="22"/>
                <w:lang w:val="en-GB"/>
              </w:rPr>
              <w:t xml:space="preserve"> Global South</w:t>
            </w:r>
            <w:r w:rsidRPr="000C5EAA">
              <w:rPr>
                <w:rFonts w:asciiTheme="minorHAnsi" w:hAnsiTheme="minorHAnsi" w:cstheme="minorHAnsi"/>
                <w:b/>
                <w:sz w:val="22"/>
                <w:szCs w:val="22"/>
                <w:lang w:val="en-GB"/>
              </w:rPr>
              <w:t xml:space="preserve"> Partner </w:t>
            </w:r>
          </w:p>
        </w:tc>
        <w:tc>
          <w:tcPr>
            <w:tcW w:w="6662" w:type="dxa"/>
          </w:tcPr>
          <w:p w14:paraId="232FCC85" w14:textId="77777777"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AA2F61" w:rsidRPr="0046376C" w14:paraId="51CF5C7F" w14:textId="77777777" w:rsidTr="009C204F">
        <w:trPr>
          <w:trHeight w:val="397"/>
        </w:trPr>
        <w:tc>
          <w:tcPr>
            <w:tcW w:w="3256" w:type="dxa"/>
            <w:shd w:val="clear" w:color="auto" w:fill="DAE9F7" w:themeFill="text2" w:themeFillTint="1A"/>
          </w:tcPr>
          <w:p w14:paraId="708F928E" w14:textId="77777777" w:rsidR="00AA2F61" w:rsidRPr="000C5EAA" w:rsidRDefault="00AA2F61">
            <w:pPr>
              <w:rPr>
                <w:rFonts w:eastAsia="Calibri" w:cstheme="minorHAnsi"/>
                <w:color w:val="000000"/>
                <w:sz w:val="22"/>
                <w:szCs w:val="22"/>
                <w:u w:color="000000"/>
                <w:bdr w:val="nil"/>
                <w:lang w:val="en-GB" w:eastAsia="da-DK"/>
              </w:rPr>
            </w:pPr>
            <w:r w:rsidRPr="000C5EAA">
              <w:rPr>
                <w:rFonts w:eastAsia="Calibri" w:cstheme="minorHAnsi"/>
                <w:color w:val="000000"/>
                <w:sz w:val="22"/>
                <w:szCs w:val="22"/>
                <w:u w:color="000000"/>
                <w:bdr w:val="nil"/>
                <w:lang w:val="en-GB" w:eastAsia="da-DK"/>
              </w:rPr>
              <w:t xml:space="preserve">We declare that: </w:t>
            </w:r>
          </w:p>
          <w:p w14:paraId="4EF64E7E" w14:textId="77777777"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p>
        </w:tc>
        <w:tc>
          <w:tcPr>
            <w:tcW w:w="6662" w:type="dxa"/>
          </w:tcPr>
          <w:p w14:paraId="5A2E09D2" w14:textId="77777777" w:rsidR="00AA2F61" w:rsidRPr="000C5EAA" w:rsidRDefault="00AA2F6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We have read the final EoI and agree with the description of their organisation and the intentions in the programme outline.</w:t>
            </w:r>
          </w:p>
          <w:p w14:paraId="492ABC9D" w14:textId="41CEFBCC" w:rsidR="00073116" w:rsidRDefault="00073116" w:rsidP="00073116">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Pr>
                <w:rFonts w:eastAsiaTheme="minorEastAsia"/>
                <w:sz w:val="22"/>
                <w:szCs w:val="22"/>
                <w:lang w:val="en-GB" w:eastAsia="da-DK"/>
              </w:rPr>
              <w:t>We meet CISU’s accountability requirements, as described on CISU’s website [</w:t>
            </w:r>
            <w:r w:rsidRPr="00E00BC0">
              <w:rPr>
                <w:rFonts w:eastAsiaTheme="minorEastAsia"/>
                <w:sz w:val="22"/>
                <w:szCs w:val="22"/>
                <w:lang w:val="en-GB" w:eastAsia="da-DK"/>
              </w:rPr>
              <w:t>https://cisu.dk/en/funding/accountability/</w:t>
            </w:r>
            <w:r>
              <w:rPr>
                <w:rFonts w:eastAsiaTheme="minorEastAsia"/>
                <w:sz w:val="22"/>
                <w:szCs w:val="22"/>
                <w:lang w:val="en-GB" w:eastAsia="da-DK"/>
              </w:rPr>
              <w:t xml:space="preserve">] </w:t>
            </w:r>
          </w:p>
          <w:p w14:paraId="333B9328" w14:textId="43A91403" w:rsidR="00AA2F61" w:rsidRPr="000C5EAA" w:rsidRDefault="00AA2F6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is based in and form part of the civil society in the country where activities will be implemented.</w:t>
            </w:r>
          </w:p>
          <w:p w14:paraId="0F894585" w14:textId="77777777" w:rsidR="00AA2F61" w:rsidRPr="000C5EAA" w:rsidRDefault="00AA2F61">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lastRenderedPageBreak/>
              <w:t>Our senior management and governing body are locally anchored, and the chairperson and the majority of members of the governing body are citizens or foreigners with permanent residence in our country and none are affiliated with the Danish partner. If governed differently, similar anchoring is present.</w:t>
            </w:r>
          </w:p>
          <w:p w14:paraId="203CA695" w14:textId="77777777" w:rsidR="00AA2F61" w:rsidRPr="000C5EAA" w:rsidRDefault="00AA2F61">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In the case that the organisation is a locally based chapter of international civil society organisations: The organisation is registered in the country where activities will take place and has its own governing body.</w:t>
            </w:r>
          </w:p>
        </w:tc>
      </w:tr>
      <w:tr w:rsidR="00AA2F61" w:rsidRPr="0046376C" w14:paraId="6C48D248" w14:textId="77777777" w:rsidTr="009C204F">
        <w:trPr>
          <w:trHeight w:val="397"/>
        </w:trPr>
        <w:tc>
          <w:tcPr>
            <w:tcW w:w="3256" w:type="dxa"/>
            <w:shd w:val="clear" w:color="auto" w:fill="DAE9F7" w:themeFill="text2" w:themeFillTint="1A"/>
          </w:tcPr>
          <w:p w14:paraId="1B1C6116" w14:textId="77777777"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lastRenderedPageBreak/>
              <w:t xml:space="preserve">Name of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2AC54084" w14:textId="77777777"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AA2F61" w:rsidRPr="0046376C" w14:paraId="579F4276" w14:textId="77777777" w:rsidTr="009C204F">
        <w:trPr>
          <w:trHeight w:val="397"/>
        </w:trPr>
        <w:tc>
          <w:tcPr>
            <w:tcW w:w="3256" w:type="dxa"/>
            <w:shd w:val="clear" w:color="auto" w:fill="DAE9F7" w:themeFill="text2" w:themeFillTint="1A"/>
          </w:tcPr>
          <w:p w14:paraId="40B7F530" w14:textId="77777777" w:rsidR="00AA2F61" w:rsidRPr="000C5EAA"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Date &amp; Signature from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6C4614F7" w14:textId="77777777" w:rsidR="00AA2F61" w:rsidRPr="00A55DD9" w:rsidRDefault="00AA2F61">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i/>
                <w:lang w:val="en-GB"/>
              </w:rPr>
            </w:pPr>
          </w:p>
        </w:tc>
      </w:tr>
    </w:tbl>
    <w:p w14:paraId="3FB270D3" w14:textId="77777777" w:rsidR="00566487" w:rsidRDefault="00566487" w:rsidP="003A103D">
      <w:pPr>
        <w:rPr>
          <w:sz w:val="24"/>
          <w:szCs w:val="24"/>
          <w:lang w:val="en-GB"/>
        </w:rPr>
      </w:pPr>
    </w:p>
    <w:p w14:paraId="2E2EDEC1" w14:textId="77777777" w:rsidR="00C130E4" w:rsidRDefault="00C130E4" w:rsidP="003A103D">
      <w:pPr>
        <w:rPr>
          <w:sz w:val="24"/>
          <w:szCs w:val="24"/>
          <w:lang w:val="en-GB"/>
        </w:rPr>
      </w:pPr>
    </w:p>
    <w:tbl>
      <w:tblPr>
        <w:tblStyle w:val="TableGrid"/>
        <w:tblW w:w="9918" w:type="dxa"/>
        <w:tblLook w:val="04A0" w:firstRow="1" w:lastRow="0" w:firstColumn="1" w:lastColumn="0" w:noHBand="0" w:noVBand="1"/>
      </w:tblPr>
      <w:tblGrid>
        <w:gridCol w:w="3256"/>
        <w:gridCol w:w="6662"/>
      </w:tblGrid>
      <w:tr w:rsidR="009C204F" w:rsidRPr="0046376C" w14:paraId="31B8560B" w14:textId="77777777" w:rsidTr="009C204F">
        <w:trPr>
          <w:trHeight w:val="624"/>
        </w:trPr>
        <w:tc>
          <w:tcPr>
            <w:tcW w:w="3256" w:type="dxa"/>
            <w:shd w:val="clear" w:color="auto" w:fill="DAE9F7" w:themeFill="text2" w:themeFillTint="1A"/>
          </w:tcPr>
          <w:p w14:paraId="666D5392" w14:textId="2C72B3DB" w:rsidR="009C204F" w:rsidRPr="000C5EAA" w:rsidRDefault="006E53C9">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b/>
                <w:sz w:val="22"/>
                <w:szCs w:val="22"/>
                <w:lang w:val="en-GB"/>
              </w:rPr>
              <w:t>Name of Global South Partner</w:t>
            </w:r>
          </w:p>
        </w:tc>
        <w:tc>
          <w:tcPr>
            <w:tcW w:w="6662" w:type="dxa"/>
          </w:tcPr>
          <w:p w14:paraId="0B2BFDE8"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9C204F" w:rsidRPr="0046376C" w14:paraId="592A6351" w14:textId="77777777" w:rsidTr="009C204F">
        <w:trPr>
          <w:trHeight w:val="397"/>
        </w:trPr>
        <w:tc>
          <w:tcPr>
            <w:tcW w:w="3256" w:type="dxa"/>
            <w:shd w:val="clear" w:color="auto" w:fill="DAE9F7" w:themeFill="text2" w:themeFillTint="1A"/>
          </w:tcPr>
          <w:p w14:paraId="07C9B6A5" w14:textId="77777777" w:rsidR="009C204F" w:rsidRPr="000C5EAA" w:rsidRDefault="009C204F">
            <w:pPr>
              <w:rPr>
                <w:rFonts w:eastAsia="Calibri" w:cstheme="minorHAnsi"/>
                <w:color w:val="000000"/>
                <w:sz w:val="22"/>
                <w:szCs w:val="22"/>
                <w:u w:color="000000"/>
                <w:bdr w:val="nil"/>
                <w:lang w:val="en-GB" w:eastAsia="da-DK"/>
              </w:rPr>
            </w:pPr>
            <w:r w:rsidRPr="000C5EAA">
              <w:rPr>
                <w:rFonts w:eastAsia="Calibri" w:cstheme="minorHAnsi"/>
                <w:color w:val="000000"/>
                <w:sz w:val="22"/>
                <w:szCs w:val="22"/>
                <w:u w:color="000000"/>
                <w:bdr w:val="nil"/>
                <w:lang w:val="en-GB" w:eastAsia="da-DK"/>
              </w:rPr>
              <w:t xml:space="preserve">We declare that: </w:t>
            </w:r>
          </w:p>
          <w:p w14:paraId="607098D4"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p>
        </w:tc>
        <w:tc>
          <w:tcPr>
            <w:tcW w:w="6662" w:type="dxa"/>
          </w:tcPr>
          <w:p w14:paraId="5AA3E264"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We have read the final EoI and agree with the description of their organisation and the intentions in the programme outline.</w:t>
            </w:r>
          </w:p>
          <w:p w14:paraId="530CA688" w14:textId="6AC6C4A6" w:rsidR="00073116" w:rsidRDefault="00073116" w:rsidP="00073116">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Pr>
                <w:rFonts w:eastAsiaTheme="minorEastAsia"/>
                <w:sz w:val="22"/>
                <w:szCs w:val="22"/>
                <w:lang w:val="en-GB" w:eastAsia="da-DK"/>
              </w:rPr>
              <w:t>We meet CISU’s accountability requirements, as described on CISU’s website [</w:t>
            </w:r>
            <w:r w:rsidRPr="00E00BC0">
              <w:rPr>
                <w:rFonts w:eastAsiaTheme="minorEastAsia"/>
                <w:sz w:val="22"/>
                <w:szCs w:val="22"/>
                <w:lang w:val="en-GB" w:eastAsia="da-DK"/>
              </w:rPr>
              <w:t>https://cisu.dk/en/funding/accountability/</w:t>
            </w:r>
            <w:r>
              <w:rPr>
                <w:rFonts w:eastAsiaTheme="minorEastAsia"/>
                <w:sz w:val="22"/>
                <w:szCs w:val="22"/>
                <w:lang w:val="en-GB" w:eastAsia="da-DK"/>
              </w:rPr>
              <w:t xml:space="preserve">] </w:t>
            </w:r>
          </w:p>
          <w:p w14:paraId="5C310D50"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is based in and form part of the civil society in the country where activities will be implemented.</w:t>
            </w:r>
          </w:p>
          <w:p w14:paraId="60D8A0FC"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Our senior management and governing body are locally anchored, and the chairperson and the majority of members of the governing body are citizens or foreigners with permanent residence in our country and none are affiliated with the Danish partner. If governed differently, similar anchoring is present.</w:t>
            </w:r>
          </w:p>
          <w:p w14:paraId="71A4C51A"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In the case that the organisation is a locally based chapter of international civil society organisations: The organisation is registered in the country where activities will take place and has its own governing body.</w:t>
            </w:r>
          </w:p>
        </w:tc>
      </w:tr>
      <w:tr w:rsidR="009C204F" w:rsidRPr="0046376C" w14:paraId="6EE2D26B" w14:textId="77777777" w:rsidTr="009C204F">
        <w:trPr>
          <w:trHeight w:val="397"/>
        </w:trPr>
        <w:tc>
          <w:tcPr>
            <w:tcW w:w="3256" w:type="dxa"/>
            <w:shd w:val="clear" w:color="auto" w:fill="DAE9F7" w:themeFill="text2" w:themeFillTint="1A"/>
          </w:tcPr>
          <w:p w14:paraId="4A30F16B"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Name of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52AA6B4A"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9C204F" w:rsidRPr="0046376C" w14:paraId="0B1FD942" w14:textId="77777777" w:rsidTr="009C204F">
        <w:trPr>
          <w:trHeight w:val="397"/>
        </w:trPr>
        <w:tc>
          <w:tcPr>
            <w:tcW w:w="3256" w:type="dxa"/>
            <w:shd w:val="clear" w:color="auto" w:fill="DAE9F7" w:themeFill="text2" w:themeFillTint="1A"/>
          </w:tcPr>
          <w:p w14:paraId="0EAF393A"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Date &amp; Signature from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73331E57"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i/>
                <w:sz w:val="22"/>
                <w:szCs w:val="22"/>
                <w:lang w:val="en-GB"/>
              </w:rPr>
            </w:pPr>
          </w:p>
        </w:tc>
      </w:tr>
    </w:tbl>
    <w:p w14:paraId="7DC93A1F" w14:textId="77777777" w:rsidR="009C204F" w:rsidRDefault="009C204F" w:rsidP="003A103D">
      <w:pPr>
        <w:rPr>
          <w:sz w:val="24"/>
          <w:szCs w:val="24"/>
          <w:lang w:val="en-GB"/>
        </w:rPr>
      </w:pPr>
    </w:p>
    <w:p w14:paraId="2BCF9B7F" w14:textId="77777777" w:rsidR="00C130E4" w:rsidRDefault="00C130E4" w:rsidP="003A103D">
      <w:pPr>
        <w:rPr>
          <w:sz w:val="24"/>
          <w:szCs w:val="24"/>
          <w:lang w:val="en-GB"/>
        </w:rPr>
      </w:pPr>
    </w:p>
    <w:tbl>
      <w:tblPr>
        <w:tblStyle w:val="TableGrid"/>
        <w:tblW w:w="9918" w:type="dxa"/>
        <w:tblLook w:val="04A0" w:firstRow="1" w:lastRow="0" w:firstColumn="1" w:lastColumn="0" w:noHBand="0" w:noVBand="1"/>
      </w:tblPr>
      <w:tblGrid>
        <w:gridCol w:w="3256"/>
        <w:gridCol w:w="6662"/>
      </w:tblGrid>
      <w:tr w:rsidR="009C204F" w:rsidRPr="0046376C" w14:paraId="6190BBBD" w14:textId="77777777" w:rsidTr="009C204F">
        <w:trPr>
          <w:trHeight w:val="624"/>
        </w:trPr>
        <w:tc>
          <w:tcPr>
            <w:tcW w:w="3256" w:type="dxa"/>
            <w:shd w:val="clear" w:color="auto" w:fill="DAE9F7" w:themeFill="text2" w:themeFillTint="1A"/>
          </w:tcPr>
          <w:p w14:paraId="6D345A85" w14:textId="5FF22B44" w:rsidR="009C204F" w:rsidRPr="000C5EAA" w:rsidRDefault="006E53C9">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b/>
                <w:sz w:val="22"/>
                <w:szCs w:val="22"/>
                <w:lang w:val="en-GB"/>
              </w:rPr>
              <w:t>Name of Global South Partner</w:t>
            </w:r>
          </w:p>
        </w:tc>
        <w:tc>
          <w:tcPr>
            <w:tcW w:w="6662" w:type="dxa"/>
          </w:tcPr>
          <w:p w14:paraId="0C81907D"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9C204F" w:rsidRPr="0046376C" w14:paraId="01A58456" w14:textId="77777777" w:rsidTr="009C204F">
        <w:trPr>
          <w:trHeight w:val="397"/>
        </w:trPr>
        <w:tc>
          <w:tcPr>
            <w:tcW w:w="3256" w:type="dxa"/>
            <w:shd w:val="clear" w:color="auto" w:fill="DAE9F7" w:themeFill="text2" w:themeFillTint="1A"/>
          </w:tcPr>
          <w:p w14:paraId="087F2192" w14:textId="77777777" w:rsidR="009C204F" w:rsidRPr="000C5EAA" w:rsidRDefault="009C204F">
            <w:pPr>
              <w:rPr>
                <w:rFonts w:eastAsia="Calibri" w:cstheme="minorHAnsi"/>
                <w:color w:val="000000"/>
                <w:sz w:val="22"/>
                <w:szCs w:val="22"/>
                <w:u w:color="000000"/>
                <w:bdr w:val="nil"/>
                <w:lang w:val="en-GB" w:eastAsia="da-DK"/>
              </w:rPr>
            </w:pPr>
            <w:r w:rsidRPr="000C5EAA">
              <w:rPr>
                <w:rFonts w:eastAsia="Calibri" w:cstheme="minorHAnsi"/>
                <w:color w:val="000000"/>
                <w:sz w:val="22"/>
                <w:szCs w:val="22"/>
                <w:u w:color="000000"/>
                <w:bdr w:val="nil"/>
                <w:lang w:val="en-GB" w:eastAsia="da-DK"/>
              </w:rPr>
              <w:lastRenderedPageBreak/>
              <w:t xml:space="preserve">We declare that: </w:t>
            </w:r>
          </w:p>
          <w:p w14:paraId="1037A4B3"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p>
        </w:tc>
        <w:tc>
          <w:tcPr>
            <w:tcW w:w="6662" w:type="dxa"/>
          </w:tcPr>
          <w:p w14:paraId="41B62585"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We have read the final EoI and agree with the description of their organisation and the intentions in the programme outline.</w:t>
            </w:r>
          </w:p>
          <w:p w14:paraId="66730538" w14:textId="4DE90BC2" w:rsidR="00073116" w:rsidRDefault="00073116" w:rsidP="00073116">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Pr>
                <w:rFonts w:eastAsiaTheme="minorEastAsia"/>
                <w:sz w:val="22"/>
                <w:szCs w:val="22"/>
                <w:lang w:val="en-GB" w:eastAsia="da-DK"/>
              </w:rPr>
              <w:t>We meet CISU’s accountability requirements, as described on CISU’s website [</w:t>
            </w:r>
            <w:r w:rsidRPr="00E00BC0">
              <w:rPr>
                <w:rFonts w:eastAsiaTheme="minorEastAsia"/>
                <w:sz w:val="22"/>
                <w:szCs w:val="22"/>
                <w:lang w:val="en-GB" w:eastAsia="da-DK"/>
              </w:rPr>
              <w:t>https://cisu.dk/en/funding/accountability/</w:t>
            </w:r>
            <w:r>
              <w:rPr>
                <w:rFonts w:eastAsiaTheme="minorEastAsia"/>
                <w:sz w:val="22"/>
                <w:szCs w:val="22"/>
                <w:lang w:val="en-GB" w:eastAsia="da-DK"/>
              </w:rPr>
              <w:t xml:space="preserve">] </w:t>
            </w:r>
          </w:p>
          <w:p w14:paraId="03CA2587"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eastAsiaTheme="minorEastAsia"/>
                <w:sz w:val="22"/>
                <w:szCs w:val="22"/>
                <w:lang w:val="en-GB" w:eastAsia="da-DK"/>
              </w:rPr>
            </w:pPr>
            <w:r w:rsidRPr="000C5EAA">
              <w:rPr>
                <w:rFonts w:eastAsiaTheme="minorEastAsia"/>
                <w:sz w:val="22"/>
                <w:szCs w:val="22"/>
                <w:lang w:val="en-GB" w:eastAsia="da-DK"/>
              </w:rPr>
              <w:t>The organisation is based in and form part of the civil society in the country where activities will be implemented.</w:t>
            </w:r>
          </w:p>
          <w:p w14:paraId="7D0E6715"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Our senior management and governing body are locally anchored, and the chairperson and the majority of members of the governing body are citizens or foreigners with permanent residence in our country and none are affiliated with the Danish partner. If governed differently, similar anchoring is present.</w:t>
            </w:r>
          </w:p>
          <w:p w14:paraId="2C9595EE" w14:textId="77777777" w:rsidR="009C204F" w:rsidRPr="000C5EAA" w:rsidRDefault="009C204F">
            <w:pPr>
              <w:pStyle w:val="ListParagraph"/>
              <w:numPr>
                <w:ilvl w:val="0"/>
                <w:numId w:val="9"/>
              </w:numPr>
              <w:overflowPunct w:val="0"/>
              <w:autoSpaceDE w:val="0"/>
              <w:autoSpaceDN w:val="0"/>
              <w:adjustRightInd w:val="0"/>
              <w:ind w:left="351"/>
              <w:textAlignment w:val="baseline"/>
              <w:rPr>
                <w:rFonts w:cstheme="minorHAnsi"/>
                <w:sz w:val="22"/>
                <w:szCs w:val="22"/>
                <w:lang w:val="en-GB"/>
              </w:rPr>
            </w:pPr>
            <w:r w:rsidRPr="000C5EAA">
              <w:rPr>
                <w:rFonts w:eastAsiaTheme="minorEastAsia"/>
                <w:sz w:val="22"/>
                <w:szCs w:val="22"/>
                <w:lang w:val="en-GB" w:eastAsia="da-DK"/>
              </w:rPr>
              <w:t>In the case that the organisation is a locally based chapter of international civil society organisations: The organisation is registered in the country where activities will take place and has its own governing body.</w:t>
            </w:r>
          </w:p>
        </w:tc>
      </w:tr>
      <w:tr w:rsidR="009C204F" w:rsidRPr="0046376C" w14:paraId="76DAD059" w14:textId="77777777" w:rsidTr="009C204F">
        <w:trPr>
          <w:trHeight w:val="397"/>
        </w:trPr>
        <w:tc>
          <w:tcPr>
            <w:tcW w:w="3256" w:type="dxa"/>
            <w:shd w:val="clear" w:color="auto" w:fill="DAE9F7" w:themeFill="text2" w:themeFillTint="1A"/>
          </w:tcPr>
          <w:p w14:paraId="45D2858C"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Name of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385A2F71"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GB"/>
              </w:rPr>
            </w:pPr>
          </w:p>
        </w:tc>
      </w:tr>
      <w:tr w:rsidR="009C204F" w:rsidRPr="0046376C" w14:paraId="154167D5" w14:textId="77777777" w:rsidTr="009C204F">
        <w:trPr>
          <w:trHeight w:val="397"/>
        </w:trPr>
        <w:tc>
          <w:tcPr>
            <w:tcW w:w="3256" w:type="dxa"/>
            <w:shd w:val="clear" w:color="auto" w:fill="DAE9F7" w:themeFill="text2" w:themeFillTint="1A"/>
          </w:tcPr>
          <w:p w14:paraId="4377DF6B"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sz w:val="22"/>
                <w:szCs w:val="22"/>
                <w:lang w:val="en-GB"/>
              </w:rPr>
            </w:pPr>
            <w:r w:rsidRPr="000C5EAA">
              <w:rPr>
                <w:rFonts w:asciiTheme="minorHAnsi" w:hAnsiTheme="minorHAnsi" w:cstheme="minorHAnsi"/>
                <w:sz w:val="22"/>
                <w:szCs w:val="22"/>
                <w:lang w:val="en-GB"/>
              </w:rPr>
              <w:t xml:space="preserve">Date &amp; Signature from </w:t>
            </w:r>
            <w:r w:rsidRPr="000C5EAA">
              <w:rPr>
                <w:rFonts w:asciiTheme="minorHAnsi" w:hAnsiTheme="minorHAnsi" w:cstheme="minorBidi"/>
                <w:sz w:val="22"/>
                <w:szCs w:val="22"/>
                <w:lang w:val="en-GB"/>
              </w:rPr>
              <w:t xml:space="preserve">Director or legal </w:t>
            </w:r>
            <w:r w:rsidRPr="000C5EAA">
              <w:rPr>
                <w:rFonts w:asciiTheme="minorHAnsi" w:hAnsiTheme="minorHAnsi" w:cstheme="minorHAnsi"/>
                <w:sz w:val="22"/>
                <w:szCs w:val="22"/>
                <w:lang w:val="en-GB"/>
              </w:rPr>
              <w:t>representative</w:t>
            </w:r>
          </w:p>
        </w:tc>
        <w:tc>
          <w:tcPr>
            <w:tcW w:w="6662" w:type="dxa"/>
          </w:tcPr>
          <w:p w14:paraId="68C2D3BA" w14:textId="77777777" w:rsidR="009C204F" w:rsidRPr="000C5EAA"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i/>
                <w:sz w:val="22"/>
                <w:szCs w:val="22"/>
                <w:lang w:val="en-GB"/>
              </w:rPr>
            </w:pPr>
          </w:p>
        </w:tc>
      </w:tr>
    </w:tbl>
    <w:p w14:paraId="24806877" w14:textId="77777777" w:rsidR="009C204F" w:rsidRDefault="009C204F" w:rsidP="003A103D">
      <w:pPr>
        <w:rPr>
          <w:sz w:val="24"/>
          <w:szCs w:val="24"/>
          <w:lang w:val="en-GB"/>
        </w:rPr>
      </w:pPr>
    </w:p>
    <w:p w14:paraId="7CC0107D" w14:textId="77777777" w:rsidR="00C130E4" w:rsidRDefault="00C130E4" w:rsidP="003A103D">
      <w:pPr>
        <w:rPr>
          <w:sz w:val="24"/>
          <w:szCs w:val="24"/>
          <w:lang w:val="en-GB"/>
        </w:rPr>
      </w:pPr>
    </w:p>
    <w:tbl>
      <w:tblPr>
        <w:tblStyle w:val="TableGrid"/>
        <w:tblW w:w="9918" w:type="dxa"/>
        <w:tblLook w:val="04A0" w:firstRow="1" w:lastRow="0" w:firstColumn="1" w:lastColumn="0" w:noHBand="0" w:noVBand="1"/>
      </w:tblPr>
      <w:tblGrid>
        <w:gridCol w:w="3256"/>
        <w:gridCol w:w="6662"/>
      </w:tblGrid>
      <w:tr w:rsidR="009C204F" w:rsidRPr="0046376C" w14:paraId="24E48A6D" w14:textId="77777777" w:rsidTr="009C204F">
        <w:trPr>
          <w:trHeight w:val="397"/>
        </w:trPr>
        <w:tc>
          <w:tcPr>
            <w:tcW w:w="3256" w:type="dxa"/>
            <w:shd w:val="clear" w:color="auto" w:fill="DAE9F7" w:themeFill="text2" w:themeFillTint="1A"/>
          </w:tcPr>
          <w:p w14:paraId="348267F3" w14:textId="77777777" w:rsidR="009C204F" w:rsidRPr="00A55DD9"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i/>
                <w:lang w:val="en-GB"/>
              </w:rPr>
            </w:pPr>
            <w:r w:rsidRPr="00A55DD9">
              <w:rPr>
                <w:rFonts w:asciiTheme="minorHAnsi" w:hAnsiTheme="minorHAnsi" w:cstheme="minorHAnsi"/>
                <w:i/>
                <w:iCs/>
                <w:lang w:val="en-GB"/>
              </w:rPr>
              <w:t xml:space="preserve">Add more </w:t>
            </w:r>
            <w:r>
              <w:rPr>
                <w:rFonts w:asciiTheme="minorHAnsi" w:hAnsiTheme="minorHAnsi" w:cstheme="minorHAnsi"/>
                <w:i/>
                <w:iCs/>
                <w:lang w:val="en-GB"/>
              </w:rPr>
              <w:t>boxes</w:t>
            </w:r>
            <w:r w:rsidRPr="00A55DD9">
              <w:rPr>
                <w:rFonts w:asciiTheme="minorHAnsi" w:hAnsiTheme="minorHAnsi" w:cstheme="minorHAnsi"/>
                <w:i/>
                <w:iCs/>
                <w:lang w:val="en-GB"/>
              </w:rPr>
              <w:t xml:space="preserve"> for additional partners</w:t>
            </w:r>
          </w:p>
        </w:tc>
        <w:tc>
          <w:tcPr>
            <w:tcW w:w="6662" w:type="dxa"/>
          </w:tcPr>
          <w:p w14:paraId="09DAAB26" w14:textId="77777777" w:rsidR="009C204F" w:rsidRPr="00A55DD9" w:rsidRDefault="009C204F">
            <w:pPr>
              <w:pStyle w:val="BodyText"/>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lang w:val="en-GB"/>
              </w:rPr>
            </w:pPr>
          </w:p>
        </w:tc>
      </w:tr>
    </w:tbl>
    <w:p w14:paraId="0998E584" w14:textId="77777777" w:rsidR="00515180" w:rsidRDefault="00515180" w:rsidP="003A103D">
      <w:pPr>
        <w:rPr>
          <w:sz w:val="24"/>
          <w:szCs w:val="24"/>
          <w:lang w:val="en-GB"/>
        </w:rPr>
      </w:pPr>
    </w:p>
    <w:p w14:paraId="6126BADF" w14:textId="77777777" w:rsidR="00566487" w:rsidRPr="003A103D" w:rsidRDefault="00566487" w:rsidP="003A103D">
      <w:pPr>
        <w:rPr>
          <w:sz w:val="24"/>
          <w:szCs w:val="24"/>
          <w:lang w:val="en-GB"/>
        </w:rPr>
      </w:pPr>
    </w:p>
    <w:sectPr w:rsidR="00566487" w:rsidRPr="003A103D">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EAA7F" w14:textId="77777777" w:rsidR="00DB131E" w:rsidRDefault="00DB131E" w:rsidP="00524BC2">
      <w:pPr>
        <w:spacing w:after="0" w:line="240" w:lineRule="auto"/>
      </w:pPr>
      <w:r>
        <w:separator/>
      </w:r>
    </w:p>
  </w:endnote>
  <w:endnote w:type="continuationSeparator" w:id="0">
    <w:p w14:paraId="56B69A56" w14:textId="77777777" w:rsidR="00DB131E" w:rsidRDefault="00DB131E" w:rsidP="00524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ebas Neue">
    <w:charset w:val="00"/>
    <w:family w:val="swiss"/>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cstheme="minorBidi"/>
        <w:b/>
        <w:bCs/>
        <w:color w:val="auto"/>
      </w:rPr>
      <w:id w:val="1761251187"/>
      <w:docPartObj>
        <w:docPartGallery w:val="Page Numbers (Bottom of Page)"/>
        <w:docPartUnique/>
      </w:docPartObj>
    </w:sdtPr>
    <w:sdtContent>
      <w:p w14:paraId="385D5D66" w14:textId="62293F51" w:rsidR="00524BC2" w:rsidRPr="00CB21EA" w:rsidRDefault="00CB21EA" w:rsidP="00CB21EA">
        <w:pPr>
          <w:pStyle w:val="Sidetal"/>
          <w:rPr>
            <w:rFonts w:asciiTheme="minorHAnsi" w:hAnsiTheme="minorHAnsi" w:cstheme="minorBidi"/>
            <w:b/>
            <w:caps/>
            <w:color w:val="auto"/>
            <w:lang w:val="en-GB"/>
          </w:rPr>
        </w:pPr>
        <w:r w:rsidRPr="00094303">
          <w:rPr>
            <w:rStyle w:val="PageNumber"/>
            <w:rFonts w:cstheme="minorBidi"/>
            <w:b/>
            <w:color w:val="auto"/>
            <w:lang w:val="en-GB"/>
          </w:rPr>
          <w:fldChar w:fldCharType="begin"/>
        </w:r>
        <w:r w:rsidRPr="00094303">
          <w:rPr>
            <w:rStyle w:val="PageNumber"/>
            <w:rFonts w:asciiTheme="minorHAnsi" w:hAnsiTheme="minorHAnsi" w:cstheme="minorBidi"/>
            <w:b/>
            <w:color w:val="auto"/>
            <w:lang w:val="en-GB"/>
          </w:rPr>
          <w:instrText xml:space="preserve"> PAGE </w:instrText>
        </w:r>
        <w:r w:rsidRPr="00094303">
          <w:rPr>
            <w:rStyle w:val="PageNumber"/>
            <w:rFonts w:asciiTheme="minorHAnsi" w:hAnsiTheme="minorHAnsi" w:cstheme="minorBidi"/>
            <w:b/>
            <w:color w:val="auto"/>
          </w:rPr>
          <w:fldChar w:fldCharType="separate"/>
        </w:r>
        <w:r w:rsidRPr="00CB21EA">
          <w:rPr>
            <w:rStyle w:val="PageNumber"/>
            <w:b/>
            <w:lang w:val="en-GB"/>
          </w:rPr>
          <w:t>1</w:t>
        </w:r>
        <w:r w:rsidRPr="00094303">
          <w:rPr>
            <w:rStyle w:val="PageNumber"/>
            <w:rFonts w:cstheme="minorBidi"/>
            <w:b/>
            <w:color w:val="auto"/>
            <w:lang w:val="en-GB"/>
          </w:rPr>
          <w:fldChar w:fldCharType="end"/>
        </w:r>
        <w:r w:rsidRPr="00094303">
          <w:rPr>
            <w:rStyle w:val="PageNumber"/>
            <w:rFonts w:asciiTheme="minorHAnsi" w:hAnsiTheme="minorHAnsi" w:cstheme="minorBidi"/>
            <w:b/>
            <w:color w:val="auto"/>
            <w:lang w:val="en-GB"/>
          </w:rPr>
          <w:t xml:space="preserve">  </w:t>
        </w:r>
        <w:r w:rsidRPr="00094303">
          <w:rPr>
            <w:rFonts w:asciiTheme="minorHAnsi" w:hAnsiTheme="minorHAnsi" w:cstheme="minorBidi"/>
            <w:color w:val="auto"/>
            <w:lang w:val="en-GB"/>
          </w:rPr>
          <w:t>|</w:t>
        </w:r>
        <w:r w:rsidRPr="00094303">
          <w:rPr>
            <w:rFonts w:asciiTheme="minorHAnsi" w:hAnsiTheme="minorHAnsi" w:cstheme="minorBidi"/>
            <w:b/>
            <w:color w:val="auto"/>
            <w:lang w:val="en-GB"/>
          </w:rPr>
          <w:t xml:space="preserve"> </w:t>
        </w:r>
        <w:sdt>
          <w:sdtPr>
            <w:rPr>
              <w:rStyle w:val="PageNumber"/>
              <w:rFonts w:asciiTheme="minorHAnsi" w:hAnsiTheme="minorHAnsi" w:cstheme="minorBidi"/>
              <w:b/>
              <w:color w:val="auto"/>
            </w:rPr>
            <w:id w:val="-1073426080"/>
            <w:docPartObj>
              <w:docPartGallery w:val="Page Numbers (Bottom of Page)"/>
              <w:docPartUnique/>
            </w:docPartObj>
          </w:sdtPr>
          <w:sdtContent>
            <w:r w:rsidRPr="00094303">
              <w:rPr>
                <w:rFonts w:asciiTheme="minorHAnsi" w:hAnsiTheme="minorHAnsi" w:cstheme="minorBidi"/>
                <w:color w:val="auto"/>
                <w:lang w:val="en-GB"/>
              </w:rPr>
              <w:t xml:space="preserve">THE CIVIL SOCIETY FUND, Rev. </w:t>
            </w:r>
            <w:r>
              <w:rPr>
                <w:rFonts w:asciiTheme="minorHAnsi" w:hAnsiTheme="minorHAnsi" w:cstheme="minorBidi"/>
                <w:color w:val="auto"/>
                <w:lang w:val="en-GB"/>
              </w:rPr>
              <w:t>August</w:t>
            </w:r>
            <w:r w:rsidRPr="00094303">
              <w:rPr>
                <w:rFonts w:asciiTheme="minorHAnsi" w:hAnsiTheme="minorHAnsi" w:cstheme="minorBidi"/>
                <w:color w:val="auto"/>
                <w:lang w:val="en-GB"/>
              </w:rPr>
              <w:t xml:space="preserve"> 202</w:t>
            </w:r>
            <w:r>
              <w:rPr>
                <w:rFonts w:asciiTheme="minorHAnsi" w:hAnsiTheme="minorHAnsi" w:cstheme="minorBidi"/>
                <w:color w:val="auto"/>
                <w:lang w:val="en-GB"/>
              </w:rPr>
              <w:t>6</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D2CE8" w14:textId="77777777" w:rsidR="00DB131E" w:rsidRDefault="00DB131E" w:rsidP="00524BC2">
      <w:pPr>
        <w:spacing w:after="0" w:line="240" w:lineRule="auto"/>
      </w:pPr>
      <w:r>
        <w:separator/>
      </w:r>
    </w:p>
  </w:footnote>
  <w:footnote w:type="continuationSeparator" w:id="0">
    <w:p w14:paraId="7E23E431" w14:textId="77777777" w:rsidR="00DB131E" w:rsidRDefault="00DB131E" w:rsidP="00524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F227F" w14:textId="0C96219A" w:rsidR="00524BC2" w:rsidRDefault="00524BC2">
    <w:pPr>
      <w:pStyle w:val="Header"/>
    </w:pPr>
    <w:r>
      <w:rPr>
        <w:noProof/>
        <w:color w:val="2B579A"/>
        <w:shd w:val="clear" w:color="auto" w:fill="E6E6E6"/>
      </w:rPr>
      <mc:AlternateContent>
        <mc:Choice Requires="wps">
          <w:drawing>
            <wp:anchor distT="0" distB="0" distL="114300" distR="114300" simplePos="0" relativeHeight="251658240" behindDoc="0" locked="0" layoutInCell="1" allowOverlap="0" wp14:anchorId="17426406" wp14:editId="71125DE9">
              <wp:simplePos x="0" y="0"/>
              <wp:positionH relativeFrom="margin">
                <wp:posOffset>0</wp:posOffset>
              </wp:positionH>
              <wp:positionV relativeFrom="page">
                <wp:posOffset>19050</wp:posOffset>
              </wp:positionV>
              <wp:extent cx="2051685" cy="826770"/>
              <wp:effectExtent l="0" t="0" r="5715" b="0"/>
              <wp:wrapSquare wrapText="bothSides"/>
              <wp:docPr id="5" name="Rectangle 5"/>
              <wp:cNvGraphicFramePr/>
              <a:graphic xmlns:a="http://schemas.openxmlformats.org/drawingml/2006/main">
                <a:graphicData uri="http://schemas.microsoft.com/office/word/2010/wordprocessingShape">
                  <wps:wsp>
                    <wps:cNvSpPr/>
                    <wps:spPr>
                      <a:xfrm>
                        <a:off x="0" y="0"/>
                        <a:ext cx="2051685" cy="826770"/>
                      </a:xfrm>
                      <a:prstGeom prst="rect">
                        <a:avLst/>
                      </a:prstGeom>
                      <a:solidFill>
                        <a:srgbClr val="00666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E6E31" w14:textId="5F5DF11B" w:rsidR="00524BC2" w:rsidRPr="00F57D86" w:rsidRDefault="0038470F" w:rsidP="0038470F">
                          <w:pPr>
                            <w:spacing w:after="0"/>
                            <w:rPr>
                              <w:caps/>
                              <w:color w:val="FFFFFF"/>
                              <w:sz w:val="20"/>
                              <w:szCs w:val="20"/>
                              <w:lang w:val="en-GB"/>
                            </w:rPr>
                          </w:pPr>
                          <w:r w:rsidRPr="00F57D86">
                            <w:rPr>
                              <w:caps/>
                              <w:color w:val="FFFFFF"/>
                              <w:sz w:val="20"/>
                              <w:szCs w:val="20"/>
                              <w:lang w:val="en-GB"/>
                            </w:rPr>
                            <w:t>E</w:t>
                          </w:r>
                          <w:r w:rsidR="002701C9" w:rsidRPr="00F57D86">
                            <w:rPr>
                              <w:caps/>
                              <w:color w:val="FFFFFF"/>
                              <w:sz w:val="20"/>
                              <w:szCs w:val="20"/>
                              <w:lang w:val="en-GB"/>
                            </w:rPr>
                            <w:t>xpression of Interest</w:t>
                          </w:r>
                        </w:p>
                        <w:p w14:paraId="4FF64490" w14:textId="69BD3E8B" w:rsidR="00524BC2" w:rsidRPr="00F57D86" w:rsidRDefault="002701C9" w:rsidP="0038470F">
                          <w:pPr>
                            <w:spacing w:after="0"/>
                            <w:rPr>
                              <w:b/>
                              <w:bCs/>
                              <w:caps/>
                              <w:color w:val="FFFFFF"/>
                              <w:sz w:val="20"/>
                              <w:szCs w:val="20"/>
                              <w:lang w:val="en-GB"/>
                            </w:rPr>
                          </w:pPr>
                          <w:r w:rsidRPr="00F57D86">
                            <w:rPr>
                              <w:b/>
                              <w:bCs/>
                              <w:caps/>
                              <w:color w:val="FFFFFF"/>
                              <w:sz w:val="20"/>
                              <w:szCs w:val="20"/>
                              <w:lang w:val="en-GB"/>
                            </w:rPr>
                            <w:t>Medium/Large</w:t>
                          </w:r>
                          <w:r w:rsidR="00524BC2" w:rsidRPr="00F57D86">
                            <w:rPr>
                              <w:b/>
                              <w:bCs/>
                              <w:caps/>
                              <w:color w:val="FFFFFF"/>
                              <w:sz w:val="20"/>
                              <w:szCs w:val="20"/>
                              <w:lang w:val="en-GB"/>
                            </w:rPr>
                            <w:t xml:space="preserve"> Programme</w:t>
                          </w:r>
                        </w:p>
                        <w:p w14:paraId="35B11E55" w14:textId="77777777" w:rsidR="00524BC2" w:rsidRPr="00F57D86" w:rsidRDefault="00524BC2" w:rsidP="0038470F">
                          <w:pPr>
                            <w:spacing w:after="0"/>
                            <w:rPr>
                              <w:caps/>
                              <w:color w:val="FFFFFF"/>
                              <w:sz w:val="20"/>
                              <w:szCs w:val="20"/>
                              <w:lang w:val="en-GB"/>
                            </w:rPr>
                          </w:pPr>
                          <w:r w:rsidRPr="00F57D86">
                            <w:rPr>
                              <w:caps/>
                              <w:color w:val="FFFFFF"/>
                              <w:sz w:val="20"/>
                              <w:szCs w:val="20"/>
                              <w:lang w:val="en-GB"/>
                            </w:rPr>
                            <w:t>The Civil Society Fund</w:t>
                          </w:r>
                        </w:p>
                      </w:txbxContent>
                    </wps:txbx>
                    <wps:bodyPr rot="0" spcFirstLastPara="0" vertOverflow="overflow" horzOverflow="overflow" vert="horz" wrap="square" lIns="144000" tIns="144000" rIns="144000" bIns="14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v:rect id="Rectangle 5" style="position:absolute;margin-left:0;margin-top:1.5pt;width:161.55pt;height:6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spid="_x0000_s1027" o:allowoverlap="f" fillcolor="#066" stroked="f" strokeweight="1pt" w14:anchorId="17426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">
              <v:textbox inset="4mm,4mm,4mm,4mm">
                <w:txbxContent>
                  <w:p w:rsidRPr="00F57D86" w:rsidR="00524BC2" w:rsidP="0038470F" w:rsidRDefault="0038470F" w14:paraId="639E6E31" w14:textId="5F5DF11B">
                    <w:pPr>
                      <w:spacing w:after="0"/>
                      <w:rPr>
                        <w:caps/>
                        <w:color w:val="FFFFFF"/>
                        <w:sz w:val="20"/>
                        <w:szCs w:val="20"/>
                        <w:lang w:val="en-GB"/>
                      </w:rPr>
                    </w:pPr>
                    <w:r w:rsidRPr="00F57D86">
                      <w:rPr>
                        <w:caps/>
                        <w:color w:val="FFFFFF"/>
                        <w:sz w:val="20"/>
                        <w:szCs w:val="20"/>
                        <w:lang w:val="en-GB"/>
                      </w:rPr>
                      <w:t>E</w:t>
                    </w:r>
                    <w:r w:rsidRPr="00F57D86" w:rsidR="002701C9">
                      <w:rPr>
                        <w:caps/>
                        <w:color w:val="FFFFFF"/>
                        <w:sz w:val="20"/>
                        <w:szCs w:val="20"/>
                        <w:lang w:val="en-GB"/>
                      </w:rPr>
                      <w:t>xpression of Interest</w:t>
                    </w:r>
                  </w:p>
                  <w:p w:rsidRPr="00F57D86" w:rsidR="00524BC2" w:rsidP="0038470F" w:rsidRDefault="002701C9" w14:paraId="4FF64490" w14:textId="69BD3E8B">
                    <w:pPr>
                      <w:spacing w:after="0"/>
                      <w:rPr>
                        <w:b/>
                        <w:bCs/>
                        <w:caps/>
                        <w:color w:val="FFFFFF"/>
                        <w:sz w:val="20"/>
                        <w:szCs w:val="20"/>
                        <w:lang w:val="en-GB"/>
                      </w:rPr>
                    </w:pPr>
                    <w:r w:rsidRPr="00F57D86">
                      <w:rPr>
                        <w:b/>
                        <w:bCs/>
                        <w:caps/>
                        <w:color w:val="FFFFFF"/>
                        <w:sz w:val="20"/>
                        <w:szCs w:val="20"/>
                        <w:lang w:val="en-GB"/>
                      </w:rPr>
                      <w:t>Medium/Large</w:t>
                    </w:r>
                    <w:r w:rsidRPr="00F57D86" w:rsidR="00524BC2">
                      <w:rPr>
                        <w:b/>
                        <w:bCs/>
                        <w:caps/>
                        <w:color w:val="FFFFFF"/>
                        <w:sz w:val="20"/>
                        <w:szCs w:val="20"/>
                        <w:lang w:val="en-GB"/>
                      </w:rPr>
                      <w:t xml:space="preserve"> Programme</w:t>
                    </w:r>
                  </w:p>
                  <w:p w:rsidRPr="00F57D86" w:rsidR="00524BC2" w:rsidP="0038470F" w:rsidRDefault="00524BC2" w14:paraId="35B11E55" w14:textId="77777777">
                    <w:pPr>
                      <w:spacing w:after="0"/>
                      <w:rPr>
                        <w:caps/>
                        <w:color w:val="FFFFFF"/>
                        <w:sz w:val="20"/>
                        <w:szCs w:val="20"/>
                        <w:lang w:val="en-GB"/>
                      </w:rPr>
                    </w:pPr>
                    <w:r w:rsidRPr="00F57D86">
                      <w:rPr>
                        <w:caps/>
                        <w:color w:val="FFFFFF"/>
                        <w:sz w:val="20"/>
                        <w:szCs w:val="20"/>
                        <w:lang w:val="en-GB"/>
                      </w:rPr>
                      <w:t>The Civil Society Fund</w:t>
                    </w:r>
                  </w:p>
                </w:txbxContent>
              </v:textbox>
              <w10:wrap type="square" anchorx="margin" anchory="page"/>
            </v:rect>
          </w:pict>
        </mc:Fallback>
      </mc:AlternateContent>
    </w:r>
    <w:r>
      <w:rPr>
        <w:noProof/>
      </w:rPr>
      <w:drawing>
        <wp:anchor distT="0" distB="0" distL="114300" distR="114300" simplePos="0" relativeHeight="251658241" behindDoc="1" locked="0" layoutInCell="1" allowOverlap="1" wp14:anchorId="588FE2E1" wp14:editId="1ACBE2D9">
          <wp:simplePos x="0" y="0"/>
          <wp:positionH relativeFrom="margin">
            <wp:posOffset>3811270</wp:posOffset>
          </wp:positionH>
          <wp:positionV relativeFrom="paragraph">
            <wp:posOffset>-179705</wp:posOffset>
          </wp:positionV>
          <wp:extent cx="2298700" cy="480695"/>
          <wp:effectExtent l="0" t="0" r="6350" b="0"/>
          <wp:wrapTight wrapText="bothSides">
            <wp:wrapPolygon edited="0">
              <wp:start x="0" y="0"/>
              <wp:lineTo x="0" y="20544"/>
              <wp:lineTo x="21481" y="20544"/>
              <wp:lineTo x="21481" y="0"/>
              <wp:lineTo x="0" y="0"/>
            </wp:wrapPolygon>
          </wp:wrapTight>
          <wp:docPr id="567916192" name="Billede 56791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28A0092B-C50C-407E-A947-70E740481C1C}">
                        <a14:useLocalDpi xmlns:a14="http://schemas.microsoft.com/office/drawing/2010/main" val="0"/>
                      </a:ext>
                    </a:extLst>
                  </a:blip>
                  <a:stretch>
                    <a:fillRect/>
                  </a:stretch>
                </pic:blipFill>
                <pic:spPr>
                  <a:xfrm>
                    <a:off x="0" y="0"/>
                    <a:ext cx="2298700" cy="4806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868"/>
    <w:multiLevelType w:val="hybridMultilevel"/>
    <w:tmpl w:val="6A408CD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92925CB"/>
    <w:multiLevelType w:val="hybridMultilevel"/>
    <w:tmpl w:val="3200A142"/>
    <w:lvl w:ilvl="0" w:tplc="DEF29878">
      <w:start w:val="1"/>
      <w:numFmt w:val="bullet"/>
      <w:lvlText w:val=""/>
      <w:lvlJc w:val="left"/>
      <w:pPr>
        <w:ind w:left="720" w:hanging="360"/>
      </w:pPr>
      <w:rPr>
        <w:rFonts w:ascii="Symbol" w:hAnsi="Symbol"/>
      </w:rPr>
    </w:lvl>
    <w:lvl w:ilvl="1" w:tplc="B4469740">
      <w:start w:val="1"/>
      <w:numFmt w:val="bullet"/>
      <w:lvlText w:val=""/>
      <w:lvlJc w:val="left"/>
      <w:pPr>
        <w:ind w:left="720" w:hanging="360"/>
      </w:pPr>
      <w:rPr>
        <w:rFonts w:ascii="Symbol" w:hAnsi="Symbol"/>
      </w:rPr>
    </w:lvl>
    <w:lvl w:ilvl="2" w:tplc="12DE197C">
      <w:start w:val="1"/>
      <w:numFmt w:val="bullet"/>
      <w:lvlText w:val=""/>
      <w:lvlJc w:val="left"/>
      <w:pPr>
        <w:ind w:left="720" w:hanging="360"/>
      </w:pPr>
      <w:rPr>
        <w:rFonts w:ascii="Symbol" w:hAnsi="Symbol"/>
      </w:rPr>
    </w:lvl>
    <w:lvl w:ilvl="3" w:tplc="1406AF3E">
      <w:start w:val="1"/>
      <w:numFmt w:val="bullet"/>
      <w:lvlText w:val=""/>
      <w:lvlJc w:val="left"/>
      <w:pPr>
        <w:ind w:left="720" w:hanging="360"/>
      </w:pPr>
      <w:rPr>
        <w:rFonts w:ascii="Symbol" w:hAnsi="Symbol"/>
      </w:rPr>
    </w:lvl>
    <w:lvl w:ilvl="4" w:tplc="4B72CB86">
      <w:start w:val="1"/>
      <w:numFmt w:val="bullet"/>
      <w:lvlText w:val=""/>
      <w:lvlJc w:val="left"/>
      <w:pPr>
        <w:ind w:left="720" w:hanging="360"/>
      </w:pPr>
      <w:rPr>
        <w:rFonts w:ascii="Symbol" w:hAnsi="Symbol"/>
      </w:rPr>
    </w:lvl>
    <w:lvl w:ilvl="5" w:tplc="631203DE">
      <w:start w:val="1"/>
      <w:numFmt w:val="bullet"/>
      <w:lvlText w:val=""/>
      <w:lvlJc w:val="left"/>
      <w:pPr>
        <w:ind w:left="720" w:hanging="360"/>
      </w:pPr>
      <w:rPr>
        <w:rFonts w:ascii="Symbol" w:hAnsi="Symbol"/>
      </w:rPr>
    </w:lvl>
    <w:lvl w:ilvl="6" w:tplc="B03C7930">
      <w:start w:val="1"/>
      <w:numFmt w:val="bullet"/>
      <w:lvlText w:val=""/>
      <w:lvlJc w:val="left"/>
      <w:pPr>
        <w:ind w:left="720" w:hanging="360"/>
      </w:pPr>
      <w:rPr>
        <w:rFonts w:ascii="Symbol" w:hAnsi="Symbol"/>
      </w:rPr>
    </w:lvl>
    <w:lvl w:ilvl="7" w:tplc="8B5E318A">
      <w:start w:val="1"/>
      <w:numFmt w:val="bullet"/>
      <w:lvlText w:val=""/>
      <w:lvlJc w:val="left"/>
      <w:pPr>
        <w:ind w:left="720" w:hanging="360"/>
      </w:pPr>
      <w:rPr>
        <w:rFonts w:ascii="Symbol" w:hAnsi="Symbol"/>
      </w:rPr>
    </w:lvl>
    <w:lvl w:ilvl="8" w:tplc="F0347CE8">
      <w:start w:val="1"/>
      <w:numFmt w:val="bullet"/>
      <w:lvlText w:val=""/>
      <w:lvlJc w:val="left"/>
      <w:pPr>
        <w:ind w:left="720" w:hanging="360"/>
      </w:pPr>
      <w:rPr>
        <w:rFonts w:ascii="Symbol" w:hAnsi="Symbol"/>
      </w:rPr>
    </w:lvl>
  </w:abstractNum>
  <w:abstractNum w:abstractNumId="2" w15:restartNumberingAfterBreak="0">
    <w:nsid w:val="0A33004F"/>
    <w:multiLevelType w:val="hybridMultilevel"/>
    <w:tmpl w:val="FBBC10F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34C76CE"/>
    <w:multiLevelType w:val="hybridMultilevel"/>
    <w:tmpl w:val="3CF87C38"/>
    <w:lvl w:ilvl="0" w:tplc="04060001">
      <w:start w:val="1"/>
      <w:numFmt w:val="bullet"/>
      <w:lvlText w:val=""/>
      <w:lvlJc w:val="left"/>
      <w:pPr>
        <w:ind w:left="1146" w:hanging="360"/>
      </w:pPr>
      <w:rPr>
        <w:rFonts w:ascii="Symbol" w:hAnsi="Symbo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4" w15:restartNumberingAfterBreak="0">
    <w:nsid w:val="139B5F07"/>
    <w:multiLevelType w:val="hybridMultilevel"/>
    <w:tmpl w:val="EC92280C"/>
    <w:lvl w:ilvl="0" w:tplc="AA92147E">
      <w:start w:val="1"/>
      <w:numFmt w:val="bullet"/>
      <w:pStyle w:val="CISUbrdtekstbrevpapir"/>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CD002A8"/>
    <w:multiLevelType w:val="hybridMultilevel"/>
    <w:tmpl w:val="2DEE6A5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DD817AC"/>
    <w:multiLevelType w:val="hybridMultilevel"/>
    <w:tmpl w:val="D0D07486"/>
    <w:lvl w:ilvl="0" w:tplc="0406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6E6AE0"/>
    <w:multiLevelType w:val="hybridMultilevel"/>
    <w:tmpl w:val="DBCA74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6DF747C"/>
    <w:multiLevelType w:val="hybridMultilevel"/>
    <w:tmpl w:val="17AA2542"/>
    <w:lvl w:ilvl="0" w:tplc="04060001">
      <w:start w:val="1"/>
      <w:numFmt w:val="bullet"/>
      <w:lvlText w:val=""/>
      <w:lvlJc w:val="left"/>
      <w:pPr>
        <w:ind w:left="1146" w:hanging="360"/>
      </w:pPr>
      <w:rPr>
        <w:rFonts w:ascii="Symbol" w:hAnsi="Symbo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9" w15:restartNumberingAfterBreak="0">
    <w:nsid w:val="2A541794"/>
    <w:multiLevelType w:val="hybridMultilevel"/>
    <w:tmpl w:val="F7A2C352"/>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746E4A"/>
    <w:multiLevelType w:val="hybridMultilevel"/>
    <w:tmpl w:val="CB843BB4"/>
    <w:lvl w:ilvl="0" w:tplc="EFECC0A8">
      <w:start w:val="1"/>
      <w:numFmt w:val="bullet"/>
      <w:lvlText w:val=""/>
      <w:lvlJc w:val="left"/>
      <w:pPr>
        <w:ind w:left="1020" w:hanging="360"/>
      </w:pPr>
      <w:rPr>
        <w:rFonts w:ascii="Symbol" w:hAnsi="Symbol"/>
      </w:rPr>
    </w:lvl>
    <w:lvl w:ilvl="1" w:tplc="A3186322">
      <w:start w:val="1"/>
      <w:numFmt w:val="bullet"/>
      <w:lvlText w:val=""/>
      <w:lvlJc w:val="left"/>
      <w:pPr>
        <w:ind w:left="1020" w:hanging="360"/>
      </w:pPr>
      <w:rPr>
        <w:rFonts w:ascii="Symbol" w:hAnsi="Symbol"/>
      </w:rPr>
    </w:lvl>
    <w:lvl w:ilvl="2" w:tplc="A07883BC">
      <w:start w:val="1"/>
      <w:numFmt w:val="bullet"/>
      <w:lvlText w:val=""/>
      <w:lvlJc w:val="left"/>
      <w:pPr>
        <w:ind w:left="1020" w:hanging="360"/>
      </w:pPr>
      <w:rPr>
        <w:rFonts w:ascii="Symbol" w:hAnsi="Symbol"/>
      </w:rPr>
    </w:lvl>
    <w:lvl w:ilvl="3" w:tplc="50FC4488">
      <w:start w:val="1"/>
      <w:numFmt w:val="bullet"/>
      <w:lvlText w:val=""/>
      <w:lvlJc w:val="left"/>
      <w:pPr>
        <w:ind w:left="1020" w:hanging="360"/>
      </w:pPr>
      <w:rPr>
        <w:rFonts w:ascii="Symbol" w:hAnsi="Symbol"/>
      </w:rPr>
    </w:lvl>
    <w:lvl w:ilvl="4" w:tplc="6A8E498A">
      <w:start w:val="1"/>
      <w:numFmt w:val="bullet"/>
      <w:lvlText w:val=""/>
      <w:lvlJc w:val="left"/>
      <w:pPr>
        <w:ind w:left="1020" w:hanging="360"/>
      </w:pPr>
      <w:rPr>
        <w:rFonts w:ascii="Symbol" w:hAnsi="Symbol"/>
      </w:rPr>
    </w:lvl>
    <w:lvl w:ilvl="5" w:tplc="AA24A598">
      <w:start w:val="1"/>
      <w:numFmt w:val="bullet"/>
      <w:lvlText w:val=""/>
      <w:lvlJc w:val="left"/>
      <w:pPr>
        <w:ind w:left="1020" w:hanging="360"/>
      </w:pPr>
      <w:rPr>
        <w:rFonts w:ascii="Symbol" w:hAnsi="Symbol"/>
      </w:rPr>
    </w:lvl>
    <w:lvl w:ilvl="6" w:tplc="47ACFF5E">
      <w:start w:val="1"/>
      <w:numFmt w:val="bullet"/>
      <w:lvlText w:val=""/>
      <w:lvlJc w:val="left"/>
      <w:pPr>
        <w:ind w:left="1020" w:hanging="360"/>
      </w:pPr>
      <w:rPr>
        <w:rFonts w:ascii="Symbol" w:hAnsi="Symbol"/>
      </w:rPr>
    </w:lvl>
    <w:lvl w:ilvl="7" w:tplc="6DCA770A">
      <w:start w:val="1"/>
      <w:numFmt w:val="bullet"/>
      <w:lvlText w:val=""/>
      <w:lvlJc w:val="left"/>
      <w:pPr>
        <w:ind w:left="1020" w:hanging="360"/>
      </w:pPr>
      <w:rPr>
        <w:rFonts w:ascii="Symbol" w:hAnsi="Symbol"/>
      </w:rPr>
    </w:lvl>
    <w:lvl w:ilvl="8" w:tplc="266EB79A">
      <w:start w:val="1"/>
      <w:numFmt w:val="bullet"/>
      <w:lvlText w:val=""/>
      <w:lvlJc w:val="left"/>
      <w:pPr>
        <w:ind w:left="1020" w:hanging="360"/>
      </w:pPr>
      <w:rPr>
        <w:rFonts w:ascii="Symbol" w:hAnsi="Symbol"/>
      </w:rPr>
    </w:lvl>
  </w:abstractNum>
  <w:abstractNum w:abstractNumId="11" w15:restartNumberingAfterBreak="0">
    <w:nsid w:val="3AD65247"/>
    <w:multiLevelType w:val="hybridMultilevel"/>
    <w:tmpl w:val="8F10C0FE"/>
    <w:lvl w:ilvl="0" w:tplc="50486BF4">
      <w:start w:val="1"/>
      <w:numFmt w:val="bullet"/>
      <w:lvlText w:val=""/>
      <w:lvlJc w:val="left"/>
      <w:pPr>
        <w:ind w:left="720" w:hanging="360"/>
      </w:pPr>
      <w:rPr>
        <w:rFonts w:ascii="Symbol" w:hAnsi="Symbol"/>
      </w:rPr>
    </w:lvl>
    <w:lvl w:ilvl="1" w:tplc="D668E108">
      <w:start w:val="1"/>
      <w:numFmt w:val="bullet"/>
      <w:lvlText w:val=""/>
      <w:lvlJc w:val="left"/>
      <w:pPr>
        <w:ind w:left="720" w:hanging="360"/>
      </w:pPr>
      <w:rPr>
        <w:rFonts w:ascii="Symbol" w:hAnsi="Symbol"/>
      </w:rPr>
    </w:lvl>
    <w:lvl w:ilvl="2" w:tplc="80560ABC">
      <w:start w:val="1"/>
      <w:numFmt w:val="bullet"/>
      <w:lvlText w:val=""/>
      <w:lvlJc w:val="left"/>
      <w:pPr>
        <w:ind w:left="720" w:hanging="360"/>
      </w:pPr>
      <w:rPr>
        <w:rFonts w:ascii="Symbol" w:hAnsi="Symbol"/>
      </w:rPr>
    </w:lvl>
    <w:lvl w:ilvl="3" w:tplc="32C6305C">
      <w:start w:val="1"/>
      <w:numFmt w:val="bullet"/>
      <w:lvlText w:val=""/>
      <w:lvlJc w:val="left"/>
      <w:pPr>
        <w:ind w:left="720" w:hanging="360"/>
      </w:pPr>
      <w:rPr>
        <w:rFonts w:ascii="Symbol" w:hAnsi="Symbol"/>
      </w:rPr>
    </w:lvl>
    <w:lvl w:ilvl="4" w:tplc="B58404E0">
      <w:start w:val="1"/>
      <w:numFmt w:val="bullet"/>
      <w:lvlText w:val=""/>
      <w:lvlJc w:val="left"/>
      <w:pPr>
        <w:ind w:left="720" w:hanging="360"/>
      </w:pPr>
      <w:rPr>
        <w:rFonts w:ascii="Symbol" w:hAnsi="Symbol"/>
      </w:rPr>
    </w:lvl>
    <w:lvl w:ilvl="5" w:tplc="4CC0BE84">
      <w:start w:val="1"/>
      <w:numFmt w:val="bullet"/>
      <w:lvlText w:val=""/>
      <w:lvlJc w:val="left"/>
      <w:pPr>
        <w:ind w:left="720" w:hanging="360"/>
      </w:pPr>
      <w:rPr>
        <w:rFonts w:ascii="Symbol" w:hAnsi="Symbol"/>
      </w:rPr>
    </w:lvl>
    <w:lvl w:ilvl="6" w:tplc="85E2B826">
      <w:start w:val="1"/>
      <w:numFmt w:val="bullet"/>
      <w:lvlText w:val=""/>
      <w:lvlJc w:val="left"/>
      <w:pPr>
        <w:ind w:left="720" w:hanging="360"/>
      </w:pPr>
      <w:rPr>
        <w:rFonts w:ascii="Symbol" w:hAnsi="Symbol"/>
      </w:rPr>
    </w:lvl>
    <w:lvl w:ilvl="7" w:tplc="3F0064C8">
      <w:start w:val="1"/>
      <w:numFmt w:val="bullet"/>
      <w:lvlText w:val=""/>
      <w:lvlJc w:val="left"/>
      <w:pPr>
        <w:ind w:left="720" w:hanging="360"/>
      </w:pPr>
      <w:rPr>
        <w:rFonts w:ascii="Symbol" w:hAnsi="Symbol"/>
      </w:rPr>
    </w:lvl>
    <w:lvl w:ilvl="8" w:tplc="B60A4FD4">
      <w:start w:val="1"/>
      <w:numFmt w:val="bullet"/>
      <w:lvlText w:val=""/>
      <w:lvlJc w:val="left"/>
      <w:pPr>
        <w:ind w:left="720" w:hanging="360"/>
      </w:pPr>
      <w:rPr>
        <w:rFonts w:ascii="Symbol" w:hAnsi="Symbol"/>
      </w:rPr>
    </w:lvl>
  </w:abstractNum>
  <w:abstractNum w:abstractNumId="12" w15:restartNumberingAfterBreak="0">
    <w:nsid w:val="413022D1"/>
    <w:multiLevelType w:val="hybridMultilevel"/>
    <w:tmpl w:val="CE0AE38A"/>
    <w:lvl w:ilvl="0" w:tplc="CF82275E">
      <w:start w:val="1"/>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4A96196A"/>
    <w:multiLevelType w:val="hybridMultilevel"/>
    <w:tmpl w:val="DAEE635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1937D25"/>
    <w:multiLevelType w:val="hybridMultilevel"/>
    <w:tmpl w:val="2A682724"/>
    <w:lvl w:ilvl="0" w:tplc="FFFFFFFF">
      <w:start w:val="1"/>
      <w:numFmt w:val="decimal"/>
      <w:lvlText w:val="%1."/>
      <w:lvlJc w:val="left"/>
      <w:pPr>
        <w:ind w:left="720" w:hanging="360"/>
      </w:pPr>
    </w:lvl>
    <w:lvl w:ilvl="1" w:tplc="CF82275E">
      <w:start w:val="1"/>
      <w:numFmt w:val="bullet"/>
      <w:lvlText w:val=""/>
      <w:lvlJc w:val="left"/>
      <w:pPr>
        <w:ind w:left="1080" w:hanging="360"/>
      </w:pPr>
      <w:rPr>
        <w:rFonts w:ascii="Symbol" w:eastAsiaTheme="minorHAnsi" w:hAnsi="Symbo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D0670A"/>
    <w:multiLevelType w:val="hybridMultilevel"/>
    <w:tmpl w:val="75B87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493412"/>
    <w:multiLevelType w:val="hybridMultilevel"/>
    <w:tmpl w:val="B8EA68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D5277F1"/>
    <w:multiLevelType w:val="hybridMultilevel"/>
    <w:tmpl w:val="FBBC10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9819369">
    <w:abstractNumId w:val="0"/>
  </w:num>
  <w:num w:numId="2" w16cid:durableId="938100952">
    <w:abstractNumId w:val="16"/>
  </w:num>
  <w:num w:numId="3" w16cid:durableId="542061050">
    <w:abstractNumId w:val="4"/>
  </w:num>
  <w:num w:numId="4" w16cid:durableId="1752463827">
    <w:abstractNumId w:val="6"/>
  </w:num>
  <w:num w:numId="5" w16cid:durableId="1066030619">
    <w:abstractNumId w:val="2"/>
  </w:num>
  <w:num w:numId="6" w16cid:durableId="423570458">
    <w:abstractNumId w:val="13"/>
  </w:num>
  <w:num w:numId="7" w16cid:durableId="311108919">
    <w:abstractNumId w:val="12"/>
  </w:num>
  <w:num w:numId="8" w16cid:durableId="997461142">
    <w:abstractNumId w:val="14"/>
  </w:num>
  <w:num w:numId="9" w16cid:durableId="43794873">
    <w:abstractNumId w:val="9"/>
  </w:num>
  <w:num w:numId="10" w16cid:durableId="358049567">
    <w:abstractNumId w:val="15"/>
  </w:num>
  <w:num w:numId="11" w16cid:durableId="24986462">
    <w:abstractNumId w:val="7"/>
  </w:num>
  <w:num w:numId="12" w16cid:durableId="2082368052">
    <w:abstractNumId w:val="5"/>
  </w:num>
  <w:num w:numId="13" w16cid:durableId="792557533">
    <w:abstractNumId w:val="8"/>
  </w:num>
  <w:num w:numId="14" w16cid:durableId="901257454">
    <w:abstractNumId w:val="3"/>
  </w:num>
  <w:num w:numId="15" w16cid:durableId="1710295689">
    <w:abstractNumId w:val="11"/>
  </w:num>
  <w:num w:numId="16" w16cid:durableId="862981894">
    <w:abstractNumId w:val="1"/>
  </w:num>
  <w:num w:numId="17" w16cid:durableId="131407417">
    <w:abstractNumId w:val="10"/>
  </w:num>
  <w:num w:numId="18" w16cid:durableId="8129898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C6E"/>
    <w:rsid w:val="00000410"/>
    <w:rsid w:val="00002B30"/>
    <w:rsid w:val="00004C2C"/>
    <w:rsid w:val="00010DEA"/>
    <w:rsid w:val="00013C33"/>
    <w:rsid w:val="00015283"/>
    <w:rsid w:val="00022F68"/>
    <w:rsid w:val="000237C0"/>
    <w:rsid w:val="00050246"/>
    <w:rsid w:val="00050957"/>
    <w:rsid w:val="00052882"/>
    <w:rsid w:val="000542D8"/>
    <w:rsid w:val="0005447D"/>
    <w:rsid w:val="00054935"/>
    <w:rsid w:val="00056415"/>
    <w:rsid w:val="00062A10"/>
    <w:rsid w:val="000641C1"/>
    <w:rsid w:val="0006497B"/>
    <w:rsid w:val="00066AB7"/>
    <w:rsid w:val="00072CF5"/>
    <w:rsid w:val="00073116"/>
    <w:rsid w:val="0008056D"/>
    <w:rsid w:val="00082A2F"/>
    <w:rsid w:val="000868D1"/>
    <w:rsid w:val="00090620"/>
    <w:rsid w:val="00090E83"/>
    <w:rsid w:val="000923B0"/>
    <w:rsid w:val="00096DFB"/>
    <w:rsid w:val="000A541D"/>
    <w:rsid w:val="000B0546"/>
    <w:rsid w:val="000B5517"/>
    <w:rsid w:val="000B74E7"/>
    <w:rsid w:val="000C04F5"/>
    <w:rsid w:val="000C0F52"/>
    <w:rsid w:val="000C2230"/>
    <w:rsid w:val="000C3E75"/>
    <w:rsid w:val="000C5EAA"/>
    <w:rsid w:val="000C5F61"/>
    <w:rsid w:val="000C6BB6"/>
    <w:rsid w:val="000D7DF1"/>
    <w:rsid w:val="000E0142"/>
    <w:rsid w:val="000E5EDB"/>
    <w:rsid w:val="000E6DB3"/>
    <w:rsid w:val="000E73D0"/>
    <w:rsid w:val="000F216E"/>
    <w:rsid w:val="000F46EE"/>
    <w:rsid w:val="000F52CF"/>
    <w:rsid w:val="000F74B3"/>
    <w:rsid w:val="0010169C"/>
    <w:rsid w:val="00101EB7"/>
    <w:rsid w:val="00104367"/>
    <w:rsid w:val="0010617C"/>
    <w:rsid w:val="00110080"/>
    <w:rsid w:val="0011359F"/>
    <w:rsid w:val="00127157"/>
    <w:rsid w:val="00130DEC"/>
    <w:rsid w:val="00131F06"/>
    <w:rsid w:val="00132171"/>
    <w:rsid w:val="00135EBE"/>
    <w:rsid w:val="00142EC3"/>
    <w:rsid w:val="001544E9"/>
    <w:rsid w:val="0016489F"/>
    <w:rsid w:val="00165330"/>
    <w:rsid w:val="001674F1"/>
    <w:rsid w:val="001720D2"/>
    <w:rsid w:val="00175861"/>
    <w:rsid w:val="00180C55"/>
    <w:rsid w:val="00180D38"/>
    <w:rsid w:val="00182D1A"/>
    <w:rsid w:val="00184CFF"/>
    <w:rsid w:val="00184D7F"/>
    <w:rsid w:val="001854A1"/>
    <w:rsid w:val="00186B9F"/>
    <w:rsid w:val="0019447E"/>
    <w:rsid w:val="001A44AB"/>
    <w:rsid w:val="001B1034"/>
    <w:rsid w:val="001B3DF7"/>
    <w:rsid w:val="001B5007"/>
    <w:rsid w:val="001B6891"/>
    <w:rsid w:val="001C190A"/>
    <w:rsid w:val="001C4281"/>
    <w:rsid w:val="001E3021"/>
    <w:rsid w:val="001E7D7B"/>
    <w:rsid w:val="001F0C14"/>
    <w:rsid w:val="001F3947"/>
    <w:rsid w:val="001F791E"/>
    <w:rsid w:val="002017AF"/>
    <w:rsid w:val="00206DBE"/>
    <w:rsid w:val="00212A95"/>
    <w:rsid w:val="00217F3B"/>
    <w:rsid w:val="00233E2D"/>
    <w:rsid w:val="002341B7"/>
    <w:rsid w:val="002357BF"/>
    <w:rsid w:val="00236C53"/>
    <w:rsid w:val="0024214B"/>
    <w:rsid w:val="00245B67"/>
    <w:rsid w:val="00247E05"/>
    <w:rsid w:val="00250082"/>
    <w:rsid w:val="00251B6B"/>
    <w:rsid w:val="002614BC"/>
    <w:rsid w:val="002620B9"/>
    <w:rsid w:val="0026307C"/>
    <w:rsid w:val="00263D5C"/>
    <w:rsid w:val="002701C9"/>
    <w:rsid w:val="002711D2"/>
    <w:rsid w:val="0027257E"/>
    <w:rsid w:val="00276BA3"/>
    <w:rsid w:val="002813BA"/>
    <w:rsid w:val="00282B42"/>
    <w:rsid w:val="00283CDF"/>
    <w:rsid w:val="002845C9"/>
    <w:rsid w:val="002A05A4"/>
    <w:rsid w:val="002A0686"/>
    <w:rsid w:val="002C674C"/>
    <w:rsid w:val="002C784E"/>
    <w:rsid w:val="002C7CB5"/>
    <w:rsid w:val="002D2A8A"/>
    <w:rsid w:val="002D5020"/>
    <w:rsid w:val="002E3F1E"/>
    <w:rsid w:val="002F1FCC"/>
    <w:rsid w:val="002F4CA8"/>
    <w:rsid w:val="0030267D"/>
    <w:rsid w:val="00303033"/>
    <w:rsid w:val="0031170C"/>
    <w:rsid w:val="00312C06"/>
    <w:rsid w:val="00312C1F"/>
    <w:rsid w:val="003206C3"/>
    <w:rsid w:val="00326695"/>
    <w:rsid w:val="003319B1"/>
    <w:rsid w:val="00331BA5"/>
    <w:rsid w:val="003353D3"/>
    <w:rsid w:val="003404C0"/>
    <w:rsid w:val="00346F10"/>
    <w:rsid w:val="0034710E"/>
    <w:rsid w:val="003500CA"/>
    <w:rsid w:val="00355C0E"/>
    <w:rsid w:val="003563FB"/>
    <w:rsid w:val="00360DF8"/>
    <w:rsid w:val="00363ACF"/>
    <w:rsid w:val="0036654B"/>
    <w:rsid w:val="003711EF"/>
    <w:rsid w:val="00377443"/>
    <w:rsid w:val="00381CAE"/>
    <w:rsid w:val="003845C0"/>
    <w:rsid w:val="0038470F"/>
    <w:rsid w:val="00385669"/>
    <w:rsid w:val="00386408"/>
    <w:rsid w:val="00387DF5"/>
    <w:rsid w:val="00390D8D"/>
    <w:rsid w:val="00390DDD"/>
    <w:rsid w:val="003A103D"/>
    <w:rsid w:val="003A61F3"/>
    <w:rsid w:val="003A6A5F"/>
    <w:rsid w:val="003B3499"/>
    <w:rsid w:val="003B3595"/>
    <w:rsid w:val="003C5311"/>
    <w:rsid w:val="003C5A0D"/>
    <w:rsid w:val="003C5D63"/>
    <w:rsid w:val="003F0E24"/>
    <w:rsid w:val="003F5446"/>
    <w:rsid w:val="00402467"/>
    <w:rsid w:val="004034BE"/>
    <w:rsid w:val="004043B8"/>
    <w:rsid w:val="00404C7C"/>
    <w:rsid w:val="00406BBE"/>
    <w:rsid w:val="00410483"/>
    <w:rsid w:val="00414B55"/>
    <w:rsid w:val="00420938"/>
    <w:rsid w:val="00421646"/>
    <w:rsid w:val="0042500E"/>
    <w:rsid w:val="004258D8"/>
    <w:rsid w:val="00430C91"/>
    <w:rsid w:val="00433739"/>
    <w:rsid w:val="0043435D"/>
    <w:rsid w:val="004368D4"/>
    <w:rsid w:val="00441B99"/>
    <w:rsid w:val="004469A6"/>
    <w:rsid w:val="00450127"/>
    <w:rsid w:val="00450E85"/>
    <w:rsid w:val="0045201E"/>
    <w:rsid w:val="0046376C"/>
    <w:rsid w:val="00465401"/>
    <w:rsid w:val="00465D32"/>
    <w:rsid w:val="00467959"/>
    <w:rsid w:val="00472507"/>
    <w:rsid w:val="004741FA"/>
    <w:rsid w:val="004747DF"/>
    <w:rsid w:val="00475514"/>
    <w:rsid w:val="00481BBB"/>
    <w:rsid w:val="004869ED"/>
    <w:rsid w:val="00487757"/>
    <w:rsid w:val="00490C56"/>
    <w:rsid w:val="004913B9"/>
    <w:rsid w:val="004962BB"/>
    <w:rsid w:val="004A26A9"/>
    <w:rsid w:val="004A2A00"/>
    <w:rsid w:val="004A396F"/>
    <w:rsid w:val="004A4721"/>
    <w:rsid w:val="004A49DD"/>
    <w:rsid w:val="004A6877"/>
    <w:rsid w:val="004A6FB3"/>
    <w:rsid w:val="004A7530"/>
    <w:rsid w:val="004B03E7"/>
    <w:rsid w:val="004B4D39"/>
    <w:rsid w:val="004C08ED"/>
    <w:rsid w:val="004C2176"/>
    <w:rsid w:val="004C76D2"/>
    <w:rsid w:val="004D4A78"/>
    <w:rsid w:val="004E1D08"/>
    <w:rsid w:val="004F206E"/>
    <w:rsid w:val="004F3A8C"/>
    <w:rsid w:val="004F7C84"/>
    <w:rsid w:val="00502489"/>
    <w:rsid w:val="00502587"/>
    <w:rsid w:val="00502818"/>
    <w:rsid w:val="00505B13"/>
    <w:rsid w:val="0051384C"/>
    <w:rsid w:val="00514E67"/>
    <w:rsid w:val="00515180"/>
    <w:rsid w:val="00524BC2"/>
    <w:rsid w:val="0053625E"/>
    <w:rsid w:val="00554506"/>
    <w:rsid w:val="00554AFE"/>
    <w:rsid w:val="00555A9B"/>
    <w:rsid w:val="00555DA5"/>
    <w:rsid w:val="00557A80"/>
    <w:rsid w:val="00562B9C"/>
    <w:rsid w:val="005641F0"/>
    <w:rsid w:val="00565B42"/>
    <w:rsid w:val="00565D7A"/>
    <w:rsid w:val="00566487"/>
    <w:rsid w:val="00566F9F"/>
    <w:rsid w:val="00575829"/>
    <w:rsid w:val="00576B27"/>
    <w:rsid w:val="00586438"/>
    <w:rsid w:val="00586BBA"/>
    <w:rsid w:val="005938E6"/>
    <w:rsid w:val="005940FF"/>
    <w:rsid w:val="00595621"/>
    <w:rsid w:val="005A1A46"/>
    <w:rsid w:val="005A2938"/>
    <w:rsid w:val="005A2B2C"/>
    <w:rsid w:val="005A5779"/>
    <w:rsid w:val="005B0745"/>
    <w:rsid w:val="005B1740"/>
    <w:rsid w:val="005B28FC"/>
    <w:rsid w:val="005B423D"/>
    <w:rsid w:val="005D31BA"/>
    <w:rsid w:val="005E0A9D"/>
    <w:rsid w:val="005E1EEA"/>
    <w:rsid w:val="005E4BB0"/>
    <w:rsid w:val="005E512A"/>
    <w:rsid w:val="005E601A"/>
    <w:rsid w:val="005E6C6A"/>
    <w:rsid w:val="005F15B2"/>
    <w:rsid w:val="005F1909"/>
    <w:rsid w:val="005F242D"/>
    <w:rsid w:val="005F2DE4"/>
    <w:rsid w:val="005F32D9"/>
    <w:rsid w:val="005F3860"/>
    <w:rsid w:val="005F77A0"/>
    <w:rsid w:val="0060110E"/>
    <w:rsid w:val="00606549"/>
    <w:rsid w:val="006068B2"/>
    <w:rsid w:val="00610243"/>
    <w:rsid w:val="0061024A"/>
    <w:rsid w:val="00610C37"/>
    <w:rsid w:val="00610DF8"/>
    <w:rsid w:val="006172A7"/>
    <w:rsid w:val="00622515"/>
    <w:rsid w:val="0062400C"/>
    <w:rsid w:val="00624B8B"/>
    <w:rsid w:val="00626181"/>
    <w:rsid w:val="006264A1"/>
    <w:rsid w:val="00626AE6"/>
    <w:rsid w:val="006302B1"/>
    <w:rsid w:val="00632C14"/>
    <w:rsid w:val="00641404"/>
    <w:rsid w:val="006421D2"/>
    <w:rsid w:val="00647BA9"/>
    <w:rsid w:val="00651BB8"/>
    <w:rsid w:val="00651E73"/>
    <w:rsid w:val="00655A33"/>
    <w:rsid w:val="00656416"/>
    <w:rsid w:val="00657363"/>
    <w:rsid w:val="006602BC"/>
    <w:rsid w:val="00662FE2"/>
    <w:rsid w:val="006635C1"/>
    <w:rsid w:val="00663932"/>
    <w:rsid w:val="00674C89"/>
    <w:rsid w:val="006760B6"/>
    <w:rsid w:val="0068374F"/>
    <w:rsid w:val="00684169"/>
    <w:rsid w:val="00686D80"/>
    <w:rsid w:val="006877CA"/>
    <w:rsid w:val="0069106F"/>
    <w:rsid w:val="00695145"/>
    <w:rsid w:val="006A0027"/>
    <w:rsid w:val="006A6C36"/>
    <w:rsid w:val="006A6C84"/>
    <w:rsid w:val="006A78A4"/>
    <w:rsid w:val="006B0CC9"/>
    <w:rsid w:val="006B7463"/>
    <w:rsid w:val="006C31C9"/>
    <w:rsid w:val="006C60A1"/>
    <w:rsid w:val="006C7440"/>
    <w:rsid w:val="006D1DEF"/>
    <w:rsid w:val="006D65D8"/>
    <w:rsid w:val="006E3437"/>
    <w:rsid w:val="006E3D12"/>
    <w:rsid w:val="006E44AE"/>
    <w:rsid w:val="006E53C9"/>
    <w:rsid w:val="006F058B"/>
    <w:rsid w:val="006F3987"/>
    <w:rsid w:val="006F45F8"/>
    <w:rsid w:val="006F4F16"/>
    <w:rsid w:val="00706D19"/>
    <w:rsid w:val="0070731C"/>
    <w:rsid w:val="0071106F"/>
    <w:rsid w:val="007151F1"/>
    <w:rsid w:val="00720773"/>
    <w:rsid w:val="00726781"/>
    <w:rsid w:val="00727960"/>
    <w:rsid w:val="00741F22"/>
    <w:rsid w:val="0074241B"/>
    <w:rsid w:val="007450D2"/>
    <w:rsid w:val="0074571C"/>
    <w:rsid w:val="00746109"/>
    <w:rsid w:val="00766DB5"/>
    <w:rsid w:val="00767718"/>
    <w:rsid w:val="00771241"/>
    <w:rsid w:val="00771C9F"/>
    <w:rsid w:val="00780607"/>
    <w:rsid w:val="00781695"/>
    <w:rsid w:val="00783512"/>
    <w:rsid w:val="007858E9"/>
    <w:rsid w:val="0078720F"/>
    <w:rsid w:val="007903D7"/>
    <w:rsid w:val="007912E9"/>
    <w:rsid w:val="0079254C"/>
    <w:rsid w:val="00793B52"/>
    <w:rsid w:val="00794828"/>
    <w:rsid w:val="007954DB"/>
    <w:rsid w:val="007A0299"/>
    <w:rsid w:val="007A0DF0"/>
    <w:rsid w:val="007B3657"/>
    <w:rsid w:val="007B7C20"/>
    <w:rsid w:val="007D0E83"/>
    <w:rsid w:val="007D14F3"/>
    <w:rsid w:val="007D4B12"/>
    <w:rsid w:val="007D4CA7"/>
    <w:rsid w:val="007D6A03"/>
    <w:rsid w:val="007D7BCE"/>
    <w:rsid w:val="007E214E"/>
    <w:rsid w:val="007F1A64"/>
    <w:rsid w:val="007F2320"/>
    <w:rsid w:val="007F4CC1"/>
    <w:rsid w:val="007F7939"/>
    <w:rsid w:val="00801ED0"/>
    <w:rsid w:val="00806B7B"/>
    <w:rsid w:val="00806DBB"/>
    <w:rsid w:val="0081208A"/>
    <w:rsid w:val="008224D7"/>
    <w:rsid w:val="00822500"/>
    <w:rsid w:val="00822740"/>
    <w:rsid w:val="00823013"/>
    <w:rsid w:val="0082482D"/>
    <w:rsid w:val="00827EA7"/>
    <w:rsid w:val="00834497"/>
    <w:rsid w:val="00834E61"/>
    <w:rsid w:val="00840E4D"/>
    <w:rsid w:val="008411BF"/>
    <w:rsid w:val="0084144B"/>
    <w:rsid w:val="00850539"/>
    <w:rsid w:val="008521A7"/>
    <w:rsid w:val="00852288"/>
    <w:rsid w:val="00857307"/>
    <w:rsid w:val="008609FB"/>
    <w:rsid w:val="00860F0E"/>
    <w:rsid w:val="00861822"/>
    <w:rsid w:val="00862733"/>
    <w:rsid w:val="00871083"/>
    <w:rsid w:val="00871CA1"/>
    <w:rsid w:val="00873EF0"/>
    <w:rsid w:val="0088019A"/>
    <w:rsid w:val="00883D6F"/>
    <w:rsid w:val="00885232"/>
    <w:rsid w:val="00887A63"/>
    <w:rsid w:val="0089071A"/>
    <w:rsid w:val="008940E9"/>
    <w:rsid w:val="008948A1"/>
    <w:rsid w:val="00896581"/>
    <w:rsid w:val="00896F24"/>
    <w:rsid w:val="008A1A2D"/>
    <w:rsid w:val="008A5783"/>
    <w:rsid w:val="008B0FDE"/>
    <w:rsid w:val="008B6B7A"/>
    <w:rsid w:val="008D00F0"/>
    <w:rsid w:val="008D0D50"/>
    <w:rsid w:val="008D408B"/>
    <w:rsid w:val="008D59A8"/>
    <w:rsid w:val="008D7B22"/>
    <w:rsid w:val="008E2344"/>
    <w:rsid w:val="008E25BB"/>
    <w:rsid w:val="008E3F81"/>
    <w:rsid w:val="008E7321"/>
    <w:rsid w:val="008F3B26"/>
    <w:rsid w:val="008F47F0"/>
    <w:rsid w:val="008F6F26"/>
    <w:rsid w:val="009000F0"/>
    <w:rsid w:val="00901233"/>
    <w:rsid w:val="0090158D"/>
    <w:rsid w:val="00901934"/>
    <w:rsid w:val="00905B6E"/>
    <w:rsid w:val="00906C41"/>
    <w:rsid w:val="00907F52"/>
    <w:rsid w:val="0091524D"/>
    <w:rsid w:val="009155A7"/>
    <w:rsid w:val="00916C8D"/>
    <w:rsid w:val="009232DA"/>
    <w:rsid w:val="00926FDB"/>
    <w:rsid w:val="009322C7"/>
    <w:rsid w:val="0093246F"/>
    <w:rsid w:val="00932865"/>
    <w:rsid w:val="00932C93"/>
    <w:rsid w:val="009354E1"/>
    <w:rsid w:val="00936F30"/>
    <w:rsid w:val="00941483"/>
    <w:rsid w:val="00954444"/>
    <w:rsid w:val="009545D3"/>
    <w:rsid w:val="00954E25"/>
    <w:rsid w:val="00955C87"/>
    <w:rsid w:val="00955DFA"/>
    <w:rsid w:val="00956EBF"/>
    <w:rsid w:val="00963E8A"/>
    <w:rsid w:val="00964F80"/>
    <w:rsid w:val="00967C71"/>
    <w:rsid w:val="00967EBE"/>
    <w:rsid w:val="00970465"/>
    <w:rsid w:val="00972D73"/>
    <w:rsid w:val="0097704E"/>
    <w:rsid w:val="00980E3A"/>
    <w:rsid w:val="009859DE"/>
    <w:rsid w:val="00986477"/>
    <w:rsid w:val="009A652F"/>
    <w:rsid w:val="009B0C21"/>
    <w:rsid w:val="009B4B44"/>
    <w:rsid w:val="009B4D64"/>
    <w:rsid w:val="009B6298"/>
    <w:rsid w:val="009C204F"/>
    <w:rsid w:val="009C5550"/>
    <w:rsid w:val="009D1E50"/>
    <w:rsid w:val="009E54BF"/>
    <w:rsid w:val="009E5EC4"/>
    <w:rsid w:val="009E7596"/>
    <w:rsid w:val="009F0DEF"/>
    <w:rsid w:val="009F5579"/>
    <w:rsid w:val="009F65C2"/>
    <w:rsid w:val="00A0213E"/>
    <w:rsid w:val="00A06AC8"/>
    <w:rsid w:val="00A139AC"/>
    <w:rsid w:val="00A149EE"/>
    <w:rsid w:val="00A17853"/>
    <w:rsid w:val="00A20793"/>
    <w:rsid w:val="00A27F8E"/>
    <w:rsid w:val="00A30BBC"/>
    <w:rsid w:val="00A321A7"/>
    <w:rsid w:val="00A322C3"/>
    <w:rsid w:val="00A323A1"/>
    <w:rsid w:val="00A430F5"/>
    <w:rsid w:val="00A47520"/>
    <w:rsid w:val="00A53BED"/>
    <w:rsid w:val="00A6113C"/>
    <w:rsid w:val="00A63070"/>
    <w:rsid w:val="00A66016"/>
    <w:rsid w:val="00A76428"/>
    <w:rsid w:val="00A81520"/>
    <w:rsid w:val="00A839CF"/>
    <w:rsid w:val="00A92C3B"/>
    <w:rsid w:val="00AA1B87"/>
    <w:rsid w:val="00AA2241"/>
    <w:rsid w:val="00AA2F61"/>
    <w:rsid w:val="00AA711A"/>
    <w:rsid w:val="00AB05F6"/>
    <w:rsid w:val="00AB2EEA"/>
    <w:rsid w:val="00AB4920"/>
    <w:rsid w:val="00AB4CCC"/>
    <w:rsid w:val="00AB6483"/>
    <w:rsid w:val="00AB65A3"/>
    <w:rsid w:val="00AC159D"/>
    <w:rsid w:val="00AC35D5"/>
    <w:rsid w:val="00AC3DFD"/>
    <w:rsid w:val="00AD14A6"/>
    <w:rsid w:val="00AD4F36"/>
    <w:rsid w:val="00AF2F02"/>
    <w:rsid w:val="00AF4E36"/>
    <w:rsid w:val="00AF5AD8"/>
    <w:rsid w:val="00AF7941"/>
    <w:rsid w:val="00B00476"/>
    <w:rsid w:val="00B01EB4"/>
    <w:rsid w:val="00B039A3"/>
    <w:rsid w:val="00B15640"/>
    <w:rsid w:val="00B20423"/>
    <w:rsid w:val="00B2398C"/>
    <w:rsid w:val="00B2414D"/>
    <w:rsid w:val="00B32AB7"/>
    <w:rsid w:val="00B354FB"/>
    <w:rsid w:val="00B40906"/>
    <w:rsid w:val="00B45AC1"/>
    <w:rsid w:val="00B535FE"/>
    <w:rsid w:val="00B53BE8"/>
    <w:rsid w:val="00B561D1"/>
    <w:rsid w:val="00B62E1C"/>
    <w:rsid w:val="00B70984"/>
    <w:rsid w:val="00B711FE"/>
    <w:rsid w:val="00B71B82"/>
    <w:rsid w:val="00B813CD"/>
    <w:rsid w:val="00B81862"/>
    <w:rsid w:val="00B82601"/>
    <w:rsid w:val="00B84AEC"/>
    <w:rsid w:val="00B87865"/>
    <w:rsid w:val="00B96A7C"/>
    <w:rsid w:val="00B9708C"/>
    <w:rsid w:val="00BA6ECD"/>
    <w:rsid w:val="00BB01E9"/>
    <w:rsid w:val="00BB5450"/>
    <w:rsid w:val="00BB5AC7"/>
    <w:rsid w:val="00BB6149"/>
    <w:rsid w:val="00BC4E6D"/>
    <w:rsid w:val="00BD1C9A"/>
    <w:rsid w:val="00BD4783"/>
    <w:rsid w:val="00BD7952"/>
    <w:rsid w:val="00BE1823"/>
    <w:rsid w:val="00BE2232"/>
    <w:rsid w:val="00BF2655"/>
    <w:rsid w:val="00C00D24"/>
    <w:rsid w:val="00C106A3"/>
    <w:rsid w:val="00C130E4"/>
    <w:rsid w:val="00C14F3B"/>
    <w:rsid w:val="00C16CF6"/>
    <w:rsid w:val="00C17D56"/>
    <w:rsid w:val="00C220EE"/>
    <w:rsid w:val="00C257D2"/>
    <w:rsid w:val="00C27CE2"/>
    <w:rsid w:val="00C30546"/>
    <w:rsid w:val="00C33792"/>
    <w:rsid w:val="00C34186"/>
    <w:rsid w:val="00C35E17"/>
    <w:rsid w:val="00C36465"/>
    <w:rsid w:val="00C376C9"/>
    <w:rsid w:val="00C525F8"/>
    <w:rsid w:val="00C56D55"/>
    <w:rsid w:val="00C5730E"/>
    <w:rsid w:val="00C61C05"/>
    <w:rsid w:val="00C63B0C"/>
    <w:rsid w:val="00C651D5"/>
    <w:rsid w:val="00C657D9"/>
    <w:rsid w:val="00C70B2A"/>
    <w:rsid w:val="00C752E4"/>
    <w:rsid w:val="00C76A24"/>
    <w:rsid w:val="00C76FDA"/>
    <w:rsid w:val="00C837A2"/>
    <w:rsid w:val="00C879F6"/>
    <w:rsid w:val="00C87EB7"/>
    <w:rsid w:val="00C903DD"/>
    <w:rsid w:val="00C92633"/>
    <w:rsid w:val="00C95E23"/>
    <w:rsid w:val="00C97B76"/>
    <w:rsid w:val="00CA1BDC"/>
    <w:rsid w:val="00CA48CC"/>
    <w:rsid w:val="00CB21EA"/>
    <w:rsid w:val="00CC267D"/>
    <w:rsid w:val="00CC65F4"/>
    <w:rsid w:val="00CD1B89"/>
    <w:rsid w:val="00CD40B4"/>
    <w:rsid w:val="00CE1CC5"/>
    <w:rsid w:val="00CF0AAA"/>
    <w:rsid w:val="00CF66A2"/>
    <w:rsid w:val="00D041D9"/>
    <w:rsid w:val="00D066BB"/>
    <w:rsid w:val="00D07F07"/>
    <w:rsid w:val="00D11699"/>
    <w:rsid w:val="00D17283"/>
    <w:rsid w:val="00D22720"/>
    <w:rsid w:val="00D27486"/>
    <w:rsid w:val="00D27AD9"/>
    <w:rsid w:val="00D27E75"/>
    <w:rsid w:val="00D32754"/>
    <w:rsid w:val="00D3698D"/>
    <w:rsid w:val="00D37732"/>
    <w:rsid w:val="00D41D70"/>
    <w:rsid w:val="00D42158"/>
    <w:rsid w:val="00D42D0A"/>
    <w:rsid w:val="00D44F66"/>
    <w:rsid w:val="00D44FFA"/>
    <w:rsid w:val="00D50DB0"/>
    <w:rsid w:val="00D529DB"/>
    <w:rsid w:val="00D5438D"/>
    <w:rsid w:val="00D56F7F"/>
    <w:rsid w:val="00D65E7B"/>
    <w:rsid w:val="00D65FC9"/>
    <w:rsid w:val="00D66498"/>
    <w:rsid w:val="00D7053E"/>
    <w:rsid w:val="00D7284D"/>
    <w:rsid w:val="00D737DE"/>
    <w:rsid w:val="00D77B1B"/>
    <w:rsid w:val="00D8016F"/>
    <w:rsid w:val="00D8239D"/>
    <w:rsid w:val="00D85CD6"/>
    <w:rsid w:val="00D86165"/>
    <w:rsid w:val="00D90B5D"/>
    <w:rsid w:val="00D9617C"/>
    <w:rsid w:val="00DA5F41"/>
    <w:rsid w:val="00DB131E"/>
    <w:rsid w:val="00DB19A2"/>
    <w:rsid w:val="00DD047C"/>
    <w:rsid w:val="00DD1D91"/>
    <w:rsid w:val="00DD5D84"/>
    <w:rsid w:val="00DE1A3C"/>
    <w:rsid w:val="00DE6F44"/>
    <w:rsid w:val="00DE765D"/>
    <w:rsid w:val="00DF0E32"/>
    <w:rsid w:val="00DF4D7E"/>
    <w:rsid w:val="00DF5045"/>
    <w:rsid w:val="00DF6069"/>
    <w:rsid w:val="00DF6CF6"/>
    <w:rsid w:val="00E00669"/>
    <w:rsid w:val="00E007C6"/>
    <w:rsid w:val="00E00BC0"/>
    <w:rsid w:val="00E00CAF"/>
    <w:rsid w:val="00E02A8B"/>
    <w:rsid w:val="00E03B7C"/>
    <w:rsid w:val="00E059CE"/>
    <w:rsid w:val="00E06446"/>
    <w:rsid w:val="00E109D7"/>
    <w:rsid w:val="00E1641D"/>
    <w:rsid w:val="00E16A42"/>
    <w:rsid w:val="00E17AF0"/>
    <w:rsid w:val="00E256F3"/>
    <w:rsid w:val="00E25955"/>
    <w:rsid w:val="00E31A32"/>
    <w:rsid w:val="00E35580"/>
    <w:rsid w:val="00E47085"/>
    <w:rsid w:val="00E5220C"/>
    <w:rsid w:val="00E536C3"/>
    <w:rsid w:val="00E556DF"/>
    <w:rsid w:val="00E60E69"/>
    <w:rsid w:val="00E63391"/>
    <w:rsid w:val="00E667E4"/>
    <w:rsid w:val="00E7399F"/>
    <w:rsid w:val="00E75872"/>
    <w:rsid w:val="00E83180"/>
    <w:rsid w:val="00E9170B"/>
    <w:rsid w:val="00E94E33"/>
    <w:rsid w:val="00EA1403"/>
    <w:rsid w:val="00EB010F"/>
    <w:rsid w:val="00EB4C85"/>
    <w:rsid w:val="00EC2380"/>
    <w:rsid w:val="00EC2A39"/>
    <w:rsid w:val="00EC3981"/>
    <w:rsid w:val="00EC3BAE"/>
    <w:rsid w:val="00EC421A"/>
    <w:rsid w:val="00EC4B94"/>
    <w:rsid w:val="00EC64E7"/>
    <w:rsid w:val="00EC6D69"/>
    <w:rsid w:val="00ED080F"/>
    <w:rsid w:val="00ED27CF"/>
    <w:rsid w:val="00ED416A"/>
    <w:rsid w:val="00EE16BE"/>
    <w:rsid w:val="00EE2BD9"/>
    <w:rsid w:val="00EE62F7"/>
    <w:rsid w:val="00EE632A"/>
    <w:rsid w:val="00EF350A"/>
    <w:rsid w:val="00EF50B2"/>
    <w:rsid w:val="00F04D6E"/>
    <w:rsid w:val="00F1073C"/>
    <w:rsid w:val="00F21CB4"/>
    <w:rsid w:val="00F256B7"/>
    <w:rsid w:val="00F25E9F"/>
    <w:rsid w:val="00F354D2"/>
    <w:rsid w:val="00F50435"/>
    <w:rsid w:val="00F509C3"/>
    <w:rsid w:val="00F51301"/>
    <w:rsid w:val="00F53BD8"/>
    <w:rsid w:val="00F550A4"/>
    <w:rsid w:val="00F551D3"/>
    <w:rsid w:val="00F57D86"/>
    <w:rsid w:val="00F61C6E"/>
    <w:rsid w:val="00F62230"/>
    <w:rsid w:val="00F63ADA"/>
    <w:rsid w:val="00F67675"/>
    <w:rsid w:val="00F756DF"/>
    <w:rsid w:val="00F75EA4"/>
    <w:rsid w:val="00F77B79"/>
    <w:rsid w:val="00F8275B"/>
    <w:rsid w:val="00F82F71"/>
    <w:rsid w:val="00F840B1"/>
    <w:rsid w:val="00F90A8F"/>
    <w:rsid w:val="00F92660"/>
    <w:rsid w:val="00F97510"/>
    <w:rsid w:val="00FA0688"/>
    <w:rsid w:val="00FA07E6"/>
    <w:rsid w:val="00FA5455"/>
    <w:rsid w:val="00FA5E04"/>
    <w:rsid w:val="00FA632E"/>
    <w:rsid w:val="00FB0DD2"/>
    <w:rsid w:val="00FB3C22"/>
    <w:rsid w:val="00FC35A9"/>
    <w:rsid w:val="00FC5018"/>
    <w:rsid w:val="00FD14C9"/>
    <w:rsid w:val="00FD468B"/>
    <w:rsid w:val="00FD6A41"/>
    <w:rsid w:val="00FE1A50"/>
    <w:rsid w:val="00FE2277"/>
    <w:rsid w:val="00FE298C"/>
    <w:rsid w:val="00FE2DD8"/>
    <w:rsid w:val="00FE46BB"/>
    <w:rsid w:val="00FE66DE"/>
    <w:rsid w:val="00FF6BFF"/>
    <w:rsid w:val="00FF7595"/>
    <w:rsid w:val="08E176BC"/>
    <w:rsid w:val="091D80FC"/>
    <w:rsid w:val="20AE890D"/>
    <w:rsid w:val="24357154"/>
    <w:rsid w:val="2652EE68"/>
    <w:rsid w:val="28D6507D"/>
    <w:rsid w:val="39341BFB"/>
    <w:rsid w:val="5967EECF"/>
    <w:rsid w:val="5BD7128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A4F6"/>
  <w15:chartTrackingRefBased/>
  <w15:docId w15:val="{3BDB2A22-93AB-4CB1-A13A-8E09E3C9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C6E"/>
    <w:rPr>
      <w:rFonts w:eastAsiaTheme="majorEastAsia" w:cstheme="majorBidi"/>
      <w:color w:val="272727" w:themeColor="text1" w:themeTint="D8"/>
    </w:rPr>
  </w:style>
  <w:style w:type="paragraph" w:styleId="Title">
    <w:name w:val="Title"/>
    <w:basedOn w:val="Normal"/>
    <w:next w:val="Normal"/>
    <w:link w:val="TitleChar"/>
    <w:uiPriority w:val="10"/>
    <w:qFormat/>
    <w:rsid w:val="00F61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C6E"/>
    <w:pPr>
      <w:spacing w:before="160"/>
      <w:jc w:val="center"/>
    </w:pPr>
    <w:rPr>
      <w:i/>
      <w:iCs/>
      <w:color w:val="404040" w:themeColor="text1" w:themeTint="BF"/>
    </w:rPr>
  </w:style>
  <w:style w:type="character" w:customStyle="1" w:styleId="QuoteChar">
    <w:name w:val="Quote Char"/>
    <w:basedOn w:val="DefaultParagraphFont"/>
    <w:link w:val="Quote"/>
    <w:uiPriority w:val="29"/>
    <w:rsid w:val="00F61C6E"/>
    <w:rPr>
      <w:i/>
      <w:iCs/>
      <w:color w:val="404040" w:themeColor="text1" w:themeTint="BF"/>
    </w:rPr>
  </w:style>
  <w:style w:type="paragraph" w:styleId="ListParagraph">
    <w:name w:val="List Paragraph"/>
    <w:basedOn w:val="Normal"/>
    <w:uiPriority w:val="34"/>
    <w:qFormat/>
    <w:rsid w:val="00F61C6E"/>
    <w:pPr>
      <w:ind w:left="720"/>
      <w:contextualSpacing/>
    </w:pPr>
  </w:style>
  <w:style w:type="character" w:styleId="IntenseEmphasis">
    <w:name w:val="Intense Emphasis"/>
    <w:basedOn w:val="DefaultParagraphFont"/>
    <w:uiPriority w:val="21"/>
    <w:qFormat/>
    <w:rsid w:val="00F61C6E"/>
    <w:rPr>
      <w:i/>
      <w:iCs/>
      <w:color w:val="0F4761" w:themeColor="accent1" w:themeShade="BF"/>
    </w:rPr>
  </w:style>
  <w:style w:type="paragraph" w:styleId="IntenseQuote">
    <w:name w:val="Intense Quote"/>
    <w:basedOn w:val="Normal"/>
    <w:next w:val="Normal"/>
    <w:link w:val="IntenseQuoteChar"/>
    <w:uiPriority w:val="30"/>
    <w:qFormat/>
    <w:rsid w:val="00F61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C6E"/>
    <w:rPr>
      <w:i/>
      <w:iCs/>
      <w:color w:val="0F4761" w:themeColor="accent1" w:themeShade="BF"/>
    </w:rPr>
  </w:style>
  <w:style w:type="character" w:styleId="IntenseReference">
    <w:name w:val="Intense Reference"/>
    <w:basedOn w:val="DefaultParagraphFont"/>
    <w:uiPriority w:val="32"/>
    <w:qFormat/>
    <w:rsid w:val="00F61C6E"/>
    <w:rPr>
      <w:b/>
      <w:bCs/>
      <w:smallCaps/>
      <w:color w:val="0F4761" w:themeColor="accent1" w:themeShade="BF"/>
      <w:spacing w:val="5"/>
    </w:rPr>
  </w:style>
  <w:style w:type="paragraph" w:styleId="Header">
    <w:name w:val="header"/>
    <w:basedOn w:val="Normal"/>
    <w:link w:val="HeaderChar"/>
    <w:uiPriority w:val="99"/>
    <w:unhideWhenUsed/>
    <w:rsid w:val="00524BC2"/>
    <w:pPr>
      <w:tabs>
        <w:tab w:val="center" w:pos="4819"/>
        <w:tab w:val="right" w:pos="9638"/>
      </w:tabs>
      <w:spacing w:after="0" w:line="240" w:lineRule="auto"/>
    </w:pPr>
  </w:style>
  <w:style w:type="character" w:customStyle="1" w:styleId="HeaderChar">
    <w:name w:val="Header Char"/>
    <w:basedOn w:val="DefaultParagraphFont"/>
    <w:link w:val="Header"/>
    <w:uiPriority w:val="99"/>
    <w:rsid w:val="00524BC2"/>
  </w:style>
  <w:style w:type="paragraph" w:styleId="Footer">
    <w:name w:val="footer"/>
    <w:basedOn w:val="Normal"/>
    <w:link w:val="FooterChar"/>
    <w:uiPriority w:val="99"/>
    <w:unhideWhenUsed/>
    <w:rsid w:val="00524BC2"/>
    <w:pPr>
      <w:tabs>
        <w:tab w:val="center" w:pos="4819"/>
        <w:tab w:val="right" w:pos="9638"/>
      </w:tabs>
      <w:spacing w:after="0" w:line="240" w:lineRule="auto"/>
    </w:pPr>
  </w:style>
  <w:style w:type="character" w:customStyle="1" w:styleId="FooterChar">
    <w:name w:val="Footer Char"/>
    <w:basedOn w:val="DefaultParagraphFont"/>
    <w:link w:val="Footer"/>
    <w:uiPriority w:val="99"/>
    <w:rsid w:val="00524BC2"/>
  </w:style>
  <w:style w:type="character" w:styleId="PageNumber">
    <w:name w:val="page number"/>
    <w:basedOn w:val="DefaultParagraphFont"/>
    <w:uiPriority w:val="99"/>
    <w:semiHidden/>
    <w:unhideWhenUsed/>
    <w:rsid w:val="00CB21EA"/>
  </w:style>
  <w:style w:type="paragraph" w:customStyle="1" w:styleId="Sidetal">
    <w:name w:val="Sidetal ++"/>
    <w:basedOn w:val="Normal"/>
    <w:uiPriority w:val="99"/>
    <w:rsid w:val="00CB21EA"/>
    <w:pPr>
      <w:autoSpaceDE w:val="0"/>
      <w:autoSpaceDN w:val="0"/>
      <w:adjustRightInd w:val="0"/>
      <w:spacing w:after="0" w:line="240" w:lineRule="atLeast"/>
      <w:textAlignment w:val="center"/>
    </w:pPr>
    <w:rPr>
      <w:rFonts w:ascii="Bebas Neue" w:hAnsi="Bebas Neue" w:cs="Bebas Neue"/>
      <w:color w:val="000000"/>
      <w:spacing w:val="4"/>
      <w:kern w:val="0"/>
      <w:sz w:val="18"/>
      <w:szCs w:val="18"/>
      <w14:ligatures w14:val="none"/>
    </w:rPr>
  </w:style>
  <w:style w:type="paragraph" w:customStyle="1" w:styleId="CISUbrdtekstbrevpapir">
    <w:name w:val="CISU brødtekst brevpapir"/>
    <w:basedOn w:val="Normal"/>
    <w:autoRedefine/>
    <w:rsid w:val="003A6A5F"/>
    <w:pPr>
      <w:numPr>
        <w:numId w:val="3"/>
      </w:numPr>
      <w:spacing w:after="0" w:line="240" w:lineRule="auto"/>
      <w:jc w:val="both"/>
    </w:pPr>
    <w:rPr>
      <w:rFonts w:ascii="Calibri" w:hAnsi="Calibri" w:cs="Arial"/>
      <w:b/>
      <w:bCs/>
      <w:color w:val="FFFFFF" w:themeColor="background1"/>
      <w:kern w:val="0"/>
      <w14:ligatures w14:val="none"/>
    </w:rPr>
  </w:style>
  <w:style w:type="paragraph" w:customStyle="1" w:styleId="CISUoverskriftansgningsskema">
    <w:name w:val="CISU overskrift ansøgningsskema"/>
    <w:autoRedefine/>
    <w:rsid w:val="003A6A5F"/>
    <w:pPr>
      <w:spacing w:after="0" w:line="240" w:lineRule="auto"/>
    </w:pPr>
    <w:rPr>
      <w:rFonts w:asciiTheme="majorHAnsi" w:hAnsiTheme="majorHAnsi" w:cs="Times New Roman (Body CS)"/>
      <w:caps/>
      <w:color w:val="FFFFFF" w:themeColor="background1"/>
      <w:kern w:val="0"/>
      <w:sz w:val="64"/>
      <w:szCs w:val="64"/>
      <w14:ligatures w14:val="none"/>
    </w:rPr>
  </w:style>
  <w:style w:type="paragraph" w:styleId="NoSpacing">
    <w:name w:val="No Spacing"/>
    <w:uiPriority w:val="1"/>
    <w:qFormat/>
    <w:rsid w:val="003A6A5F"/>
    <w:pPr>
      <w:spacing w:after="0" w:line="240" w:lineRule="auto"/>
    </w:pPr>
    <w:rPr>
      <w:kern w:val="0"/>
      <w14:ligatures w14:val="none"/>
    </w:rPr>
  </w:style>
  <w:style w:type="character" w:styleId="Hyperlink">
    <w:name w:val="Hyperlink"/>
    <w:basedOn w:val="DefaultParagraphFont"/>
    <w:uiPriority w:val="99"/>
    <w:unhideWhenUsed/>
    <w:rsid w:val="003A6A5F"/>
    <w:rPr>
      <w:color w:val="D86DCB" w:themeColor="accent5" w:themeTint="99"/>
      <w:u w:val="single"/>
    </w:rPr>
  </w:style>
  <w:style w:type="character" w:styleId="CommentReference">
    <w:name w:val="annotation reference"/>
    <w:basedOn w:val="DefaultParagraphFont"/>
    <w:unhideWhenUsed/>
    <w:rsid w:val="00F354D2"/>
    <w:rPr>
      <w:sz w:val="16"/>
      <w:szCs w:val="16"/>
    </w:rPr>
  </w:style>
  <w:style w:type="paragraph" w:styleId="CommentText">
    <w:name w:val="annotation text"/>
    <w:basedOn w:val="Normal"/>
    <w:link w:val="CommentTextChar"/>
    <w:uiPriority w:val="99"/>
    <w:unhideWhenUsed/>
    <w:rsid w:val="00F354D2"/>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354D2"/>
    <w:rPr>
      <w:kern w:val="0"/>
      <w:sz w:val="20"/>
      <w:szCs w:val="20"/>
      <w14:ligatures w14:val="none"/>
    </w:rPr>
  </w:style>
  <w:style w:type="table" w:styleId="TableGrid">
    <w:name w:val="Table Grid"/>
    <w:basedOn w:val="TableNormal"/>
    <w:uiPriority w:val="59"/>
    <w:rsid w:val="00F354D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99"/>
    <w:rsid w:val="000D7DF1"/>
    <w:pPr>
      <w:pBdr>
        <w:top w:val="nil"/>
        <w:left w:val="nil"/>
        <w:bottom w:val="nil"/>
        <w:right w:val="nil"/>
        <w:between w:val="nil"/>
        <w:bar w:val="nil"/>
      </w:pBdr>
      <w:spacing w:after="200" w:line="276" w:lineRule="auto"/>
      <w:jc w:val="both"/>
    </w:pPr>
    <w:rPr>
      <w:rFonts w:ascii="Calibri" w:eastAsia="Calibri" w:hAnsi="Calibri" w:cs="Calibri"/>
      <w:color w:val="000000"/>
      <w:kern w:val="0"/>
      <w:u w:color="000000"/>
      <w:bdr w:val="nil"/>
      <w:lang w:eastAsia="da-DK"/>
      <w14:ligatures w14:val="none"/>
    </w:rPr>
  </w:style>
  <w:style w:type="character" w:customStyle="1" w:styleId="BodyTextChar">
    <w:name w:val="Body Text Char"/>
    <w:basedOn w:val="DefaultParagraphFont"/>
    <w:link w:val="BodyText"/>
    <w:uiPriority w:val="99"/>
    <w:rsid w:val="000D7DF1"/>
    <w:rPr>
      <w:rFonts w:ascii="Calibri" w:eastAsia="Calibri" w:hAnsi="Calibri" w:cs="Calibri"/>
      <w:color w:val="000000"/>
      <w:kern w:val="0"/>
      <w:u w:color="000000"/>
      <w:bdr w:val="nil"/>
      <w:lang w:eastAsia="da-DK"/>
      <w14:ligatures w14:val="none"/>
    </w:rPr>
  </w:style>
  <w:style w:type="paragraph" w:styleId="NormalWeb">
    <w:name w:val="Normal (Web)"/>
    <w:basedOn w:val="Normal"/>
    <w:uiPriority w:val="99"/>
    <w:unhideWhenUsed/>
    <w:rsid w:val="00885232"/>
    <w:pPr>
      <w:spacing w:before="100" w:beforeAutospacing="1" w:after="100" w:afterAutospacing="1" w:line="240" w:lineRule="auto"/>
    </w:pPr>
    <w:rPr>
      <w:rFonts w:ascii="Times New Roman" w:hAnsi="Times New Roman" w:cs="Times New Roman"/>
      <w:kern w:val="0"/>
      <w:sz w:val="24"/>
      <w:szCs w:val="24"/>
      <w:lang w:eastAsia="da-DK"/>
      <w14:ligatures w14:val="none"/>
    </w:rPr>
  </w:style>
  <w:style w:type="character" w:customStyle="1" w:styleId="rynqvb">
    <w:name w:val="rynqvb"/>
    <w:basedOn w:val="DefaultParagraphFont"/>
    <w:rsid w:val="00885232"/>
  </w:style>
  <w:style w:type="paragraph" w:styleId="CommentSubject">
    <w:name w:val="annotation subject"/>
    <w:basedOn w:val="CommentText"/>
    <w:next w:val="CommentText"/>
    <w:link w:val="CommentSubjectChar"/>
    <w:uiPriority w:val="99"/>
    <w:semiHidden/>
    <w:unhideWhenUsed/>
    <w:rsid w:val="00406BBE"/>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406BBE"/>
    <w:rPr>
      <w:b/>
      <w:bCs/>
      <w:kern w:val="0"/>
      <w:sz w:val="20"/>
      <w:szCs w:val="20"/>
      <w14:ligatures w14:val="none"/>
    </w:rPr>
  </w:style>
  <w:style w:type="character" w:styleId="UnresolvedMention">
    <w:name w:val="Unresolved Mention"/>
    <w:basedOn w:val="DefaultParagraphFont"/>
    <w:uiPriority w:val="99"/>
    <w:semiHidden/>
    <w:unhideWhenUsed/>
    <w:rsid w:val="00F756DF"/>
    <w:rPr>
      <w:color w:val="605E5C"/>
      <w:shd w:val="clear" w:color="auto" w:fill="E1DFDD"/>
    </w:rPr>
  </w:style>
  <w:style w:type="character" w:styleId="Mention">
    <w:name w:val="Mention"/>
    <w:basedOn w:val="DefaultParagraphFont"/>
    <w:uiPriority w:val="99"/>
    <w:unhideWhenUsed/>
    <w:rsid w:val="00A839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su.dk/en/funding/accountabilit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b2effea-7677-426a-abfa-e08815e88a3e">
      <UserInfo>
        <DisplayName/>
        <AccountId xsi:nil="true"/>
        <AccountType/>
      </UserInfo>
    </SharedWithUsers>
    <lcf76f155ced4ddcb4097134ff3c332f xmlns="0a33e1fb-23dc-4222-ac46-473c6a01316b">
      <Terms xmlns="http://schemas.microsoft.com/office/infopath/2007/PartnerControls"/>
    </lcf76f155ced4ddcb4097134ff3c332f>
    <TaxCatchAll xmlns="3b2effea-7677-426a-abfa-e08815e88a3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3D51C5-224E-4C3C-83AF-70B164C22E6F}">
  <ds:schemaRefs>
    <ds:schemaRef ds:uri="http://schemas.microsoft.com/office/2006/metadata/properties"/>
    <ds:schemaRef ds:uri="http://schemas.microsoft.com/office/infopath/2007/PartnerControls"/>
    <ds:schemaRef ds:uri="3b2effea-7677-426a-abfa-e08815e88a3e"/>
    <ds:schemaRef ds:uri="0a33e1fb-23dc-4222-ac46-473c6a01316b"/>
  </ds:schemaRefs>
</ds:datastoreItem>
</file>

<file path=customXml/itemProps2.xml><?xml version="1.0" encoding="utf-8"?>
<ds:datastoreItem xmlns:ds="http://schemas.openxmlformats.org/officeDocument/2006/customXml" ds:itemID="{5C34CBF8-DAF9-4EF7-AAE9-10F30FA1D452}">
  <ds:schemaRefs>
    <ds:schemaRef ds:uri="http://schemas.openxmlformats.org/officeDocument/2006/bibliography"/>
  </ds:schemaRefs>
</ds:datastoreItem>
</file>

<file path=customXml/itemProps3.xml><?xml version="1.0" encoding="utf-8"?>
<ds:datastoreItem xmlns:ds="http://schemas.openxmlformats.org/officeDocument/2006/customXml" ds:itemID="{54430232-40F9-4837-8D77-4BD5A933FC58}">
  <ds:schemaRefs>
    <ds:schemaRef ds:uri="http://schemas.microsoft.com/sharepoint/v3/contenttype/forms"/>
  </ds:schemaRefs>
</ds:datastoreItem>
</file>

<file path=customXml/itemProps4.xml><?xml version="1.0" encoding="utf-8"?>
<ds:datastoreItem xmlns:ds="http://schemas.openxmlformats.org/officeDocument/2006/customXml" ds:itemID="{37AF8DB0-6F86-4B77-ACB1-B7C56F0D3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3e1fb-23dc-4222-ac46-473c6a01316b"/>
    <ds:schemaRef ds:uri="3b2effea-7677-426a-abfa-e08815e88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1227</Words>
  <Characters>6962</Characters>
  <Application>Microsoft Office Word</Application>
  <DocSecurity>0</DocSecurity>
  <Lines>267</Lines>
  <Paragraphs>116</Paragraphs>
  <ScaleCrop>false</ScaleCrop>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Lodemann</dc:creator>
  <cp:keywords/>
  <dc:description/>
  <cp:lastModifiedBy>Søren Asboe Jørgensen</cp:lastModifiedBy>
  <cp:revision>222</cp:revision>
  <cp:lastPrinted>2026-09-24T07:42:00Z</cp:lastPrinted>
  <dcterms:created xsi:type="dcterms:W3CDTF">2026-08-21T12:08:00Z</dcterms:created>
  <dcterms:modified xsi:type="dcterms:W3CDTF">2026-09-24T07:49:00Z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0x010100DF6A4EA8CD694A448AAF29FEB1A8F245</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