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BE56" w14:textId="191B27DB" w:rsidR="005D092A" w:rsidRDefault="005D092A" w:rsidP="669BBFF7">
      <w:pPr>
        <w:pStyle w:val="Overskrift2"/>
      </w:pPr>
      <w:r>
        <w:t xml:space="preserve">Bilag </w:t>
      </w:r>
      <w:r w:rsidR="00A97C33">
        <w:t>8</w:t>
      </w:r>
      <w:r w:rsidR="009565B6">
        <w:t>.1</w:t>
      </w:r>
      <w:r w:rsidR="00A35A98">
        <w:t xml:space="preserve">. </w:t>
      </w:r>
      <w:r>
        <w:t>Nyt fra sekretariatet</w:t>
      </w:r>
      <w:r w:rsidR="21B6E9C9">
        <w:t xml:space="preserve">   </w:t>
      </w:r>
    </w:p>
    <w:p w14:paraId="31C2015E" w14:textId="77777777" w:rsidR="00AD34D2" w:rsidRDefault="00AD34D2" w:rsidP="00AD34D2"/>
    <w:p w14:paraId="65BB9D8F" w14:textId="13B5F943" w:rsidR="00DF56E6" w:rsidRPr="00980272" w:rsidRDefault="00DF56E6" w:rsidP="00980272">
      <w:pPr>
        <w:pStyle w:val="Listeafsnit"/>
        <w:numPr>
          <w:ilvl w:val="0"/>
          <w:numId w:val="38"/>
        </w:numPr>
        <w:spacing w:after="200" w:line="276" w:lineRule="auto"/>
        <w:ind w:left="426"/>
        <w:rPr>
          <w:b/>
          <w:bCs/>
          <w:color w:val="000000" w:themeColor="text1"/>
        </w:rPr>
      </w:pPr>
      <w:r w:rsidRPr="00980272">
        <w:rPr>
          <w:b/>
          <w:bCs/>
        </w:rPr>
        <w:t>Personalenyt</w:t>
      </w:r>
    </w:p>
    <w:p w14:paraId="0D484ABB" w14:textId="23A1D8D3" w:rsidR="00DF56E6" w:rsidRDefault="00C53DBF" w:rsidP="002F02F7">
      <w:pPr>
        <w:pStyle w:val="Listeafsnit"/>
        <w:numPr>
          <w:ilvl w:val="0"/>
          <w:numId w:val="46"/>
        </w:numPr>
        <w:spacing w:after="0" w:line="240" w:lineRule="auto"/>
        <w:rPr>
          <w:color w:val="000000" w:themeColor="text1"/>
        </w:rPr>
      </w:pPr>
      <w:r w:rsidRPr="002F02F7">
        <w:rPr>
          <w:color w:val="000000" w:themeColor="text1"/>
        </w:rPr>
        <w:t>Angela Isaac tiltræder 1.10.25 som regnskabsmedarbejder som erstatning for Heidi, der er stoppet.</w:t>
      </w:r>
    </w:p>
    <w:p w14:paraId="59AA49EC" w14:textId="77777777" w:rsidR="00AB5911" w:rsidRPr="00AB5911" w:rsidRDefault="00AB5911" w:rsidP="00AB5911">
      <w:pPr>
        <w:spacing w:after="0" w:line="240" w:lineRule="auto"/>
        <w:rPr>
          <w:color w:val="000000" w:themeColor="text1"/>
        </w:rPr>
      </w:pPr>
    </w:p>
    <w:p w14:paraId="2DEA99C3" w14:textId="77777777" w:rsidR="00C53DBF" w:rsidRPr="002B2365" w:rsidRDefault="00C53DBF" w:rsidP="00DF56E6">
      <w:pPr>
        <w:pStyle w:val="Listeafsnit"/>
        <w:spacing w:after="0" w:line="240" w:lineRule="auto"/>
        <w:ind w:left="485"/>
        <w:rPr>
          <w:color w:val="000000" w:themeColor="text1"/>
        </w:rPr>
      </w:pPr>
    </w:p>
    <w:p w14:paraId="6BA95871" w14:textId="31A24C43" w:rsidR="00DF56E6" w:rsidRPr="00AB5911" w:rsidRDefault="00F11198" w:rsidP="00980272">
      <w:pPr>
        <w:pStyle w:val="Listeafsnit"/>
        <w:numPr>
          <w:ilvl w:val="0"/>
          <w:numId w:val="38"/>
        </w:numPr>
        <w:spacing w:after="200" w:line="276" w:lineRule="auto"/>
        <w:ind w:left="426"/>
        <w:rPr>
          <w:b/>
          <w:bCs/>
        </w:rPr>
      </w:pPr>
      <w:r w:rsidRPr="00AB5911">
        <w:rPr>
          <w:b/>
          <w:bCs/>
        </w:rPr>
        <w:t xml:space="preserve">Orientering om </w:t>
      </w:r>
      <w:r w:rsidR="00DF56E6" w:rsidRPr="00AB5911">
        <w:rPr>
          <w:b/>
          <w:bCs/>
        </w:rPr>
        <w:t>Puljestatus</w:t>
      </w:r>
      <w:r w:rsidR="00B40973" w:rsidRPr="00AB5911">
        <w:rPr>
          <w:b/>
          <w:bCs/>
        </w:rPr>
        <w:t xml:space="preserve"> IWR</w:t>
      </w:r>
    </w:p>
    <w:p w14:paraId="782F150A" w14:textId="77777777" w:rsidR="00647005" w:rsidRPr="00647005" w:rsidRDefault="004F39A3" w:rsidP="004F39A3">
      <w:pPr>
        <w:rPr>
          <w:b/>
          <w:bCs/>
          <w:u w:val="single"/>
        </w:rPr>
      </w:pPr>
      <w:r w:rsidRPr="00647005">
        <w:rPr>
          <w:b/>
          <w:bCs/>
          <w:u w:val="single"/>
        </w:rPr>
        <w:t>Ansøgninger</w:t>
      </w:r>
      <w:r w:rsidR="00DC3568" w:rsidRPr="00647005">
        <w:rPr>
          <w:b/>
          <w:bCs/>
          <w:u w:val="single"/>
        </w:rPr>
        <w:t xml:space="preserve"> modtaget 10. september 2025 </w:t>
      </w:r>
    </w:p>
    <w:p w14:paraId="1FB56698" w14:textId="10DC8D8D" w:rsidR="004F39A3" w:rsidRPr="00647005" w:rsidRDefault="00647005" w:rsidP="004F39A3">
      <w:pPr>
        <w:rPr>
          <w:b/>
          <w:bCs/>
        </w:rPr>
      </w:pPr>
      <w:r w:rsidRPr="00647005">
        <w:rPr>
          <w:b/>
          <w:bCs/>
        </w:rPr>
        <w:t xml:space="preserve">CSP </w:t>
      </w:r>
      <w:r w:rsidR="00DC3568" w:rsidRPr="00647005">
        <w:rPr>
          <w:b/>
          <w:bCs/>
        </w:rPr>
        <w:t>Small Programmes</w:t>
      </w:r>
      <w:r w:rsidR="004F39A3" w:rsidRPr="00647005">
        <w:rPr>
          <w:b/>
          <w:bCs/>
        </w:rPr>
        <w:t>:</w:t>
      </w:r>
    </w:p>
    <w:p w14:paraId="52D7879E" w14:textId="77777777" w:rsidR="00647005" w:rsidRDefault="00647005" w:rsidP="00647005">
      <w:pPr>
        <w:pStyle w:val="Listeafsnit"/>
        <w:numPr>
          <w:ilvl w:val="0"/>
          <w:numId w:val="46"/>
        </w:numPr>
      </w:pPr>
      <w:r>
        <w:t>Vi modtog 34 ansøgninger, hvoraf 4 ansøgninger er trukket tilbage (3 grundet loft for ansøgt beløb, 1 der havde søgt for mange projekter til også at søge program)</w:t>
      </w:r>
    </w:p>
    <w:p w14:paraId="2B401E60" w14:textId="77777777" w:rsidR="00647005" w:rsidRDefault="00647005" w:rsidP="00647005">
      <w:pPr>
        <w:pStyle w:val="Listeafsnit"/>
        <w:numPr>
          <w:ilvl w:val="0"/>
          <w:numId w:val="46"/>
        </w:numPr>
      </w:pPr>
      <w:r>
        <w:t>Af de 30 ansøgninger levede 19 op til de administrative krav og kunne sendes direkte videre til vurdering, for i alt 50 mio. kr.</w:t>
      </w:r>
    </w:p>
    <w:p w14:paraId="714D722F" w14:textId="77777777" w:rsidR="00647005" w:rsidRDefault="00647005" w:rsidP="00647005">
      <w:pPr>
        <w:pStyle w:val="Listeafsnit"/>
        <w:numPr>
          <w:ilvl w:val="0"/>
          <w:numId w:val="46"/>
        </w:numPr>
      </w:pPr>
      <w:r>
        <w:t>Genåbnede ansøgninger blev rangeret med laveste beløb først, og her kunne vi få 7 ansøgninger med, inden vi ramte loftet på 66 mio. kr.</w:t>
      </w:r>
    </w:p>
    <w:p w14:paraId="7F3C6D5E" w14:textId="354348D2" w:rsidR="00647005" w:rsidRDefault="00647005" w:rsidP="00647005">
      <w:pPr>
        <w:pStyle w:val="Listeafsnit"/>
        <w:numPr>
          <w:ilvl w:val="0"/>
          <w:numId w:val="46"/>
        </w:numPr>
      </w:pPr>
      <w:r>
        <w:t>Det efterlader 4 ansøgninger for knap 14 mio. kr., der desværre ikke blev sendt til vurdering, mens 26 ansøgninger nu er under behandling</w:t>
      </w:r>
    </w:p>
    <w:p w14:paraId="4C991E9D" w14:textId="351A2161" w:rsidR="00647005" w:rsidRPr="00647005" w:rsidRDefault="00647005" w:rsidP="00647005">
      <w:pPr>
        <w:rPr>
          <w:b/>
          <w:bCs/>
        </w:rPr>
      </w:pPr>
      <w:r w:rsidRPr="00647005">
        <w:rPr>
          <w:b/>
          <w:bCs/>
        </w:rPr>
        <w:t>Naboskab (NU og NR)</w:t>
      </w:r>
      <w:r w:rsidR="0071551B">
        <w:rPr>
          <w:b/>
          <w:bCs/>
        </w:rPr>
        <w:t>:</w:t>
      </w:r>
    </w:p>
    <w:p w14:paraId="633F3F08" w14:textId="77777777" w:rsidR="00647005" w:rsidRDefault="00647005" w:rsidP="00647005">
      <w:pPr>
        <w:pStyle w:val="Listeafsnit"/>
        <w:numPr>
          <w:ilvl w:val="0"/>
          <w:numId w:val="50"/>
        </w:numPr>
      </w:pPr>
      <w:r>
        <w:t>Her blev en enkelt ansøgning trukket tilbage, da de havde overset at indsatsen ikke må foregå i Danmark</w:t>
      </w:r>
    </w:p>
    <w:p w14:paraId="57E0FF56" w14:textId="23E3E416" w:rsidR="00AC1DED" w:rsidRPr="00647005" w:rsidRDefault="00647005" w:rsidP="00647005">
      <w:pPr>
        <w:pStyle w:val="Listeafsnit"/>
        <w:numPr>
          <w:ilvl w:val="0"/>
          <w:numId w:val="50"/>
        </w:numPr>
      </w:pPr>
      <w:r>
        <w:t>Ellers har vi sendt alle 15 ansøgninger for i alt 48,7 mio. kr. til vurdering ved bevillingssystemet</w:t>
      </w:r>
      <w:r w:rsidR="004203A6">
        <w:t xml:space="preserve"> (1</w:t>
      </w:r>
      <w:r w:rsidR="00635DC3">
        <w:t>0</w:t>
      </w:r>
      <w:r w:rsidR="004203A6">
        <w:t xml:space="preserve"> til Ukraine</w:t>
      </w:r>
      <w:r w:rsidR="00900F14">
        <w:t xml:space="preserve">, </w:t>
      </w:r>
      <w:r w:rsidR="00635DC3">
        <w:t>5</w:t>
      </w:r>
      <w:r w:rsidR="00900F14">
        <w:t xml:space="preserve"> andre </w:t>
      </w:r>
      <w:proofErr w:type="spellStart"/>
      <w:r w:rsidR="00635DC3">
        <w:t>nabo-</w:t>
      </w:r>
      <w:r w:rsidR="00900F14">
        <w:t>lande</w:t>
      </w:r>
      <w:proofErr w:type="spellEnd"/>
      <w:r w:rsidR="00900F14">
        <w:t>)</w:t>
      </w:r>
    </w:p>
    <w:p w14:paraId="23955E6C" w14:textId="6195487C" w:rsidR="00AC1DED" w:rsidRPr="00647005" w:rsidRDefault="00AC1DED" w:rsidP="00AC1DED">
      <w:pPr>
        <w:rPr>
          <w:b/>
          <w:bCs/>
          <w:u w:val="single"/>
        </w:rPr>
      </w:pPr>
      <w:r w:rsidRPr="00647005">
        <w:rPr>
          <w:b/>
          <w:bCs/>
          <w:u w:val="single"/>
        </w:rPr>
        <w:t xml:space="preserve">Afgørelser </w:t>
      </w:r>
      <w:r w:rsidR="00DC3568" w:rsidRPr="00647005">
        <w:rPr>
          <w:b/>
          <w:bCs/>
          <w:u w:val="single"/>
        </w:rPr>
        <w:t>sendt til ansøgere 18. september 2025</w:t>
      </w:r>
      <w:r w:rsidRPr="00647005">
        <w:rPr>
          <w:b/>
          <w:bCs/>
          <w:u w:val="single"/>
        </w:rPr>
        <w:t>:</w:t>
      </w:r>
    </w:p>
    <w:p w14:paraId="20AF4C1A" w14:textId="28E28E00" w:rsidR="00AC1DED" w:rsidRPr="00CA5FA2" w:rsidRDefault="00DC3568" w:rsidP="00AC1DED">
      <w:pPr>
        <w:rPr>
          <w:b/>
          <w:bCs/>
        </w:rPr>
      </w:pPr>
      <w:r>
        <w:rPr>
          <w:b/>
          <w:bCs/>
        </w:rPr>
        <w:t xml:space="preserve">CSP </w:t>
      </w:r>
      <w:r w:rsidR="00AC1DED" w:rsidRPr="00CA5FA2">
        <w:rPr>
          <w:b/>
          <w:bCs/>
        </w:rPr>
        <w:t xml:space="preserve">Large </w:t>
      </w:r>
      <w:proofErr w:type="spellStart"/>
      <w:r w:rsidR="00AC1DED" w:rsidRPr="00CA5FA2">
        <w:rPr>
          <w:b/>
          <w:bCs/>
        </w:rPr>
        <w:t>projects</w:t>
      </w:r>
      <w:proofErr w:type="spellEnd"/>
      <w:r w:rsidR="00AC1DED" w:rsidRPr="00CA5FA2">
        <w:rPr>
          <w:b/>
          <w:bCs/>
        </w:rPr>
        <w:t xml:space="preserve"> (LP):</w:t>
      </w:r>
    </w:p>
    <w:p w14:paraId="76317798" w14:textId="77777777" w:rsidR="00CA5FA2" w:rsidRDefault="00AC1DED" w:rsidP="00AC1DED">
      <w:pPr>
        <w:pStyle w:val="Listeafsnit"/>
        <w:numPr>
          <w:ilvl w:val="1"/>
          <w:numId w:val="46"/>
        </w:numPr>
        <w:ind w:left="426"/>
      </w:pPr>
      <w:r>
        <w:t xml:space="preserve">28 godkendte ansøgninger hvoraf 13 er godkendt med betingelser for DKK 17.972.682 kr. i alt </w:t>
      </w:r>
    </w:p>
    <w:p w14:paraId="08D7C24E" w14:textId="77777777" w:rsidR="00CA5FA2" w:rsidRDefault="00CA5FA2" w:rsidP="00AC1DED">
      <w:pPr>
        <w:pStyle w:val="Listeafsnit"/>
        <w:numPr>
          <w:ilvl w:val="1"/>
          <w:numId w:val="46"/>
        </w:numPr>
        <w:ind w:left="426"/>
      </w:pPr>
      <w:r>
        <w:t>1</w:t>
      </w:r>
      <w:r w:rsidR="00AC1DED">
        <w:t>8 afslag</w:t>
      </w:r>
    </w:p>
    <w:p w14:paraId="6C86F332" w14:textId="0BC2C195" w:rsidR="00AC1DED" w:rsidRDefault="00AC1DED" w:rsidP="00AC1DED">
      <w:pPr>
        <w:pStyle w:val="Listeafsnit"/>
        <w:numPr>
          <w:ilvl w:val="1"/>
          <w:numId w:val="46"/>
        </w:numPr>
        <w:ind w:left="426"/>
      </w:pPr>
      <w:r>
        <w:t>0 støtteværdige afslag</w:t>
      </w:r>
    </w:p>
    <w:p w14:paraId="6B3AADAA" w14:textId="5AD9B71E" w:rsidR="00AC1DED" w:rsidRPr="00CA5FA2" w:rsidRDefault="00AC1DED" w:rsidP="00AC1DED">
      <w:pPr>
        <w:rPr>
          <w:b/>
          <w:bCs/>
        </w:rPr>
      </w:pPr>
      <w:r w:rsidRPr="00CA5FA2">
        <w:rPr>
          <w:b/>
          <w:bCs/>
        </w:rPr>
        <w:t xml:space="preserve">Nabo Small </w:t>
      </w:r>
      <w:proofErr w:type="spellStart"/>
      <w:r w:rsidRPr="00CA5FA2">
        <w:rPr>
          <w:b/>
          <w:bCs/>
        </w:rPr>
        <w:t>projects</w:t>
      </w:r>
      <w:proofErr w:type="spellEnd"/>
      <w:r w:rsidRPr="00CA5FA2">
        <w:rPr>
          <w:b/>
          <w:bCs/>
        </w:rPr>
        <w:t xml:space="preserve"> (NSP):</w:t>
      </w:r>
    </w:p>
    <w:p w14:paraId="3A7427BA" w14:textId="77777777" w:rsidR="00CA5FA2" w:rsidRDefault="00AC1DED" w:rsidP="00AC1DED">
      <w:pPr>
        <w:pStyle w:val="Listeafsnit"/>
        <w:numPr>
          <w:ilvl w:val="0"/>
          <w:numId w:val="48"/>
        </w:numPr>
        <w:ind w:left="426"/>
      </w:pPr>
      <w:r>
        <w:t>3 godkendte ansøgninger hvoraf 1 er godkendt med betingelse for DKK 449.694</w:t>
      </w:r>
    </w:p>
    <w:p w14:paraId="5E45327F" w14:textId="77777777" w:rsidR="00CA5FA2" w:rsidRDefault="00AC1DED" w:rsidP="00AC1DED">
      <w:pPr>
        <w:pStyle w:val="Listeafsnit"/>
        <w:numPr>
          <w:ilvl w:val="0"/>
          <w:numId w:val="48"/>
        </w:numPr>
        <w:ind w:left="426"/>
      </w:pPr>
      <w:r>
        <w:t>3 afslag</w:t>
      </w:r>
    </w:p>
    <w:p w14:paraId="38C7557C" w14:textId="01456520" w:rsidR="00AC1DED" w:rsidRDefault="00AC1DED" w:rsidP="00AC1DED">
      <w:pPr>
        <w:pStyle w:val="Listeafsnit"/>
        <w:numPr>
          <w:ilvl w:val="0"/>
          <w:numId w:val="48"/>
        </w:numPr>
        <w:ind w:left="426"/>
      </w:pPr>
      <w:r>
        <w:t xml:space="preserve">0 støtteværdige afslag </w:t>
      </w:r>
    </w:p>
    <w:p w14:paraId="46A1269F" w14:textId="77777777" w:rsidR="00AC1DED" w:rsidRPr="00CA5FA2" w:rsidRDefault="00AC1DED" w:rsidP="00AC1DED">
      <w:pPr>
        <w:rPr>
          <w:b/>
          <w:bCs/>
        </w:rPr>
      </w:pPr>
      <w:r w:rsidRPr="00CA5FA2">
        <w:rPr>
          <w:b/>
          <w:bCs/>
        </w:rPr>
        <w:t xml:space="preserve">Naboskab Large </w:t>
      </w:r>
      <w:proofErr w:type="spellStart"/>
      <w:r w:rsidRPr="00CA5FA2">
        <w:rPr>
          <w:b/>
          <w:bCs/>
        </w:rPr>
        <w:t>projects</w:t>
      </w:r>
      <w:proofErr w:type="spellEnd"/>
      <w:r w:rsidRPr="00CA5FA2">
        <w:rPr>
          <w:b/>
          <w:bCs/>
        </w:rPr>
        <w:t xml:space="preserve"> (NLP):</w:t>
      </w:r>
    </w:p>
    <w:p w14:paraId="1988ADF0" w14:textId="77777777" w:rsidR="00CA5FA2" w:rsidRDefault="00AC1DED" w:rsidP="00AC1DED">
      <w:pPr>
        <w:pStyle w:val="Listeafsnit"/>
        <w:numPr>
          <w:ilvl w:val="0"/>
          <w:numId w:val="49"/>
        </w:numPr>
        <w:ind w:left="426"/>
      </w:pPr>
      <w:r>
        <w:t>2 godkendte ansøgninger hvoraf 1 er godkendt med betingelser for DKK 1.192.759</w:t>
      </w:r>
    </w:p>
    <w:p w14:paraId="56D0ED4B" w14:textId="77777777" w:rsidR="00CA5FA2" w:rsidRDefault="00AC1DED" w:rsidP="00AC1DED">
      <w:pPr>
        <w:pStyle w:val="Listeafsnit"/>
        <w:numPr>
          <w:ilvl w:val="0"/>
          <w:numId w:val="49"/>
        </w:numPr>
        <w:ind w:left="426"/>
      </w:pPr>
      <w:r>
        <w:t>2 afslag</w:t>
      </w:r>
    </w:p>
    <w:p w14:paraId="139D28DB" w14:textId="5245B22B" w:rsidR="00AC1DED" w:rsidRPr="00CA5FA2" w:rsidRDefault="00AC1DED" w:rsidP="00AC1DED">
      <w:pPr>
        <w:pStyle w:val="Listeafsnit"/>
        <w:numPr>
          <w:ilvl w:val="0"/>
          <w:numId w:val="49"/>
        </w:numPr>
        <w:ind w:left="426"/>
      </w:pPr>
      <w:r>
        <w:t>0 støtteværdige afslag</w:t>
      </w:r>
    </w:p>
    <w:p w14:paraId="3CC6251C" w14:textId="77777777" w:rsidR="004F39A3" w:rsidRDefault="004F39A3" w:rsidP="004F39A3">
      <w:pPr>
        <w:rPr>
          <w:highlight w:val="yellow"/>
        </w:rPr>
      </w:pPr>
    </w:p>
    <w:p w14:paraId="116C8A7A" w14:textId="2302605F" w:rsidR="004F39A3" w:rsidRPr="006E471C" w:rsidRDefault="00255661" w:rsidP="004F39A3">
      <w:pPr>
        <w:rPr>
          <w:b/>
          <w:bCs/>
        </w:rPr>
      </w:pPr>
      <w:r>
        <w:rPr>
          <w:b/>
          <w:bCs/>
        </w:rPr>
        <w:t xml:space="preserve">Status på </w:t>
      </w:r>
      <w:proofErr w:type="spellStart"/>
      <w:r w:rsidR="004F39A3" w:rsidRPr="006E471C">
        <w:rPr>
          <w:b/>
          <w:bCs/>
        </w:rPr>
        <w:t>stock</w:t>
      </w:r>
      <w:proofErr w:type="spellEnd"/>
      <w:r w:rsidR="004F39A3" w:rsidRPr="006E471C">
        <w:rPr>
          <w:b/>
          <w:bCs/>
        </w:rPr>
        <w:t xml:space="preserve"> </w:t>
      </w:r>
      <w:proofErr w:type="spellStart"/>
      <w:r w:rsidR="004F39A3" w:rsidRPr="006E471C">
        <w:rPr>
          <w:b/>
          <w:bCs/>
        </w:rPr>
        <w:t>take</w:t>
      </w:r>
      <w:proofErr w:type="spellEnd"/>
      <w:r w:rsidR="004F39A3" w:rsidRPr="006E471C">
        <w:rPr>
          <w:b/>
          <w:bCs/>
        </w:rPr>
        <w:t xml:space="preserve"> proces:</w:t>
      </w:r>
    </w:p>
    <w:p w14:paraId="4C05BCCF" w14:textId="11EFD397" w:rsidR="009236C7" w:rsidRPr="002E27D4" w:rsidRDefault="009236C7" w:rsidP="009236C7">
      <w:r w:rsidRPr="002E27D4">
        <w:t xml:space="preserve">Proces for </w:t>
      </w:r>
      <w:proofErr w:type="spellStart"/>
      <w:r w:rsidRPr="002E27D4">
        <w:t>stock</w:t>
      </w:r>
      <w:proofErr w:type="spellEnd"/>
      <w:r w:rsidRPr="002E27D4">
        <w:t xml:space="preserve"> </w:t>
      </w:r>
      <w:proofErr w:type="spellStart"/>
      <w:r w:rsidRPr="002E27D4">
        <w:t>take</w:t>
      </w:r>
      <w:proofErr w:type="spellEnd"/>
      <w:r w:rsidRPr="002E27D4">
        <w:t xml:space="preserve"> #1</w:t>
      </w:r>
      <w:r w:rsidR="002E27D4" w:rsidRPr="002E27D4">
        <w:t xml:space="preserve">: </w:t>
      </w:r>
      <w:r w:rsidR="002E27D4">
        <w:t>mindske presset på puljen (adgangskrav)</w:t>
      </w:r>
    </w:p>
    <w:p w14:paraId="3CD987EE" w14:textId="2A2E8E7F" w:rsidR="009236C7" w:rsidRDefault="00A918E5" w:rsidP="009236C7">
      <w:pPr>
        <w:pStyle w:val="Listeafsnit"/>
        <w:numPr>
          <w:ilvl w:val="2"/>
          <w:numId w:val="46"/>
        </w:numPr>
        <w:ind w:left="426"/>
      </w:pPr>
      <w:r>
        <w:t>Brainstorm på s</w:t>
      </w:r>
      <w:r w:rsidR="009236C7">
        <w:t xml:space="preserve">ekretariatet </w:t>
      </w:r>
      <w:r>
        <w:t>2</w:t>
      </w:r>
      <w:r w:rsidR="009236C7">
        <w:t xml:space="preserve">6/9 </w:t>
      </w:r>
      <w:r>
        <w:t xml:space="preserve">ift. konkrete adgangskrav og deres fordele og ulemper </w:t>
      </w:r>
      <w:r w:rsidR="009236C7">
        <w:t>og</w:t>
      </w:r>
      <w:r w:rsidR="006E471C">
        <w:t xml:space="preserve"> udkast til adgangskrav drøftes</w:t>
      </w:r>
      <w:r w:rsidR="009236C7">
        <w:t xml:space="preserve"> 28/10.</w:t>
      </w:r>
    </w:p>
    <w:p w14:paraId="38877966" w14:textId="2BF99D5C" w:rsidR="009236C7" w:rsidRDefault="009236C7" w:rsidP="009236C7">
      <w:pPr>
        <w:pStyle w:val="Listeafsnit"/>
        <w:numPr>
          <w:ilvl w:val="2"/>
          <w:numId w:val="46"/>
        </w:numPr>
        <w:ind w:left="426"/>
      </w:pPr>
      <w:r>
        <w:t>Brugerne inddrages på højskolen</w:t>
      </w:r>
      <w:r w:rsidR="006E471C">
        <w:t xml:space="preserve"> (</w:t>
      </w:r>
      <w:proofErr w:type="spellStart"/>
      <w:r w:rsidR="006E471C">
        <w:t>walk</w:t>
      </w:r>
      <w:proofErr w:type="spellEnd"/>
      <w:r w:rsidR="006E471C">
        <w:t>-in)</w:t>
      </w:r>
      <w:r w:rsidR="00E32B15">
        <w:t xml:space="preserve"> 3/10</w:t>
      </w:r>
      <w:r>
        <w:t xml:space="preserve"> og </w:t>
      </w:r>
      <w:r w:rsidR="006E471C">
        <w:t xml:space="preserve">på online-møde </w:t>
      </w:r>
      <w:r>
        <w:t>d. 22/10</w:t>
      </w:r>
      <w:r w:rsidR="006E471C">
        <w:t>.</w:t>
      </w:r>
    </w:p>
    <w:p w14:paraId="0B5C46AE" w14:textId="553DEF87" w:rsidR="00E32B15" w:rsidRDefault="00E32B15" w:rsidP="00E32B15">
      <w:pPr>
        <w:pStyle w:val="Listeafsnit"/>
        <w:numPr>
          <w:ilvl w:val="2"/>
          <w:numId w:val="46"/>
        </w:numPr>
        <w:ind w:left="426"/>
      </w:pPr>
      <w:r>
        <w:t>Bevillingskonsulenterne input på kalibreringsmøde 9/10</w:t>
      </w:r>
      <w:r w:rsidR="000C562A">
        <w:t>.</w:t>
      </w:r>
    </w:p>
    <w:p w14:paraId="3D54BACC" w14:textId="7BC14D46" w:rsidR="00E32B15" w:rsidRDefault="00E32B15" w:rsidP="009236C7">
      <w:pPr>
        <w:pStyle w:val="Listeafsnit"/>
        <w:numPr>
          <w:ilvl w:val="2"/>
          <w:numId w:val="46"/>
        </w:numPr>
        <w:ind w:left="426"/>
      </w:pPr>
      <w:r>
        <w:t>Der har været udtrykt ønske om skriftlig høring hos et par medlemsorganisationer. Denne mulighed overvejes.</w:t>
      </w:r>
    </w:p>
    <w:p w14:paraId="2FDF79C8" w14:textId="1B4DC79F" w:rsidR="002D1170" w:rsidRDefault="009236C7" w:rsidP="009236C7">
      <w:r>
        <w:t xml:space="preserve">Stock </w:t>
      </w:r>
      <w:proofErr w:type="spellStart"/>
      <w:r>
        <w:t>take</w:t>
      </w:r>
      <w:proofErr w:type="spellEnd"/>
      <w:r>
        <w:t xml:space="preserve"> #2 </w:t>
      </w:r>
      <w:r w:rsidR="002E27D4">
        <w:t xml:space="preserve">planlægges </w:t>
      </w:r>
      <w:r w:rsidR="002D1170">
        <w:t xml:space="preserve">fra november 2025 – juni 2026 med fokus på bl.a. programtilgang og </w:t>
      </w:r>
      <w:r w:rsidR="00A918E5">
        <w:t>LLD</w:t>
      </w:r>
    </w:p>
    <w:p w14:paraId="5CB37DAF" w14:textId="77777777" w:rsidR="007A2A1E" w:rsidRPr="006154A7" w:rsidRDefault="007A2A1E" w:rsidP="00E22276">
      <w:pPr>
        <w:pStyle w:val="Listeafsnit"/>
        <w:rPr>
          <w:highlight w:val="yellow"/>
        </w:rPr>
      </w:pPr>
    </w:p>
    <w:p w14:paraId="3D16CE4C" w14:textId="677EEA50" w:rsidR="00DF56E6" w:rsidRPr="006154A7" w:rsidRDefault="00DF56E6" w:rsidP="00980272">
      <w:pPr>
        <w:pStyle w:val="Listeafsnit"/>
        <w:numPr>
          <w:ilvl w:val="0"/>
          <w:numId w:val="38"/>
        </w:numPr>
        <w:spacing w:after="200" w:line="276" w:lineRule="auto"/>
        <w:ind w:left="426"/>
        <w:rPr>
          <w:b/>
          <w:bCs/>
        </w:rPr>
      </w:pPr>
      <w:r w:rsidRPr="669BBFF7">
        <w:rPr>
          <w:b/>
          <w:bCs/>
        </w:rPr>
        <w:t xml:space="preserve">Orientering om </w:t>
      </w:r>
      <w:r w:rsidR="00B40973" w:rsidRPr="669BBFF7">
        <w:rPr>
          <w:b/>
          <w:bCs/>
        </w:rPr>
        <w:t>høring vedr</w:t>
      </w:r>
      <w:r w:rsidR="000C4DA9">
        <w:rPr>
          <w:b/>
          <w:bCs/>
        </w:rPr>
        <w:t>ørende</w:t>
      </w:r>
      <w:r w:rsidR="00B40973" w:rsidRPr="669BBFF7">
        <w:rPr>
          <w:b/>
          <w:bCs/>
        </w:rPr>
        <w:t xml:space="preserve"> ændringer i lovgrundlag</w:t>
      </w:r>
    </w:p>
    <w:p w14:paraId="5AEB7CE6" w14:textId="185C4147" w:rsidR="00EE594E" w:rsidRDefault="008C52C7" w:rsidP="006154A7">
      <w:pPr>
        <w:spacing w:after="200" w:line="276" w:lineRule="auto"/>
      </w:pPr>
      <w:r w:rsidRPr="00943088">
        <w:t xml:space="preserve">Verden i Opbrud strategien indebar grundet nedlæggelse af UPR en lovændring såvel som ændring i </w:t>
      </w:r>
      <w:r w:rsidR="008A391F" w:rsidRPr="00943088">
        <w:t>underliggende bekendtgørelse</w:t>
      </w:r>
      <w:r w:rsidR="00943088">
        <w:t>. CISU har fulgt denne proces siden maj 25</w:t>
      </w:r>
      <w:r w:rsidR="00235AAB">
        <w:t xml:space="preserve"> da </w:t>
      </w:r>
      <w:r w:rsidR="00633190">
        <w:t>operationalisering af de relativt brede formuleringer i strategien vil blive kraftigt formet af de planlagte ændringer i UM i programmerings</w:t>
      </w:r>
      <w:r w:rsidR="00EE594E">
        <w:t>cyklus.</w:t>
      </w:r>
    </w:p>
    <w:p w14:paraId="31C037BB" w14:textId="58E21311" w:rsidR="00D100F9" w:rsidRDefault="00235AAB" w:rsidP="006154A7">
      <w:pPr>
        <w:spacing w:after="200" w:line="276" w:lineRule="auto"/>
      </w:pPr>
      <w:r>
        <w:t>Udover at blive inviteret til at indsende høringssvar har vi skubbet på i Globalt Fokus for</w:t>
      </w:r>
      <w:r w:rsidR="001A1FE5">
        <w:t>,</w:t>
      </w:r>
      <w:r>
        <w:t xml:space="preserve"> at de og dets medlemmer skulle tage dette meget alvorligt</w:t>
      </w:r>
      <w:r w:rsidR="00EE594E">
        <w:t xml:space="preserve">.  </w:t>
      </w:r>
      <w:r w:rsidR="00A92B97">
        <w:t>CISU h</w:t>
      </w:r>
      <w:r w:rsidR="00791D1A">
        <w:t>øringssvar</w:t>
      </w:r>
      <w:r w:rsidR="00A92B97">
        <w:t xml:space="preserve"> indsendes</w:t>
      </w:r>
      <w:r w:rsidR="00791D1A">
        <w:t xml:space="preserve"> 29.9.25</w:t>
      </w:r>
      <w:r w:rsidR="00A92B97">
        <w:t>,</w:t>
      </w:r>
      <w:r w:rsidR="00791D1A">
        <w:t xml:space="preserve"> som </w:t>
      </w:r>
      <w:r w:rsidR="005F63E7">
        <w:t>eftersendes</w:t>
      </w:r>
      <w:r w:rsidR="00791D1A">
        <w:t xml:space="preserve"> som bilag</w:t>
      </w:r>
      <w:r w:rsidR="005F63E7">
        <w:t xml:space="preserve"> 8.2.</w:t>
      </w:r>
    </w:p>
    <w:p w14:paraId="4C159B57" w14:textId="18298280" w:rsidR="00CA2550" w:rsidRPr="00E74496" w:rsidRDefault="00682F3B" w:rsidP="00E74496">
      <w:pPr>
        <w:pStyle w:val="Listeafsnit"/>
        <w:numPr>
          <w:ilvl w:val="0"/>
          <w:numId w:val="38"/>
        </w:numPr>
        <w:spacing w:after="200" w:line="276" w:lineRule="auto"/>
        <w:ind w:left="426"/>
        <w:rPr>
          <w:b/>
          <w:bCs/>
        </w:rPr>
      </w:pPr>
      <w:r>
        <w:rPr>
          <w:b/>
          <w:bCs/>
        </w:rPr>
        <w:t xml:space="preserve">Orientering om CISU </w:t>
      </w:r>
      <w:r w:rsidR="00774246">
        <w:rPr>
          <w:b/>
          <w:bCs/>
        </w:rPr>
        <w:t>offentlige k</w:t>
      </w:r>
      <w:r w:rsidR="00B40973" w:rsidRPr="00B40973">
        <w:rPr>
          <w:b/>
          <w:bCs/>
        </w:rPr>
        <w:t>ommunikation</w:t>
      </w:r>
    </w:p>
    <w:p w14:paraId="6264BABD" w14:textId="4AA2D43E" w:rsidR="00CA2550" w:rsidRDefault="00097110" w:rsidP="00CA2550">
      <w:pPr>
        <w:spacing w:after="200" w:line="276" w:lineRule="auto"/>
      </w:pPr>
      <w:r>
        <w:t xml:space="preserve">Bestyrelsen har </w:t>
      </w:r>
      <w:r w:rsidR="007F77FD">
        <w:t xml:space="preserve">efterlyst </w:t>
      </w:r>
      <w:r w:rsidR="00E53675">
        <w:t>information om</w:t>
      </w:r>
      <w:r w:rsidR="007F77FD">
        <w:t xml:space="preserve"> CISU</w:t>
      </w:r>
      <w:r w:rsidR="00E53675">
        <w:t>s</w:t>
      </w:r>
      <w:r w:rsidR="007F77FD">
        <w:t xml:space="preserve"> offentlig</w:t>
      </w:r>
      <w:r w:rsidR="005B5149">
        <w:t xml:space="preserve">e </w:t>
      </w:r>
      <w:r w:rsidR="007F77FD">
        <w:t xml:space="preserve">synlighed. </w:t>
      </w:r>
      <w:r w:rsidR="00E80D81">
        <w:t xml:space="preserve">Som eksempel på dette </w:t>
      </w:r>
      <w:r w:rsidR="005B5149">
        <w:t>har vi</w:t>
      </w:r>
      <w:r w:rsidR="00CA2550" w:rsidRPr="00CA2550">
        <w:t xml:space="preserve"> siden somme</w:t>
      </w:r>
      <w:r w:rsidR="00E513E3">
        <w:t>r</w:t>
      </w:r>
      <w:r w:rsidR="00CA2550" w:rsidRPr="00CA2550">
        <w:t xml:space="preserve">ferien </w:t>
      </w:r>
      <w:r w:rsidR="00223728">
        <w:t xml:space="preserve">haft en række artikler og offentlige arrangementer.  Her er et udpluk: </w:t>
      </w:r>
    </w:p>
    <w:p w14:paraId="2ACC3503" w14:textId="117D2C4F" w:rsidR="00CA2550" w:rsidRDefault="00CA2550" w:rsidP="001B0ED2">
      <w:pPr>
        <w:pStyle w:val="Listeafsnit"/>
        <w:numPr>
          <w:ilvl w:val="0"/>
          <w:numId w:val="44"/>
        </w:numPr>
        <w:spacing w:after="200" w:line="276" w:lineRule="auto"/>
      </w:pPr>
      <w:r w:rsidRPr="00CA2550">
        <w:t xml:space="preserve">Globalnyt interview med Iben: </w:t>
      </w:r>
      <w:hyperlink r:id="rId10" w:history="1">
        <w:r w:rsidRPr="00490A84">
          <w:rPr>
            <w:rStyle w:val="Hyperlink"/>
          </w:rPr>
          <w:t>https://globalnyt.dk/puljeleder-i-cisu-savner-fokus-paa-hvor-vil-hen-som-civilsamfund/</w:t>
        </w:r>
      </w:hyperlink>
    </w:p>
    <w:p w14:paraId="3DDE3486" w14:textId="0E5C7A44" w:rsidR="00CA2550" w:rsidRDefault="00F546AD" w:rsidP="001B0ED2">
      <w:pPr>
        <w:pStyle w:val="Listeafsnit"/>
        <w:numPr>
          <w:ilvl w:val="0"/>
          <w:numId w:val="44"/>
        </w:numPr>
        <w:spacing w:after="200" w:line="276" w:lineRule="auto"/>
      </w:pPr>
      <w:r>
        <w:t xml:space="preserve">Altinget Indlæg fra Jeef: </w:t>
      </w:r>
      <w:hyperlink r:id="rId11" w:history="1">
        <w:r w:rsidR="00BE2A2C" w:rsidRPr="00BE2A2C">
          <w:rPr>
            <w:rStyle w:val="Hyperlink"/>
          </w:rPr>
          <w:t>CISU: Bred og ufokuseret strategi kan udhule grundlaget for udviklingssamarbejde</w:t>
        </w:r>
      </w:hyperlink>
      <w:r w:rsidR="00BE2A2C" w:rsidRPr="00BE2A2C">
        <w:t>.</w:t>
      </w:r>
    </w:p>
    <w:p w14:paraId="59E6C812" w14:textId="57055B8A" w:rsidR="00F546AD" w:rsidRPr="001B0ED2" w:rsidRDefault="00F97017" w:rsidP="001B0ED2">
      <w:pPr>
        <w:pStyle w:val="Listeafsnit"/>
        <w:numPr>
          <w:ilvl w:val="0"/>
          <w:numId w:val="44"/>
        </w:numPr>
        <w:spacing w:after="200" w:line="276" w:lineRule="auto"/>
        <w:rPr>
          <w:lang w:val="en-US"/>
        </w:rPr>
      </w:pPr>
      <w:r w:rsidRPr="001B0ED2">
        <w:rPr>
          <w:lang w:val="en-US"/>
        </w:rPr>
        <w:t xml:space="preserve">CISU </w:t>
      </w:r>
      <w:r w:rsidR="00F546AD" w:rsidRPr="001B0ED2">
        <w:rPr>
          <w:lang w:val="en-US"/>
        </w:rPr>
        <w:t xml:space="preserve">Side event </w:t>
      </w:r>
      <w:proofErr w:type="spellStart"/>
      <w:r w:rsidR="00F546AD" w:rsidRPr="001B0ED2">
        <w:rPr>
          <w:lang w:val="en-US"/>
        </w:rPr>
        <w:t>på</w:t>
      </w:r>
      <w:proofErr w:type="spellEnd"/>
      <w:r w:rsidR="00F546AD" w:rsidRPr="001B0ED2">
        <w:rPr>
          <w:lang w:val="en-US"/>
        </w:rPr>
        <w:t xml:space="preserve"> SANORD </w:t>
      </w:r>
      <w:proofErr w:type="spellStart"/>
      <w:r w:rsidR="00F546AD" w:rsidRPr="001B0ED2">
        <w:rPr>
          <w:lang w:val="en-US"/>
        </w:rPr>
        <w:t>konferencen</w:t>
      </w:r>
      <w:proofErr w:type="spellEnd"/>
      <w:r w:rsidR="005862D4" w:rsidRPr="001B0ED2">
        <w:rPr>
          <w:lang w:val="en-US"/>
        </w:rPr>
        <w:t xml:space="preserve"> om Knowledge Based Development in an Increasingly Politicized Context: </w:t>
      </w:r>
      <w:r w:rsidRPr="001B0ED2">
        <w:rPr>
          <w:lang w:val="en-US"/>
        </w:rPr>
        <w:t xml:space="preserve">; </w:t>
      </w:r>
      <w:hyperlink r:id="rId12" w:history="1">
        <w:r w:rsidRPr="001B0ED2">
          <w:rPr>
            <w:rStyle w:val="Hyperlink"/>
            <w:lang w:val="en-US"/>
          </w:rPr>
          <w:t>https://conferences.au.dk/sanord2025/panels/side-events</w:t>
        </w:r>
      </w:hyperlink>
      <w:r w:rsidRPr="001B0ED2">
        <w:rPr>
          <w:lang w:val="en-US"/>
        </w:rPr>
        <w:t xml:space="preserve"> </w:t>
      </w:r>
    </w:p>
    <w:p w14:paraId="23CFDFFC" w14:textId="5F01E84B" w:rsidR="00FD6F5C" w:rsidRPr="001B0ED2" w:rsidRDefault="00FD6F5C" w:rsidP="001B0ED2">
      <w:pPr>
        <w:pStyle w:val="Listeafsnit"/>
        <w:numPr>
          <w:ilvl w:val="0"/>
          <w:numId w:val="44"/>
        </w:numPr>
        <w:spacing w:after="200" w:line="276" w:lineRule="auto"/>
        <w:rPr>
          <w:b/>
          <w:bCs/>
        </w:rPr>
      </w:pPr>
      <w:r w:rsidRPr="00FD6F5C">
        <w:t>CISU/OpEn event på Kulturmøde M</w:t>
      </w:r>
      <w:r>
        <w:t>ors sammen med Dansk Kultur Inst</w:t>
      </w:r>
      <w:r w:rsidR="00223728">
        <w:t xml:space="preserve">itut om Kunstens og Kulturens Kraft i Globale Forandringer: </w:t>
      </w:r>
      <w:r>
        <w:t xml:space="preserve">: </w:t>
      </w:r>
      <w:hyperlink r:id="rId13" w:history="1">
        <w:r w:rsidRPr="00490A84">
          <w:rPr>
            <w:rStyle w:val="Hyperlink"/>
          </w:rPr>
          <w:t>https://program.kulturmodet.dk/events/212805</w:t>
        </w:r>
      </w:hyperlink>
      <w:r>
        <w:t xml:space="preserve"> </w:t>
      </w:r>
    </w:p>
    <w:p w14:paraId="30923ACD" w14:textId="7D7F520C" w:rsidR="00DC5000" w:rsidRPr="00DC5000" w:rsidRDefault="00385329" w:rsidP="00DC5000">
      <w:pPr>
        <w:pStyle w:val="Listeafsnit"/>
        <w:numPr>
          <w:ilvl w:val="0"/>
          <w:numId w:val="44"/>
        </w:numPr>
        <w:spacing w:after="200" w:line="276" w:lineRule="auto"/>
        <w:rPr>
          <w:b/>
          <w:bCs/>
        </w:rPr>
      </w:pPr>
      <w:r>
        <w:t>23.9.25</w:t>
      </w:r>
      <w:r w:rsidR="0003733C">
        <w:t xml:space="preserve"> har vi indsendt teknisk høringssvar til UM vedr. SPA#</w:t>
      </w:r>
      <w:r w:rsidR="00DC5000">
        <w:t>3</w:t>
      </w:r>
    </w:p>
    <w:p w14:paraId="6B1F446C" w14:textId="187B8482" w:rsidR="001B0ED2" w:rsidRPr="00E8208F" w:rsidRDefault="001B0ED2" w:rsidP="00385329">
      <w:pPr>
        <w:pStyle w:val="Listeafsnit"/>
        <w:numPr>
          <w:ilvl w:val="0"/>
          <w:numId w:val="44"/>
        </w:numPr>
        <w:spacing w:after="200" w:line="276" w:lineRule="auto"/>
        <w:rPr>
          <w:b/>
          <w:bCs/>
        </w:rPr>
      </w:pPr>
      <w:r>
        <w:t xml:space="preserve">29.9.25 </w:t>
      </w:r>
      <w:r w:rsidR="00E34AFF">
        <w:t xml:space="preserve">har vi </w:t>
      </w:r>
      <w:r>
        <w:t xml:space="preserve">som beskrevet ovenfor under pkt. 3 </w:t>
      </w:r>
      <w:r w:rsidR="00385329">
        <w:t>indsendt</w:t>
      </w:r>
      <w:r>
        <w:t xml:space="preserve"> høringssvar vedr. lovændring</w:t>
      </w:r>
    </w:p>
    <w:p w14:paraId="34C68994" w14:textId="77777777" w:rsidR="00E8208F" w:rsidRPr="00E34AFF" w:rsidRDefault="00E8208F" w:rsidP="00E8208F">
      <w:pPr>
        <w:pStyle w:val="Listeafsnit"/>
        <w:spacing w:after="200" w:line="276" w:lineRule="auto"/>
        <w:rPr>
          <w:b/>
          <w:bCs/>
        </w:rPr>
      </w:pPr>
    </w:p>
    <w:p w14:paraId="4ADFFD0D" w14:textId="1F5EC44F" w:rsidR="00E34AFF" w:rsidRPr="00E8208F" w:rsidRDefault="00E34AFF" w:rsidP="00E8208F">
      <w:pPr>
        <w:spacing w:after="200" w:line="276" w:lineRule="auto"/>
        <w:rPr>
          <w:b/>
          <w:bCs/>
        </w:rPr>
      </w:pPr>
      <w:r>
        <w:t>Derudover har vi</w:t>
      </w:r>
      <w:r w:rsidR="00E8208F">
        <w:t xml:space="preserve"> he</w:t>
      </w:r>
      <w:r w:rsidR="00A61C52">
        <w:t>n over sommeren</w:t>
      </w:r>
      <w:r>
        <w:t xml:space="preserve"> deltaget i diverse folkemøder:</w:t>
      </w:r>
    </w:p>
    <w:p w14:paraId="51193C53" w14:textId="0B91A834" w:rsidR="00E34AFF" w:rsidRPr="00B1140D" w:rsidRDefault="00E34AFF" w:rsidP="00A61C52">
      <w:pPr>
        <w:pStyle w:val="Listeafsnit"/>
        <w:numPr>
          <w:ilvl w:val="0"/>
          <w:numId w:val="45"/>
        </w:numPr>
        <w:spacing w:after="200" w:line="276" w:lineRule="auto"/>
      </w:pPr>
      <w:r w:rsidRPr="00B1140D">
        <w:t>Born</w:t>
      </w:r>
      <w:r w:rsidR="00705138" w:rsidRPr="00B1140D">
        <w:t>h</w:t>
      </w:r>
      <w:r w:rsidRPr="00B1140D">
        <w:t xml:space="preserve">olm med mere end </w:t>
      </w:r>
      <w:r w:rsidR="00705138" w:rsidRPr="00B1140D">
        <w:t>15 arrangementer</w:t>
      </w:r>
      <w:r w:rsidR="00E8208F">
        <w:t xml:space="preserve"> p</w:t>
      </w:r>
      <w:r w:rsidR="00B1140D" w:rsidRPr="00B1140D">
        <w:t>å Anton samt særarrangement om Naboskabsregionen i samarbejde med DIPD</w:t>
      </w:r>
    </w:p>
    <w:p w14:paraId="71498662" w14:textId="4CAD387C" w:rsidR="00705138" w:rsidRPr="00B1140D" w:rsidRDefault="00705138" w:rsidP="00A61C52">
      <w:pPr>
        <w:pStyle w:val="Listeafsnit"/>
        <w:numPr>
          <w:ilvl w:val="0"/>
          <w:numId w:val="45"/>
        </w:numPr>
        <w:spacing w:after="200" w:line="276" w:lineRule="auto"/>
      </w:pPr>
      <w:r w:rsidRPr="00B1140D">
        <w:lastRenderedPageBreak/>
        <w:t>Klimamødet Middelfart med 4 arrangementer</w:t>
      </w:r>
      <w:r w:rsidR="00B1140D" w:rsidRPr="00B1140D">
        <w:t xml:space="preserve"> for OpEn bevillingshavere</w:t>
      </w:r>
    </w:p>
    <w:p w14:paraId="7F075B78" w14:textId="1D5A0D70" w:rsidR="00B1140D" w:rsidRDefault="00B1140D" w:rsidP="00A61C52">
      <w:pPr>
        <w:pStyle w:val="Listeafsnit"/>
        <w:numPr>
          <w:ilvl w:val="0"/>
          <w:numId w:val="45"/>
        </w:numPr>
        <w:spacing w:after="200" w:line="276" w:lineRule="auto"/>
      </w:pPr>
      <w:r w:rsidRPr="00B1140D">
        <w:t>Kulturmødet Mors</w:t>
      </w:r>
      <w:r>
        <w:t xml:space="preserve"> med 3 arrangementer for OpEn bevillingshavere</w:t>
      </w:r>
    </w:p>
    <w:p w14:paraId="751DF95E" w14:textId="4BB78D16" w:rsidR="00E8208F" w:rsidRDefault="00E8208F" w:rsidP="00A61C52">
      <w:pPr>
        <w:pStyle w:val="Listeafsnit"/>
        <w:numPr>
          <w:ilvl w:val="0"/>
          <w:numId w:val="45"/>
        </w:numPr>
        <w:spacing w:after="200" w:line="276" w:lineRule="auto"/>
      </w:pPr>
      <w:r>
        <w:t xml:space="preserve">Jelling Festival med stand med </w:t>
      </w:r>
      <w:r w:rsidR="00A61C52">
        <w:t>OpEn bevillingshavere</w:t>
      </w:r>
    </w:p>
    <w:p w14:paraId="3756AEBC" w14:textId="2FEFA8C5" w:rsidR="00A61C52" w:rsidRDefault="00B37D71" w:rsidP="00A61C52">
      <w:pPr>
        <w:pStyle w:val="Listeafsnit"/>
        <w:numPr>
          <w:ilvl w:val="0"/>
          <w:numId w:val="45"/>
        </w:numPr>
        <w:spacing w:after="200" w:line="276" w:lineRule="auto"/>
      </w:pPr>
      <w:r>
        <w:t>GRASP festival med Roskilde Festi</w:t>
      </w:r>
      <w:r w:rsidR="00385329">
        <w:t>v</w:t>
      </w:r>
      <w:r>
        <w:t>al med særskilt OpEn</w:t>
      </w:r>
      <w:r w:rsidR="00307968">
        <w:t>-</w:t>
      </w:r>
      <w:r>
        <w:t>spor med globale arrangementer</w:t>
      </w:r>
    </w:p>
    <w:p w14:paraId="0EDD652D" w14:textId="77777777" w:rsidR="00B1140D" w:rsidRPr="00B1140D" w:rsidRDefault="00B1140D" w:rsidP="00E34AFF">
      <w:pPr>
        <w:pStyle w:val="Listeafsnit"/>
        <w:spacing w:after="200" w:line="276" w:lineRule="auto"/>
      </w:pPr>
    </w:p>
    <w:p w14:paraId="6CA2A8F9" w14:textId="77777777" w:rsidR="00705138" w:rsidRPr="001B0ED2" w:rsidRDefault="00705138" w:rsidP="00E34AFF">
      <w:pPr>
        <w:pStyle w:val="Listeafsnit"/>
        <w:spacing w:after="200" w:line="276" w:lineRule="auto"/>
        <w:rPr>
          <w:b/>
          <w:bCs/>
        </w:rPr>
      </w:pPr>
    </w:p>
    <w:sectPr w:rsidR="00705138" w:rsidRPr="001B0E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3639" w14:textId="77777777" w:rsidR="00E738A2" w:rsidRDefault="00E738A2" w:rsidP="00737785">
      <w:pPr>
        <w:spacing w:after="0" w:line="240" w:lineRule="auto"/>
      </w:pPr>
      <w:r>
        <w:separator/>
      </w:r>
    </w:p>
  </w:endnote>
  <w:endnote w:type="continuationSeparator" w:id="0">
    <w:p w14:paraId="2B0701E1" w14:textId="77777777" w:rsidR="00E738A2" w:rsidRDefault="00E738A2" w:rsidP="00737785">
      <w:pPr>
        <w:spacing w:after="0" w:line="240" w:lineRule="auto"/>
      </w:pPr>
      <w:r>
        <w:continuationSeparator/>
      </w:r>
    </w:p>
  </w:endnote>
  <w:endnote w:type="continuationNotice" w:id="1">
    <w:p w14:paraId="12C2EFA3" w14:textId="77777777" w:rsidR="00E738A2" w:rsidRDefault="00E73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16CE" w14:textId="77777777" w:rsidR="00531F36" w:rsidRDefault="00531F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228523"/>
      <w:docPartObj>
        <w:docPartGallery w:val="Page Numbers (Bottom of Page)"/>
        <w:docPartUnique/>
      </w:docPartObj>
    </w:sdtPr>
    <w:sdtEndPr/>
    <w:sdtContent>
      <w:p w14:paraId="1665B560" w14:textId="355A7BB4" w:rsidR="00531F36" w:rsidRDefault="00531F3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A287DC" w14:textId="77777777" w:rsidR="005F041A" w:rsidRDefault="005F041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C925" w14:textId="77777777" w:rsidR="00531F36" w:rsidRDefault="00531F3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25BC" w14:textId="77777777" w:rsidR="00E738A2" w:rsidRDefault="00E738A2" w:rsidP="00737785">
      <w:pPr>
        <w:spacing w:after="0" w:line="240" w:lineRule="auto"/>
      </w:pPr>
      <w:r>
        <w:separator/>
      </w:r>
    </w:p>
  </w:footnote>
  <w:footnote w:type="continuationSeparator" w:id="0">
    <w:p w14:paraId="46DF17BB" w14:textId="77777777" w:rsidR="00E738A2" w:rsidRDefault="00E738A2" w:rsidP="00737785">
      <w:pPr>
        <w:spacing w:after="0" w:line="240" w:lineRule="auto"/>
      </w:pPr>
      <w:r>
        <w:continuationSeparator/>
      </w:r>
    </w:p>
  </w:footnote>
  <w:footnote w:type="continuationNotice" w:id="1">
    <w:p w14:paraId="0D69A249" w14:textId="77777777" w:rsidR="00E738A2" w:rsidRDefault="00E738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9558" w14:textId="77777777" w:rsidR="00531F36" w:rsidRDefault="00531F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6FB7" w14:textId="30EE4C95" w:rsidR="00737785" w:rsidRDefault="00AC0DE3">
    <w:pPr>
      <w:pStyle w:val="Sidehoved"/>
    </w:pPr>
    <w:r w:rsidRPr="007F4CCB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E5B6D72" wp14:editId="64E07A67">
          <wp:simplePos x="0" y="0"/>
          <wp:positionH relativeFrom="column">
            <wp:posOffset>4556125</wp:posOffset>
          </wp:positionH>
          <wp:positionV relativeFrom="paragraph">
            <wp:posOffset>-106680</wp:posOffset>
          </wp:positionV>
          <wp:extent cx="1661795" cy="324485"/>
          <wp:effectExtent l="0" t="0" r="0" b="0"/>
          <wp:wrapTight wrapText="bothSides">
            <wp:wrapPolygon edited="0">
              <wp:start x="495" y="0"/>
              <wp:lineTo x="0" y="8877"/>
              <wp:lineTo x="0" y="17753"/>
              <wp:lineTo x="3714" y="20290"/>
              <wp:lineTo x="20057" y="20290"/>
              <wp:lineTo x="21295" y="15217"/>
              <wp:lineTo x="21295" y="7609"/>
              <wp:lineTo x="3962" y="0"/>
              <wp:lineTo x="495" y="0"/>
            </wp:wrapPolygon>
          </wp:wrapTight>
          <wp:docPr id="137074401" name="Billede 137074401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ISU logo 2-tn3-grøn-grøn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Bilag </w:t>
    </w:r>
    <w:r w:rsidR="00A97C33">
      <w:t>8</w:t>
    </w:r>
    <w:r w:rsidR="009565B6">
      <w:t>.1</w:t>
    </w:r>
    <w:r>
      <w:t xml:space="preserve"> Nyt fra sekretariatet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CCE3" w14:textId="77777777" w:rsidR="00531F36" w:rsidRDefault="00531F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AE0"/>
    <w:multiLevelType w:val="hybridMultilevel"/>
    <w:tmpl w:val="2A2666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215E"/>
    <w:multiLevelType w:val="hybridMultilevel"/>
    <w:tmpl w:val="7A28C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5A21"/>
    <w:multiLevelType w:val="hybridMultilevel"/>
    <w:tmpl w:val="D536F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50594"/>
    <w:multiLevelType w:val="hybridMultilevel"/>
    <w:tmpl w:val="489A9308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4C5B94"/>
    <w:multiLevelType w:val="hybridMultilevel"/>
    <w:tmpl w:val="5F3604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57DE6"/>
    <w:multiLevelType w:val="hybridMultilevel"/>
    <w:tmpl w:val="50703E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9B2C0"/>
    <w:multiLevelType w:val="hybridMultilevel"/>
    <w:tmpl w:val="9710C7B4"/>
    <w:lvl w:ilvl="0" w:tplc="CB228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00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63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C6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0D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0D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4A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46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CF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1007"/>
    <w:multiLevelType w:val="hybridMultilevel"/>
    <w:tmpl w:val="293AE8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F1D68"/>
    <w:multiLevelType w:val="hybridMultilevel"/>
    <w:tmpl w:val="A796B1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17C68"/>
    <w:multiLevelType w:val="hybridMultilevel"/>
    <w:tmpl w:val="0A1A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52AAD"/>
    <w:multiLevelType w:val="hybridMultilevel"/>
    <w:tmpl w:val="7CECF1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A7526"/>
    <w:multiLevelType w:val="hybridMultilevel"/>
    <w:tmpl w:val="E45AF8A2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12670F"/>
    <w:multiLevelType w:val="hybridMultilevel"/>
    <w:tmpl w:val="08F880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26EEA"/>
    <w:multiLevelType w:val="hybridMultilevel"/>
    <w:tmpl w:val="B5981C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711EB"/>
    <w:multiLevelType w:val="hybridMultilevel"/>
    <w:tmpl w:val="4350DD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84432"/>
    <w:multiLevelType w:val="multilevel"/>
    <w:tmpl w:val="D610C2A6"/>
    <w:lvl w:ilvl="0">
      <w:start w:val="23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25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2CF32659"/>
    <w:multiLevelType w:val="hybridMultilevel"/>
    <w:tmpl w:val="D1C8711E"/>
    <w:lvl w:ilvl="0" w:tplc="C3AE7F4A"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9581C"/>
    <w:multiLevelType w:val="hybridMultilevel"/>
    <w:tmpl w:val="1B0C1F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1773D"/>
    <w:multiLevelType w:val="hybridMultilevel"/>
    <w:tmpl w:val="4C081C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54824"/>
    <w:multiLevelType w:val="hybridMultilevel"/>
    <w:tmpl w:val="9C3AE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E511E"/>
    <w:multiLevelType w:val="hybridMultilevel"/>
    <w:tmpl w:val="01A20FA4"/>
    <w:lvl w:ilvl="0" w:tplc="0EDA3FC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B0483A"/>
    <w:multiLevelType w:val="hybridMultilevel"/>
    <w:tmpl w:val="3A1803C2"/>
    <w:lvl w:ilvl="0" w:tplc="0406000F">
      <w:start w:val="1"/>
      <w:numFmt w:val="decimal"/>
      <w:lvlText w:val="%1."/>
      <w:lvlJc w:val="left"/>
      <w:pPr>
        <w:ind w:left="2061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B1DBE"/>
    <w:multiLevelType w:val="hybridMultilevel"/>
    <w:tmpl w:val="57EEA84C"/>
    <w:lvl w:ilvl="0" w:tplc="4E00D93C">
      <w:start w:val="1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D4AF9"/>
    <w:multiLevelType w:val="hybridMultilevel"/>
    <w:tmpl w:val="526A1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3C6F"/>
    <w:multiLevelType w:val="hybridMultilevel"/>
    <w:tmpl w:val="69CE5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01C3A"/>
    <w:multiLevelType w:val="hybridMultilevel"/>
    <w:tmpl w:val="16F048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C207F"/>
    <w:multiLevelType w:val="hybridMultilevel"/>
    <w:tmpl w:val="51EE753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C4336"/>
    <w:multiLevelType w:val="hybridMultilevel"/>
    <w:tmpl w:val="6D887AF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22E3D"/>
    <w:multiLevelType w:val="hybridMultilevel"/>
    <w:tmpl w:val="0644BC4C"/>
    <w:lvl w:ilvl="0" w:tplc="BAC81856"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0774D"/>
    <w:multiLevelType w:val="hybridMultilevel"/>
    <w:tmpl w:val="1A467718"/>
    <w:lvl w:ilvl="0" w:tplc="4D9CEB94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1" w:tplc="1FCAECA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2" w:tplc="5C5A3A94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3" w:tplc="CC72DC9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4" w:tplc="330CE54E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5" w:tplc="9398B27C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6" w:tplc="BEFC424A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7" w:tplc="88BAAF1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8" w:tplc="854E7E8E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</w:abstractNum>
  <w:abstractNum w:abstractNumId="30" w15:restartNumberingAfterBreak="0">
    <w:nsid w:val="604C0E95"/>
    <w:multiLevelType w:val="hybridMultilevel"/>
    <w:tmpl w:val="44D2B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74E99"/>
    <w:multiLevelType w:val="hybridMultilevel"/>
    <w:tmpl w:val="24E851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E2AD7"/>
    <w:multiLevelType w:val="hybridMultilevel"/>
    <w:tmpl w:val="0DD4DB5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C3E3D"/>
    <w:multiLevelType w:val="hybridMultilevel"/>
    <w:tmpl w:val="592A105E"/>
    <w:lvl w:ilvl="0" w:tplc="ECE6D418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35232"/>
    <w:multiLevelType w:val="hybridMultilevel"/>
    <w:tmpl w:val="0CEAC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12EEC"/>
    <w:multiLevelType w:val="hybridMultilevel"/>
    <w:tmpl w:val="94668F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865D0"/>
    <w:multiLevelType w:val="hybridMultilevel"/>
    <w:tmpl w:val="6AA8455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95936"/>
    <w:multiLevelType w:val="hybridMultilevel"/>
    <w:tmpl w:val="4B7A12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81399"/>
    <w:multiLevelType w:val="hybridMultilevel"/>
    <w:tmpl w:val="9F109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60B37"/>
    <w:multiLevelType w:val="hybridMultilevel"/>
    <w:tmpl w:val="E6D2A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238FD"/>
    <w:multiLevelType w:val="hybridMultilevel"/>
    <w:tmpl w:val="E3D86B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45E33"/>
    <w:multiLevelType w:val="hybridMultilevel"/>
    <w:tmpl w:val="2DA21C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B7981"/>
    <w:multiLevelType w:val="hybridMultilevel"/>
    <w:tmpl w:val="4FDC45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5793E"/>
    <w:multiLevelType w:val="hybridMultilevel"/>
    <w:tmpl w:val="45BA87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33B25"/>
    <w:multiLevelType w:val="hybridMultilevel"/>
    <w:tmpl w:val="53A2F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27A0A"/>
    <w:multiLevelType w:val="hybridMultilevel"/>
    <w:tmpl w:val="81066A50"/>
    <w:lvl w:ilvl="0" w:tplc="B8E49F9A">
      <w:start w:val="17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361EA"/>
    <w:multiLevelType w:val="hybridMultilevel"/>
    <w:tmpl w:val="C2083AA4"/>
    <w:lvl w:ilvl="0" w:tplc="D0AE2466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65" w:hanging="360"/>
      </w:pPr>
    </w:lvl>
    <w:lvl w:ilvl="2" w:tplc="0406001B" w:tentative="1">
      <w:start w:val="1"/>
      <w:numFmt w:val="lowerRoman"/>
      <w:lvlText w:val="%3."/>
      <w:lvlJc w:val="right"/>
      <w:pPr>
        <w:ind w:left="2285" w:hanging="180"/>
      </w:pPr>
    </w:lvl>
    <w:lvl w:ilvl="3" w:tplc="0406000F" w:tentative="1">
      <w:start w:val="1"/>
      <w:numFmt w:val="decimal"/>
      <w:lvlText w:val="%4."/>
      <w:lvlJc w:val="left"/>
      <w:pPr>
        <w:ind w:left="3005" w:hanging="360"/>
      </w:pPr>
    </w:lvl>
    <w:lvl w:ilvl="4" w:tplc="04060019" w:tentative="1">
      <w:start w:val="1"/>
      <w:numFmt w:val="lowerLetter"/>
      <w:lvlText w:val="%5."/>
      <w:lvlJc w:val="left"/>
      <w:pPr>
        <w:ind w:left="3725" w:hanging="360"/>
      </w:pPr>
    </w:lvl>
    <w:lvl w:ilvl="5" w:tplc="0406001B" w:tentative="1">
      <w:start w:val="1"/>
      <w:numFmt w:val="lowerRoman"/>
      <w:lvlText w:val="%6."/>
      <w:lvlJc w:val="right"/>
      <w:pPr>
        <w:ind w:left="4445" w:hanging="180"/>
      </w:pPr>
    </w:lvl>
    <w:lvl w:ilvl="6" w:tplc="0406000F" w:tentative="1">
      <w:start w:val="1"/>
      <w:numFmt w:val="decimal"/>
      <w:lvlText w:val="%7."/>
      <w:lvlJc w:val="left"/>
      <w:pPr>
        <w:ind w:left="5165" w:hanging="360"/>
      </w:pPr>
    </w:lvl>
    <w:lvl w:ilvl="7" w:tplc="04060019" w:tentative="1">
      <w:start w:val="1"/>
      <w:numFmt w:val="lowerLetter"/>
      <w:lvlText w:val="%8."/>
      <w:lvlJc w:val="left"/>
      <w:pPr>
        <w:ind w:left="5885" w:hanging="360"/>
      </w:pPr>
    </w:lvl>
    <w:lvl w:ilvl="8" w:tplc="0406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47" w15:restartNumberingAfterBreak="0">
    <w:nsid w:val="7F677313"/>
    <w:multiLevelType w:val="hybridMultilevel"/>
    <w:tmpl w:val="630668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02E01E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30200">
    <w:abstractNumId w:val="6"/>
  </w:num>
  <w:num w:numId="2" w16cid:durableId="235361103">
    <w:abstractNumId w:val="18"/>
  </w:num>
  <w:num w:numId="3" w16cid:durableId="1661500372">
    <w:abstractNumId w:val="18"/>
  </w:num>
  <w:num w:numId="4" w16cid:durableId="1495802091">
    <w:abstractNumId w:val="43"/>
  </w:num>
  <w:num w:numId="5" w16cid:durableId="1069378102">
    <w:abstractNumId w:val="31"/>
  </w:num>
  <w:num w:numId="6" w16cid:durableId="947808533">
    <w:abstractNumId w:val="4"/>
  </w:num>
  <w:num w:numId="7" w16cid:durableId="1714117498">
    <w:abstractNumId w:val="12"/>
  </w:num>
  <w:num w:numId="8" w16cid:durableId="1582256367">
    <w:abstractNumId w:val="17"/>
  </w:num>
  <w:num w:numId="9" w16cid:durableId="1048795808">
    <w:abstractNumId w:val="37"/>
  </w:num>
  <w:num w:numId="10" w16cid:durableId="1236090825">
    <w:abstractNumId w:val="23"/>
  </w:num>
  <w:num w:numId="11" w16cid:durableId="1187907804">
    <w:abstractNumId w:val="9"/>
  </w:num>
  <w:num w:numId="12" w16cid:durableId="840395400">
    <w:abstractNumId w:val="19"/>
  </w:num>
  <w:num w:numId="13" w16cid:durableId="1054231739">
    <w:abstractNumId w:val="45"/>
  </w:num>
  <w:num w:numId="14" w16cid:durableId="482311109">
    <w:abstractNumId w:val="7"/>
  </w:num>
  <w:num w:numId="15" w16cid:durableId="1971354064">
    <w:abstractNumId w:val="41"/>
  </w:num>
  <w:num w:numId="16" w16cid:durableId="1463645728">
    <w:abstractNumId w:val="39"/>
  </w:num>
  <w:num w:numId="17" w16cid:durableId="220022476">
    <w:abstractNumId w:val="0"/>
  </w:num>
  <w:num w:numId="18" w16cid:durableId="960260372">
    <w:abstractNumId w:val="2"/>
  </w:num>
  <w:num w:numId="19" w16cid:durableId="1165558159">
    <w:abstractNumId w:val="34"/>
  </w:num>
  <w:num w:numId="20" w16cid:durableId="669526362">
    <w:abstractNumId w:val="22"/>
  </w:num>
  <w:num w:numId="21" w16cid:durableId="433400599">
    <w:abstractNumId w:val="33"/>
  </w:num>
  <w:num w:numId="22" w16cid:durableId="1705248154">
    <w:abstractNumId w:val="10"/>
  </w:num>
  <w:num w:numId="23" w16cid:durableId="1862667413">
    <w:abstractNumId w:val="25"/>
  </w:num>
  <w:num w:numId="24" w16cid:durableId="1879315832">
    <w:abstractNumId w:val="16"/>
  </w:num>
  <w:num w:numId="25" w16cid:durableId="1874145499">
    <w:abstractNumId w:val="36"/>
  </w:num>
  <w:num w:numId="26" w16cid:durableId="798719570">
    <w:abstractNumId w:val="20"/>
  </w:num>
  <w:num w:numId="27" w16cid:durableId="1537962260">
    <w:abstractNumId w:val="28"/>
  </w:num>
  <w:num w:numId="28" w16cid:durableId="2099674614">
    <w:abstractNumId w:val="8"/>
  </w:num>
  <w:num w:numId="29" w16cid:durableId="66996508">
    <w:abstractNumId w:val="35"/>
  </w:num>
  <w:num w:numId="30" w16cid:durableId="489298779">
    <w:abstractNumId w:val="13"/>
  </w:num>
  <w:num w:numId="31" w16cid:durableId="1335458241">
    <w:abstractNumId w:val="14"/>
  </w:num>
  <w:num w:numId="32" w16cid:durableId="1874725464">
    <w:abstractNumId w:val="40"/>
  </w:num>
  <w:num w:numId="33" w16cid:durableId="1030297430">
    <w:abstractNumId w:val="38"/>
  </w:num>
  <w:num w:numId="34" w16cid:durableId="2008050080">
    <w:abstractNumId w:val="46"/>
  </w:num>
  <w:num w:numId="35" w16cid:durableId="942223323">
    <w:abstractNumId w:val="29"/>
  </w:num>
  <w:num w:numId="36" w16cid:durableId="2124105204">
    <w:abstractNumId w:val="20"/>
  </w:num>
  <w:num w:numId="37" w16cid:durableId="532153923">
    <w:abstractNumId w:val="42"/>
  </w:num>
  <w:num w:numId="38" w16cid:durableId="1743529954">
    <w:abstractNumId w:val="21"/>
  </w:num>
  <w:num w:numId="39" w16cid:durableId="959650137">
    <w:abstractNumId w:val="11"/>
  </w:num>
  <w:num w:numId="40" w16cid:durableId="1501386491">
    <w:abstractNumId w:val="26"/>
  </w:num>
  <w:num w:numId="41" w16cid:durableId="2079549370">
    <w:abstractNumId w:val="3"/>
  </w:num>
  <w:num w:numId="42" w16cid:durableId="1114178914">
    <w:abstractNumId w:val="27"/>
  </w:num>
  <w:num w:numId="43" w16cid:durableId="578708052">
    <w:abstractNumId w:val="32"/>
  </w:num>
  <w:num w:numId="44" w16cid:durableId="1846437787">
    <w:abstractNumId w:val="44"/>
  </w:num>
  <w:num w:numId="45" w16cid:durableId="530922888">
    <w:abstractNumId w:val="24"/>
  </w:num>
  <w:num w:numId="46" w16cid:durableId="666714859">
    <w:abstractNumId w:val="47"/>
  </w:num>
  <w:num w:numId="47" w16cid:durableId="2005745850">
    <w:abstractNumId w:val="15"/>
  </w:num>
  <w:num w:numId="48" w16cid:durableId="327370035">
    <w:abstractNumId w:val="1"/>
  </w:num>
  <w:num w:numId="49" w16cid:durableId="1191070406">
    <w:abstractNumId w:val="30"/>
  </w:num>
  <w:num w:numId="50" w16cid:durableId="282737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2A"/>
    <w:rsid w:val="00000356"/>
    <w:rsid w:val="00001013"/>
    <w:rsid w:val="0000217E"/>
    <w:rsid w:val="000023E0"/>
    <w:rsid w:val="00004ADB"/>
    <w:rsid w:val="000131F9"/>
    <w:rsid w:val="00014896"/>
    <w:rsid w:val="0001797F"/>
    <w:rsid w:val="00021673"/>
    <w:rsid w:val="00023188"/>
    <w:rsid w:val="00024373"/>
    <w:rsid w:val="0002630E"/>
    <w:rsid w:val="00026D69"/>
    <w:rsid w:val="0002789F"/>
    <w:rsid w:val="00033564"/>
    <w:rsid w:val="00035239"/>
    <w:rsid w:val="0003733C"/>
    <w:rsid w:val="00037589"/>
    <w:rsid w:val="000436AF"/>
    <w:rsid w:val="00043B7D"/>
    <w:rsid w:val="00045566"/>
    <w:rsid w:val="000513B3"/>
    <w:rsid w:val="00051687"/>
    <w:rsid w:val="00051DC3"/>
    <w:rsid w:val="00054911"/>
    <w:rsid w:val="00054B8B"/>
    <w:rsid w:val="00055BAA"/>
    <w:rsid w:val="00056227"/>
    <w:rsid w:val="00063C96"/>
    <w:rsid w:val="000641F8"/>
    <w:rsid w:val="00067298"/>
    <w:rsid w:val="000738DC"/>
    <w:rsid w:val="0007486C"/>
    <w:rsid w:val="00075DE4"/>
    <w:rsid w:val="0008024A"/>
    <w:rsid w:val="00081784"/>
    <w:rsid w:val="000830E8"/>
    <w:rsid w:val="00083CA6"/>
    <w:rsid w:val="00083CD2"/>
    <w:rsid w:val="00083EB7"/>
    <w:rsid w:val="00085525"/>
    <w:rsid w:val="00090FAE"/>
    <w:rsid w:val="00094BAF"/>
    <w:rsid w:val="00096047"/>
    <w:rsid w:val="00096692"/>
    <w:rsid w:val="00097110"/>
    <w:rsid w:val="000971B7"/>
    <w:rsid w:val="000977D3"/>
    <w:rsid w:val="000A1460"/>
    <w:rsid w:val="000A591E"/>
    <w:rsid w:val="000A5AF2"/>
    <w:rsid w:val="000B30BE"/>
    <w:rsid w:val="000B46CD"/>
    <w:rsid w:val="000B6E00"/>
    <w:rsid w:val="000B7267"/>
    <w:rsid w:val="000C2A21"/>
    <w:rsid w:val="000C2D4A"/>
    <w:rsid w:val="000C46A5"/>
    <w:rsid w:val="000C4DA9"/>
    <w:rsid w:val="000C562A"/>
    <w:rsid w:val="000D096A"/>
    <w:rsid w:val="000D3EFF"/>
    <w:rsid w:val="000D44F9"/>
    <w:rsid w:val="000D533C"/>
    <w:rsid w:val="000E1B52"/>
    <w:rsid w:val="000E626A"/>
    <w:rsid w:val="000F1B39"/>
    <w:rsid w:val="000F6E4A"/>
    <w:rsid w:val="0010354A"/>
    <w:rsid w:val="00106341"/>
    <w:rsid w:val="0010726F"/>
    <w:rsid w:val="0011044C"/>
    <w:rsid w:val="00113EB2"/>
    <w:rsid w:val="001166D0"/>
    <w:rsid w:val="001239B0"/>
    <w:rsid w:val="00123B6C"/>
    <w:rsid w:val="00130F29"/>
    <w:rsid w:val="0013264E"/>
    <w:rsid w:val="00133811"/>
    <w:rsid w:val="001348EF"/>
    <w:rsid w:val="00134EC4"/>
    <w:rsid w:val="00143B14"/>
    <w:rsid w:val="0014595B"/>
    <w:rsid w:val="001471C3"/>
    <w:rsid w:val="001535EA"/>
    <w:rsid w:val="00156675"/>
    <w:rsid w:val="00156ADC"/>
    <w:rsid w:val="00164983"/>
    <w:rsid w:val="00166204"/>
    <w:rsid w:val="00171A2C"/>
    <w:rsid w:val="00172EC8"/>
    <w:rsid w:val="00174166"/>
    <w:rsid w:val="00177C4B"/>
    <w:rsid w:val="00181AD5"/>
    <w:rsid w:val="001833F0"/>
    <w:rsid w:val="00185672"/>
    <w:rsid w:val="00191C33"/>
    <w:rsid w:val="00196D30"/>
    <w:rsid w:val="001A020E"/>
    <w:rsid w:val="001A10AE"/>
    <w:rsid w:val="001A1FE5"/>
    <w:rsid w:val="001A5227"/>
    <w:rsid w:val="001A5FD1"/>
    <w:rsid w:val="001A60FA"/>
    <w:rsid w:val="001A7472"/>
    <w:rsid w:val="001B011E"/>
    <w:rsid w:val="001B0ED2"/>
    <w:rsid w:val="001B296B"/>
    <w:rsid w:val="001B2DB2"/>
    <w:rsid w:val="001B444C"/>
    <w:rsid w:val="001B4FAB"/>
    <w:rsid w:val="001B6CD2"/>
    <w:rsid w:val="001C570A"/>
    <w:rsid w:val="001C5837"/>
    <w:rsid w:val="001C68F8"/>
    <w:rsid w:val="001D015C"/>
    <w:rsid w:val="001D160B"/>
    <w:rsid w:val="001D1DCB"/>
    <w:rsid w:val="001D3108"/>
    <w:rsid w:val="001E51DA"/>
    <w:rsid w:val="001E6787"/>
    <w:rsid w:val="001F01FF"/>
    <w:rsid w:val="001F1AA5"/>
    <w:rsid w:val="001F1F8A"/>
    <w:rsid w:val="001F7207"/>
    <w:rsid w:val="001F788B"/>
    <w:rsid w:val="002052D5"/>
    <w:rsid w:val="002068C6"/>
    <w:rsid w:val="002114E1"/>
    <w:rsid w:val="002150C1"/>
    <w:rsid w:val="0021635A"/>
    <w:rsid w:val="00217069"/>
    <w:rsid w:val="00217ABD"/>
    <w:rsid w:val="00220858"/>
    <w:rsid w:val="00222468"/>
    <w:rsid w:val="00223728"/>
    <w:rsid w:val="002255E4"/>
    <w:rsid w:val="0022575F"/>
    <w:rsid w:val="002315DE"/>
    <w:rsid w:val="00233D53"/>
    <w:rsid w:val="00235AAB"/>
    <w:rsid w:val="002406C4"/>
    <w:rsid w:val="002466AE"/>
    <w:rsid w:val="00247BB5"/>
    <w:rsid w:val="00250388"/>
    <w:rsid w:val="002511D0"/>
    <w:rsid w:val="00253A3F"/>
    <w:rsid w:val="00255661"/>
    <w:rsid w:val="0025698F"/>
    <w:rsid w:val="00256ABE"/>
    <w:rsid w:val="0026095C"/>
    <w:rsid w:val="00261ED0"/>
    <w:rsid w:val="00275E56"/>
    <w:rsid w:val="00282F96"/>
    <w:rsid w:val="0028656B"/>
    <w:rsid w:val="00291EBC"/>
    <w:rsid w:val="002928BE"/>
    <w:rsid w:val="00293DB7"/>
    <w:rsid w:val="002A0852"/>
    <w:rsid w:val="002A3282"/>
    <w:rsid w:val="002A4F78"/>
    <w:rsid w:val="002A6F04"/>
    <w:rsid w:val="002A74E0"/>
    <w:rsid w:val="002A7624"/>
    <w:rsid w:val="002A77F0"/>
    <w:rsid w:val="002A7FA3"/>
    <w:rsid w:val="002B1275"/>
    <w:rsid w:val="002B348F"/>
    <w:rsid w:val="002B5376"/>
    <w:rsid w:val="002B60CF"/>
    <w:rsid w:val="002C5749"/>
    <w:rsid w:val="002C7AC6"/>
    <w:rsid w:val="002D1170"/>
    <w:rsid w:val="002D3D0E"/>
    <w:rsid w:val="002E03CB"/>
    <w:rsid w:val="002E0A84"/>
    <w:rsid w:val="002E1D65"/>
    <w:rsid w:val="002E27D4"/>
    <w:rsid w:val="002E3F24"/>
    <w:rsid w:val="002E3FBC"/>
    <w:rsid w:val="002E5144"/>
    <w:rsid w:val="002F02F7"/>
    <w:rsid w:val="002F1B90"/>
    <w:rsid w:val="002F20BD"/>
    <w:rsid w:val="002F3072"/>
    <w:rsid w:val="002F79D8"/>
    <w:rsid w:val="00300393"/>
    <w:rsid w:val="0030083A"/>
    <w:rsid w:val="00300E5D"/>
    <w:rsid w:val="00302476"/>
    <w:rsid w:val="00305626"/>
    <w:rsid w:val="00305F53"/>
    <w:rsid w:val="00307968"/>
    <w:rsid w:val="003114E1"/>
    <w:rsid w:val="0031429C"/>
    <w:rsid w:val="00315B3B"/>
    <w:rsid w:val="003202D2"/>
    <w:rsid w:val="00322C89"/>
    <w:rsid w:val="00324426"/>
    <w:rsid w:val="0032469E"/>
    <w:rsid w:val="003311FE"/>
    <w:rsid w:val="003345F2"/>
    <w:rsid w:val="003349C3"/>
    <w:rsid w:val="00335E8D"/>
    <w:rsid w:val="00336373"/>
    <w:rsid w:val="003405E1"/>
    <w:rsid w:val="0034251B"/>
    <w:rsid w:val="00346918"/>
    <w:rsid w:val="00352C06"/>
    <w:rsid w:val="00357B1E"/>
    <w:rsid w:val="0036183F"/>
    <w:rsid w:val="00362650"/>
    <w:rsid w:val="00365FC0"/>
    <w:rsid w:val="00366D1B"/>
    <w:rsid w:val="003704B9"/>
    <w:rsid w:val="003709DC"/>
    <w:rsid w:val="00370AFD"/>
    <w:rsid w:val="00370B27"/>
    <w:rsid w:val="00370EEF"/>
    <w:rsid w:val="00371BD8"/>
    <w:rsid w:val="00375605"/>
    <w:rsid w:val="00375A76"/>
    <w:rsid w:val="0037669C"/>
    <w:rsid w:val="003775BA"/>
    <w:rsid w:val="00380E6A"/>
    <w:rsid w:val="00385329"/>
    <w:rsid w:val="00386506"/>
    <w:rsid w:val="00393DA0"/>
    <w:rsid w:val="00395E8A"/>
    <w:rsid w:val="00396B19"/>
    <w:rsid w:val="00397F41"/>
    <w:rsid w:val="003A0D1D"/>
    <w:rsid w:val="003A1645"/>
    <w:rsid w:val="003A641D"/>
    <w:rsid w:val="003B4808"/>
    <w:rsid w:val="003B5F4F"/>
    <w:rsid w:val="003C0969"/>
    <w:rsid w:val="003C3C44"/>
    <w:rsid w:val="003C5FD3"/>
    <w:rsid w:val="003C6D27"/>
    <w:rsid w:val="003D142E"/>
    <w:rsid w:val="003D25DF"/>
    <w:rsid w:val="003D5859"/>
    <w:rsid w:val="003E2E9F"/>
    <w:rsid w:val="003E5D58"/>
    <w:rsid w:val="003F1228"/>
    <w:rsid w:val="003F2CE4"/>
    <w:rsid w:val="003F475D"/>
    <w:rsid w:val="003F6B01"/>
    <w:rsid w:val="00400161"/>
    <w:rsid w:val="00400C9A"/>
    <w:rsid w:val="0040130B"/>
    <w:rsid w:val="004014BC"/>
    <w:rsid w:val="00403025"/>
    <w:rsid w:val="0040382D"/>
    <w:rsid w:val="00410877"/>
    <w:rsid w:val="00410D48"/>
    <w:rsid w:val="0041129D"/>
    <w:rsid w:val="00411E85"/>
    <w:rsid w:val="00413DAE"/>
    <w:rsid w:val="00414CFE"/>
    <w:rsid w:val="004173C7"/>
    <w:rsid w:val="004203A6"/>
    <w:rsid w:val="00420CC0"/>
    <w:rsid w:val="00422331"/>
    <w:rsid w:val="00424D17"/>
    <w:rsid w:val="0042677E"/>
    <w:rsid w:val="00426E82"/>
    <w:rsid w:val="0043039C"/>
    <w:rsid w:val="00435B75"/>
    <w:rsid w:val="00437189"/>
    <w:rsid w:val="004371ED"/>
    <w:rsid w:val="00437939"/>
    <w:rsid w:val="00440E9F"/>
    <w:rsid w:val="00441BE7"/>
    <w:rsid w:val="004440C8"/>
    <w:rsid w:val="00452CEA"/>
    <w:rsid w:val="00457FC4"/>
    <w:rsid w:val="0046264D"/>
    <w:rsid w:val="00466D6F"/>
    <w:rsid w:val="00471553"/>
    <w:rsid w:val="00472972"/>
    <w:rsid w:val="0047367A"/>
    <w:rsid w:val="004740C9"/>
    <w:rsid w:val="0047614F"/>
    <w:rsid w:val="0048080C"/>
    <w:rsid w:val="00481FA5"/>
    <w:rsid w:val="00484D57"/>
    <w:rsid w:val="0048613E"/>
    <w:rsid w:val="00487916"/>
    <w:rsid w:val="00492B72"/>
    <w:rsid w:val="00496B2A"/>
    <w:rsid w:val="004A140B"/>
    <w:rsid w:val="004B0F81"/>
    <w:rsid w:val="004B130E"/>
    <w:rsid w:val="004B402E"/>
    <w:rsid w:val="004B6760"/>
    <w:rsid w:val="004B70EB"/>
    <w:rsid w:val="004C07DB"/>
    <w:rsid w:val="004C15A7"/>
    <w:rsid w:val="004C42C9"/>
    <w:rsid w:val="004C6176"/>
    <w:rsid w:val="004D0CF8"/>
    <w:rsid w:val="004D22B9"/>
    <w:rsid w:val="004D35FC"/>
    <w:rsid w:val="004D3995"/>
    <w:rsid w:val="004D3FC9"/>
    <w:rsid w:val="004D6637"/>
    <w:rsid w:val="004D6F67"/>
    <w:rsid w:val="004E0532"/>
    <w:rsid w:val="004E15A1"/>
    <w:rsid w:val="004E2669"/>
    <w:rsid w:val="004E26BC"/>
    <w:rsid w:val="004E4D4A"/>
    <w:rsid w:val="004E626D"/>
    <w:rsid w:val="004E76CF"/>
    <w:rsid w:val="004F13DE"/>
    <w:rsid w:val="004F39A3"/>
    <w:rsid w:val="004F5312"/>
    <w:rsid w:val="004F7C65"/>
    <w:rsid w:val="005043E1"/>
    <w:rsid w:val="005063B6"/>
    <w:rsid w:val="00507488"/>
    <w:rsid w:val="0050756B"/>
    <w:rsid w:val="00511373"/>
    <w:rsid w:val="00524BAA"/>
    <w:rsid w:val="00526583"/>
    <w:rsid w:val="00527801"/>
    <w:rsid w:val="00531CED"/>
    <w:rsid w:val="00531F36"/>
    <w:rsid w:val="00532D66"/>
    <w:rsid w:val="00533701"/>
    <w:rsid w:val="00533F58"/>
    <w:rsid w:val="00534E23"/>
    <w:rsid w:val="00535E27"/>
    <w:rsid w:val="00536133"/>
    <w:rsid w:val="005369F5"/>
    <w:rsid w:val="00540974"/>
    <w:rsid w:val="00540D9F"/>
    <w:rsid w:val="00544E18"/>
    <w:rsid w:val="00545928"/>
    <w:rsid w:val="005466F3"/>
    <w:rsid w:val="00551F29"/>
    <w:rsid w:val="00551FAF"/>
    <w:rsid w:val="00554365"/>
    <w:rsid w:val="0056437A"/>
    <w:rsid w:val="00567D91"/>
    <w:rsid w:val="005740C0"/>
    <w:rsid w:val="00575285"/>
    <w:rsid w:val="00575B9E"/>
    <w:rsid w:val="0058434A"/>
    <w:rsid w:val="005844F1"/>
    <w:rsid w:val="005862D4"/>
    <w:rsid w:val="005935C9"/>
    <w:rsid w:val="005938B0"/>
    <w:rsid w:val="00595440"/>
    <w:rsid w:val="00595CF4"/>
    <w:rsid w:val="005A11DD"/>
    <w:rsid w:val="005A3182"/>
    <w:rsid w:val="005A4069"/>
    <w:rsid w:val="005A478C"/>
    <w:rsid w:val="005A4E8A"/>
    <w:rsid w:val="005A75A8"/>
    <w:rsid w:val="005B0EA6"/>
    <w:rsid w:val="005B1363"/>
    <w:rsid w:val="005B1715"/>
    <w:rsid w:val="005B4AFD"/>
    <w:rsid w:val="005B5149"/>
    <w:rsid w:val="005B681F"/>
    <w:rsid w:val="005B6EFF"/>
    <w:rsid w:val="005C1880"/>
    <w:rsid w:val="005C1970"/>
    <w:rsid w:val="005C76CE"/>
    <w:rsid w:val="005D0153"/>
    <w:rsid w:val="005D092A"/>
    <w:rsid w:val="005D122C"/>
    <w:rsid w:val="005E01D2"/>
    <w:rsid w:val="005E198A"/>
    <w:rsid w:val="005E23C5"/>
    <w:rsid w:val="005E2F41"/>
    <w:rsid w:val="005E3A43"/>
    <w:rsid w:val="005E5F95"/>
    <w:rsid w:val="005E74D7"/>
    <w:rsid w:val="005F041A"/>
    <w:rsid w:val="005F08A3"/>
    <w:rsid w:val="005F194F"/>
    <w:rsid w:val="005F2B82"/>
    <w:rsid w:val="005F55A9"/>
    <w:rsid w:val="005F63E7"/>
    <w:rsid w:val="005F6E4C"/>
    <w:rsid w:val="005F7986"/>
    <w:rsid w:val="00604EF5"/>
    <w:rsid w:val="006154A7"/>
    <w:rsid w:val="00617FFB"/>
    <w:rsid w:val="006240B9"/>
    <w:rsid w:val="00625F80"/>
    <w:rsid w:val="00627C1D"/>
    <w:rsid w:val="00630506"/>
    <w:rsid w:val="006307CE"/>
    <w:rsid w:val="00633190"/>
    <w:rsid w:val="00635DC3"/>
    <w:rsid w:val="00635F1E"/>
    <w:rsid w:val="00647005"/>
    <w:rsid w:val="0064790E"/>
    <w:rsid w:val="00651554"/>
    <w:rsid w:val="00654321"/>
    <w:rsid w:val="00655C05"/>
    <w:rsid w:val="0066192D"/>
    <w:rsid w:val="00661D36"/>
    <w:rsid w:val="00672211"/>
    <w:rsid w:val="00673C25"/>
    <w:rsid w:val="0067715F"/>
    <w:rsid w:val="0067763C"/>
    <w:rsid w:val="00680011"/>
    <w:rsid w:val="0068268D"/>
    <w:rsid w:val="00682F3B"/>
    <w:rsid w:val="00685D35"/>
    <w:rsid w:val="00687BFF"/>
    <w:rsid w:val="00690621"/>
    <w:rsid w:val="00692306"/>
    <w:rsid w:val="0069260A"/>
    <w:rsid w:val="00692F0C"/>
    <w:rsid w:val="00697024"/>
    <w:rsid w:val="006A013E"/>
    <w:rsid w:val="006A3D19"/>
    <w:rsid w:val="006A5C7C"/>
    <w:rsid w:val="006A7992"/>
    <w:rsid w:val="006A7D4F"/>
    <w:rsid w:val="006B35CF"/>
    <w:rsid w:val="006C2E8C"/>
    <w:rsid w:val="006C31B9"/>
    <w:rsid w:val="006C76AA"/>
    <w:rsid w:val="006C7E7B"/>
    <w:rsid w:val="006D35E0"/>
    <w:rsid w:val="006D51B1"/>
    <w:rsid w:val="006E471C"/>
    <w:rsid w:val="006E4827"/>
    <w:rsid w:val="006E6B6D"/>
    <w:rsid w:val="006F0F55"/>
    <w:rsid w:val="006F2A51"/>
    <w:rsid w:val="006F4A69"/>
    <w:rsid w:val="006F66B2"/>
    <w:rsid w:val="00700411"/>
    <w:rsid w:val="007004DD"/>
    <w:rsid w:val="00703ACC"/>
    <w:rsid w:val="00705138"/>
    <w:rsid w:val="00711214"/>
    <w:rsid w:val="00714F3D"/>
    <w:rsid w:val="0071551B"/>
    <w:rsid w:val="00716494"/>
    <w:rsid w:val="0072152C"/>
    <w:rsid w:val="007240D5"/>
    <w:rsid w:val="007356D3"/>
    <w:rsid w:val="00736DD8"/>
    <w:rsid w:val="0073708B"/>
    <w:rsid w:val="00737785"/>
    <w:rsid w:val="007431E9"/>
    <w:rsid w:val="00743565"/>
    <w:rsid w:val="00746065"/>
    <w:rsid w:val="00751ADC"/>
    <w:rsid w:val="00752734"/>
    <w:rsid w:val="00760F8F"/>
    <w:rsid w:val="0076124B"/>
    <w:rsid w:val="00761261"/>
    <w:rsid w:val="007616CB"/>
    <w:rsid w:val="00764FB3"/>
    <w:rsid w:val="00765434"/>
    <w:rsid w:val="007654A3"/>
    <w:rsid w:val="007654C8"/>
    <w:rsid w:val="007719CC"/>
    <w:rsid w:val="0077377B"/>
    <w:rsid w:val="00774246"/>
    <w:rsid w:val="007768C7"/>
    <w:rsid w:val="00776D1D"/>
    <w:rsid w:val="00780195"/>
    <w:rsid w:val="00782606"/>
    <w:rsid w:val="00784A4E"/>
    <w:rsid w:val="00785BDA"/>
    <w:rsid w:val="007863CC"/>
    <w:rsid w:val="00791368"/>
    <w:rsid w:val="00791830"/>
    <w:rsid w:val="00791D1A"/>
    <w:rsid w:val="00792C1A"/>
    <w:rsid w:val="00794538"/>
    <w:rsid w:val="007948BE"/>
    <w:rsid w:val="007964F1"/>
    <w:rsid w:val="007A2A1E"/>
    <w:rsid w:val="007A328A"/>
    <w:rsid w:val="007A39B5"/>
    <w:rsid w:val="007A5630"/>
    <w:rsid w:val="007A5F3F"/>
    <w:rsid w:val="007A6071"/>
    <w:rsid w:val="007A712E"/>
    <w:rsid w:val="007A728D"/>
    <w:rsid w:val="007A7FD3"/>
    <w:rsid w:val="007B16E8"/>
    <w:rsid w:val="007B2B29"/>
    <w:rsid w:val="007B3BE6"/>
    <w:rsid w:val="007B4CE6"/>
    <w:rsid w:val="007B67F1"/>
    <w:rsid w:val="007C03B7"/>
    <w:rsid w:val="007C081D"/>
    <w:rsid w:val="007C113B"/>
    <w:rsid w:val="007C1C1E"/>
    <w:rsid w:val="007C2178"/>
    <w:rsid w:val="007C2A1D"/>
    <w:rsid w:val="007C6352"/>
    <w:rsid w:val="007C63A6"/>
    <w:rsid w:val="007C76BE"/>
    <w:rsid w:val="007C7D09"/>
    <w:rsid w:val="007D144C"/>
    <w:rsid w:val="007D1AB0"/>
    <w:rsid w:val="007D2F77"/>
    <w:rsid w:val="007D3D9B"/>
    <w:rsid w:val="007D56DF"/>
    <w:rsid w:val="007E0A7E"/>
    <w:rsid w:val="007E14F2"/>
    <w:rsid w:val="007E2B96"/>
    <w:rsid w:val="007E7758"/>
    <w:rsid w:val="007F12AE"/>
    <w:rsid w:val="007F77FD"/>
    <w:rsid w:val="007F79AB"/>
    <w:rsid w:val="008015D7"/>
    <w:rsid w:val="008035AE"/>
    <w:rsid w:val="00804BBD"/>
    <w:rsid w:val="008051D6"/>
    <w:rsid w:val="00807A20"/>
    <w:rsid w:val="0081019C"/>
    <w:rsid w:val="00812DF4"/>
    <w:rsid w:val="0081446D"/>
    <w:rsid w:val="00814AD9"/>
    <w:rsid w:val="00816D4B"/>
    <w:rsid w:val="00826FE7"/>
    <w:rsid w:val="00827BF3"/>
    <w:rsid w:val="008300CA"/>
    <w:rsid w:val="008321C2"/>
    <w:rsid w:val="008352B7"/>
    <w:rsid w:val="00840FA0"/>
    <w:rsid w:val="00846C90"/>
    <w:rsid w:val="00851A0B"/>
    <w:rsid w:val="0085318C"/>
    <w:rsid w:val="00860202"/>
    <w:rsid w:val="00861CF0"/>
    <w:rsid w:val="00862421"/>
    <w:rsid w:val="0086693C"/>
    <w:rsid w:val="0087594E"/>
    <w:rsid w:val="00876299"/>
    <w:rsid w:val="00876F17"/>
    <w:rsid w:val="0088006E"/>
    <w:rsid w:val="008809B3"/>
    <w:rsid w:val="00881978"/>
    <w:rsid w:val="00883E7D"/>
    <w:rsid w:val="00884454"/>
    <w:rsid w:val="00884D88"/>
    <w:rsid w:val="008871FE"/>
    <w:rsid w:val="00887DAF"/>
    <w:rsid w:val="008937F8"/>
    <w:rsid w:val="00894593"/>
    <w:rsid w:val="00894E81"/>
    <w:rsid w:val="00894F69"/>
    <w:rsid w:val="0089526F"/>
    <w:rsid w:val="008959C1"/>
    <w:rsid w:val="008A391F"/>
    <w:rsid w:val="008A6253"/>
    <w:rsid w:val="008B0713"/>
    <w:rsid w:val="008B6A65"/>
    <w:rsid w:val="008C52C7"/>
    <w:rsid w:val="008D5145"/>
    <w:rsid w:val="008D5D2E"/>
    <w:rsid w:val="008D62AC"/>
    <w:rsid w:val="008D724D"/>
    <w:rsid w:val="008E16B2"/>
    <w:rsid w:val="008E3703"/>
    <w:rsid w:val="008E611B"/>
    <w:rsid w:val="008F078F"/>
    <w:rsid w:val="008F2E32"/>
    <w:rsid w:val="008F7D30"/>
    <w:rsid w:val="00900F14"/>
    <w:rsid w:val="00903124"/>
    <w:rsid w:val="00903273"/>
    <w:rsid w:val="009058C3"/>
    <w:rsid w:val="009058E0"/>
    <w:rsid w:val="00905C0C"/>
    <w:rsid w:val="0090739E"/>
    <w:rsid w:val="00912741"/>
    <w:rsid w:val="00913A12"/>
    <w:rsid w:val="00915254"/>
    <w:rsid w:val="009155B5"/>
    <w:rsid w:val="009157D7"/>
    <w:rsid w:val="009202ED"/>
    <w:rsid w:val="00922A97"/>
    <w:rsid w:val="009236C7"/>
    <w:rsid w:val="00927061"/>
    <w:rsid w:val="00927F19"/>
    <w:rsid w:val="00931207"/>
    <w:rsid w:val="009320AF"/>
    <w:rsid w:val="00932A07"/>
    <w:rsid w:val="00934B05"/>
    <w:rsid w:val="009405CB"/>
    <w:rsid w:val="00942863"/>
    <w:rsid w:val="00943088"/>
    <w:rsid w:val="00944492"/>
    <w:rsid w:val="00946DAC"/>
    <w:rsid w:val="00947091"/>
    <w:rsid w:val="009475B1"/>
    <w:rsid w:val="00952D36"/>
    <w:rsid w:val="00952FBD"/>
    <w:rsid w:val="00953586"/>
    <w:rsid w:val="00955CC6"/>
    <w:rsid w:val="009565B6"/>
    <w:rsid w:val="0096111E"/>
    <w:rsid w:val="00961367"/>
    <w:rsid w:val="009625CD"/>
    <w:rsid w:val="00964C06"/>
    <w:rsid w:val="00966591"/>
    <w:rsid w:val="0096673A"/>
    <w:rsid w:val="00971A4C"/>
    <w:rsid w:val="00972ECF"/>
    <w:rsid w:val="00975A6F"/>
    <w:rsid w:val="0097607B"/>
    <w:rsid w:val="00977E05"/>
    <w:rsid w:val="00980272"/>
    <w:rsid w:val="00982758"/>
    <w:rsid w:val="00982C4F"/>
    <w:rsid w:val="00983D79"/>
    <w:rsid w:val="0098486C"/>
    <w:rsid w:val="00991632"/>
    <w:rsid w:val="00995D59"/>
    <w:rsid w:val="009964CF"/>
    <w:rsid w:val="00997248"/>
    <w:rsid w:val="0099774C"/>
    <w:rsid w:val="009A2714"/>
    <w:rsid w:val="009A5465"/>
    <w:rsid w:val="009A5F80"/>
    <w:rsid w:val="009B60E2"/>
    <w:rsid w:val="009B62E5"/>
    <w:rsid w:val="009B67C5"/>
    <w:rsid w:val="009C24EF"/>
    <w:rsid w:val="009C5CE4"/>
    <w:rsid w:val="009C5FA6"/>
    <w:rsid w:val="009D4F76"/>
    <w:rsid w:val="009D6B64"/>
    <w:rsid w:val="009E0F85"/>
    <w:rsid w:val="009E1596"/>
    <w:rsid w:val="009E27B0"/>
    <w:rsid w:val="009E4049"/>
    <w:rsid w:val="009F0ADB"/>
    <w:rsid w:val="009F1CE3"/>
    <w:rsid w:val="009F251B"/>
    <w:rsid w:val="009F3696"/>
    <w:rsid w:val="009F4A94"/>
    <w:rsid w:val="00A0146D"/>
    <w:rsid w:val="00A01B3C"/>
    <w:rsid w:val="00A01FCD"/>
    <w:rsid w:val="00A05C9D"/>
    <w:rsid w:val="00A10960"/>
    <w:rsid w:val="00A125F3"/>
    <w:rsid w:val="00A13166"/>
    <w:rsid w:val="00A134F4"/>
    <w:rsid w:val="00A14570"/>
    <w:rsid w:val="00A16E8B"/>
    <w:rsid w:val="00A24E03"/>
    <w:rsid w:val="00A26490"/>
    <w:rsid w:val="00A26E4F"/>
    <w:rsid w:val="00A34495"/>
    <w:rsid w:val="00A34F3B"/>
    <w:rsid w:val="00A35A98"/>
    <w:rsid w:val="00A37506"/>
    <w:rsid w:val="00A402CB"/>
    <w:rsid w:val="00A406B7"/>
    <w:rsid w:val="00A439BF"/>
    <w:rsid w:val="00A4620D"/>
    <w:rsid w:val="00A46D72"/>
    <w:rsid w:val="00A51A25"/>
    <w:rsid w:val="00A531B2"/>
    <w:rsid w:val="00A5530B"/>
    <w:rsid w:val="00A5670E"/>
    <w:rsid w:val="00A61C52"/>
    <w:rsid w:val="00A66E78"/>
    <w:rsid w:val="00A71A3A"/>
    <w:rsid w:val="00A72512"/>
    <w:rsid w:val="00A73D28"/>
    <w:rsid w:val="00A747F4"/>
    <w:rsid w:val="00A75191"/>
    <w:rsid w:val="00A803D5"/>
    <w:rsid w:val="00A8118E"/>
    <w:rsid w:val="00A8311D"/>
    <w:rsid w:val="00A91274"/>
    <w:rsid w:val="00A918E5"/>
    <w:rsid w:val="00A92B97"/>
    <w:rsid w:val="00A934A8"/>
    <w:rsid w:val="00A95E8F"/>
    <w:rsid w:val="00A960D2"/>
    <w:rsid w:val="00A97C33"/>
    <w:rsid w:val="00AA0479"/>
    <w:rsid w:val="00AA18B4"/>
    <w:rsid w:val="00AA6568"/>
    <w:rsid w:val="00AA799D"/>
    <w:rsid w:val="00AB1385"/>
    <w:rsid w:val="00AB485E"/>
    <w:rsid w:val="00AB57A6"/>
    <w:rsid w:val="00AB5911"/>
    <w:rsid w:val="00AB7745"/>
    <w:rsid w:val="00AC0DE3"/>
    <w:rsid w:val="00AC1DED"/>
    <w:rsid w:val="00AC2201"/>
    <w:rsid w:val="00AC3043"/>
    <w:rsid w:val="00AC3538"/>
    <w:rsid w:val="00AD34D2"/>
    <w:rsid w:val="00AD3F65"/>
    <w:rsid w:val="00AD3FF1"/>
    <w:rsid w:val="00AE0419"/>
    <w:rsid w:val="00AE1A52"/>
    <w:rsid w:val="00AE3436"/>
    <w:rsid w:val="00AE3F22"/>
    <w:rsid w:val="00AE5CC7"/>
    <w:rsid w:val="00AF7C84"/>
    <w:rsid w:val="00B0107A"/>
    <w:rsid w:val="00B02A8E"/>
    <w:rsid w:val="00B06F57"/>
    <w:rsid w:val="00B07887"/>
    <w:rsid w:val="00B1140D"/>
    <w:rsid w:val="00B11A4D"/>
    <w:rsid w:val="00B148F1"/>
    <w:rsid w:val="00B14A1F"/>
    <w:rsid w:val="00B1631B"/>
    <w:rsid w:val="00B2531E"/>
    <w:rsid w:val="00B26243"/>
    <w:rsid w:val="00B277C7"/>
    <w:rsid w:val="00B317CE"/>
    <w:rsid w:val="00B31A91"/>
    <w:rsid w:val="00B32DFC"/>
    <w:rsid w:val="00B32F0C"/>
    <w:rsid w:val="00B3468E"/>
    <w:rsid w:val="00B34EAD"/>
    <w:rsid w:val="00B36781"/>
    <w:rsid w:val="00B37D71"/>
    <w:rsid w:val="00B37EA4"/>
    <w:rsid w:val="00B40973"/>
    <w:rsid w:val="00B41156"/>
    <w:rsid w:val="00B4326E"/>
    <w:rsid w:val="00B531F2"/>
    <w:rsid w:val="00B532CA"/>
    <w:rsid w:val="00B60C70"/>
    <w:rsid w:val="00B61E6E"/>
    <w:rsid w:val="00B63545"/>
    <w:rsid w:val="00B64A7B"/>
    <w:rsid w:val="00B65CAA"/>
    <w:rsid w:val="00B65EF7"/>
    <w:rsid w:val="00B65FA1"/>
    <w:rsid w:val="00B665D1"/>
    <w:rsid w:val="00B70649"/>
    <w:rsid w:val="00B806BE"/>
    <w:rsid w:val="00B81B8C"/>
    <w:rsid w:val="00B8230D"/>
    <w:rsid w:val="00B82878"/>
    <w:rsid w:val="00B82BF8"/>
    <w:rsid w:val="00B83AA6"/>
    <w:rsid w:val="00B842DC"/>
    <w:rsid w:val="00B852D3"/>
    <w:rsid w:val="00B87E78"/>
    <w:rsid w:val="00BA7284"/>
    <w:rsid w:val="00BA7BC7"/>
    <w:rsid w:val="00BB581B"/>
    <w:rsid w:val="00BB6B65"/>
    <w:rsid w:val="00BC0D11"/>
    <w:rsid w:val="00BC27A8"/>
    <w:rsid w:val="00BC6E40"/>
    <w:rsid w:val="00BC7480"/>
    <w:rsid w:val="00BD1C56"/>
    <w:rsid w:val="00BD37F4"/>
    <w:rsid w:val="00BD7F6C"/>
    <w:rsid w:val="00BE2311"/>
    <w:rsid w:val="00BE2A2C"/>
    <w:rsid w:val="00BE34CA"/>
    <w:rsid w:val="00BF05A9"/>
    <w:rsid w:val="00C009F2"/>
    <w:rsid w:val="00C04374"/>
    <w:rsid w:val="00C0601F"/>
    <w:rsid w:val="00C06F9C"/>
    <w:rsid w:val="00C07424"/>
    <w:rsid w:val="00C1012B"/>
    <w:rsid w:val="00C124B7"/>
    <w:rsid w:val="00C13F29"/>
    <w:rsid w:val="00C14636"/>
    <w:rsid w:val="00C22557"/>
    <w:rsid w:val="00C2263C"/>
    <w:rsid w:val="00C22F00"/>
    <w:rsid w:val="00C23D7E"/>
    <w:rsid w:val="00C31F37"/>
    <w:rsid w:val="00C347BE"/>
    <w:rsid w:val="00C3702D"/>
    <w:rsid w:val="00C4415F"/>
    <w:rsid w:val="00C450D0"/>
    <w:rsid w:val="00C459B6"/>
    <w:rsid w:val="00C45E42"/>
    <w:rsid w:val="00C462D9"/>
    <w:rsid w:val="00C50372"/>
    <w:rsid w:val="00C53015"/>
    <w:rsid w:val="00C53DBF"/>
    <w:rsid w:val="00C53E4C"/>
    <w:rsid w:val="00C549FA"/>
    <w:rsid w:val="00C561CE"/>
    <w:rsid w:val="00C573A2"/>
    <w:rsid w:val="00C60D53"/>
    <w:rsid w:val="00C61ED8"/>
    <w:rsid w:val="00C623C5"/>
    <w:rsid w:val="00C62F42"/>
    <w:rsid w:val="00C63FA2"/>
    <w:rsid w:val="00C6403D"/>
    <w:rsid w:val="00C668CA"/>
    <w:rsid w:val="00C7341C"/>
    <w:rsid w:val="00C761E3"/>
    <w:rsid w:val="00C7717C"/>
    <w:rsid w:val="00C80BB8"/>
    <w:rsid w:val="00C876DB"/>
    <w:rsid w:val="00C902B5"/>
    <w:rsid w:val="00C91736"/>
    <w:rsid w:val="00C92CCF"/>
    <w:rsid w:val="00C92F20"/>
    <w:rsid w:val="00C954FC"/>
    <w:rsid w:val="00CA2550"/>
    <w:rsid w:val="00CA27BA"/>
    <w:rsid w:val="00CA2A1A"/>
    <w:rsid w:val="00CA5FA2"/>
    <w:rsid w:val="00CA6B48"/>
    <w:rsid w:val="00CA71A7"/>
    <w:rsid w:val="00CB2985"/>
    <w:rsid w:val="00CB2E7B"/>
    <w:rsid w:val="00CC06A8"/>
    <w:rsid w:val="00CC1A5B"/>
    <w:rsid w:val="00CC26A2"/>
    <w:rsid w:val="00CC366F"/>
    <w:rsid w:val="00CD418D"/>
    <w:rsid w:val="00CD7B1C"/>
    <w:rsid w:val="00CE1881"/>
    <w:rsid w:val="00CE230D"/>
    <w:rsid w:val="00CE33E2"/>
    <w:rsid w:val="00CE36C4"/>
    <w:rsid w:val="00CE4B48"/>
    <w:rsid w:val="00CE4BBA"/>
    <w:rsid w:val="00CE4BD4"/>
    <w:rsid w:val="00CE7343"/>
    <w:rsid w:val="00CF0DAC"/>
    <w:rsid w:val="00CF3659"/>
    <w:rsid w:val="00CF55FD"/>
    <w:rsid w:val="00CF561B"/>
    <w:rsid w:val="00CF680E"/>
    <w:rsid w:val="00CF6C6A"/>
    <w:rsid w:val="00D00468"/>
    <w:rsid w:val="00D00A74"/>
    <w:rsid w:val="00D00E7E"/>
    <w:rsid w:val="00D02E34"/>
    <w:rsid w:val="00D02FEC"/>
    <w:rsid w:val="00D100F9"/>
    <w:rsid w:val="00D12031"/>
    <w:rsid w:val="00D134D0"/>
    <w:rsid w:val="00D17301"/>
    <w:rsid w:val="00D17DDF"/>
    <w:rsid w:val="00D218DD"/>
    <w:rsid w:val="00D2601C"/>
    <w:rsid w:val="00D31309"/>
    <w:rsid w:val="00D35B52"/>
    <w:rsid w:val="00D3633B"/>
    <w:rsid w:val="00D40F24"/>
    <w:rsid w:val="00D449A4"/>
    <w:rsid w:val="00D44F51"/>
    <w:rsid w:val="00D463B6"/>
    <w:rsid w:val="00D478E8"/>
    <w:rsid w:val="00D51DDC"/>
    <w:rsid w:val="00D51EF5"/>
    <w:rsid w:val="00D52339"/>
    <w:rsid w:val="00D52842"/>
    <w:rsid w:val="00D62F5A"/>
    <w:rsid w:val="00D64769"/>
    <w:rsid w:val="00D64C5B"/>
    <w:rsid w:val="00D67D25"/>
    <w:rsid w:val="00D7091A"/>
    <w:rsid w:val="00D735F4"/>
    <w:rsid w:val="00D7403B"/>
    <w:rsid w:val="00D75F07"/>
    <w:rsid w:val="00D77E3F"/>
    <w:rsid w:val="00D8354B"/>
    <w:rsid w:val="00D839FA"/>
    <w:rsid w:val="00D86A7E"/>
    <w:rsid w:val="00D923AE"/>
    <w:rsid w:val="00D9396A"/>
    <w:rsid w:val="00D945AB"/>
    <w:rsid w:val="00D95964"/>
    <w:rsid w:val="00DA5DCA"/>
    <w:rsid w:val="00DB445F"/>
    <w:rsid w:val="00DB474A"/>
    <w:rsid w:val="00DC1F73"/>
    <w:rsid w:val="00DC3568"/>
    <w:rsid w:val="00DC5000"/>
    <w:rsid w:val="00DC5B88"/>
    <w:rsid w:val="00DC62E6"/>
    <w:rsid w:val="00DD0106"/>
    <w:rsid w:val="00DD0211"/>
    <w:rsid w:val="00DD3ABC"/>
    <w:rsid w:val="00DD6999"/>
    <w:rsid w:val="00DF0301"/>
    <w:rsid w:val="00DF1CCB"/>
    <w:rsid w:val="00DF3158"/>
    <w:rsid w:val="00DF3560"/>
    <w:rsid w:val="00DF450E"/>
    <w:rsid w:val="00DF56E6"/>
    <w:rsid w:val="00DF5C7C"/>
    <w:rsid w:val="00DF7A69"/>
    <w:rsid w:val="00E02552"/>
    <w:rsid w:val="00E0575F"/>
    <w:rsid w:val="00E12086"/>
    <w:rsid w:val="00E12DDF"/>
    <w:rsid w:val="00E131E5"/>
    <w:rsid w:val="00E15CE1"/>
    <w:rsid w:val="00E16AE7"/>
    <w:rsid w:val="00E16DAC"/>
    <w:rsid w:val="00E2036E"/>
    <w:rsid w:val="00E20ECE"/>
    <w:rsid w:val="00E22276"/>
    <w:rsid w:val="00E227BF"/>
    <w:rsid w:val="00E23BF1"/>
    <w:rsid w:val="00E25C16"/>
    <w:rsid w:val="00E321FC"/>
    <w:rsid w:val="00E325D4"/>
    <w:rsid w:val="00E32B15"/>
    <w:rsid w:val="00E3408E"/>
    <w:rsid w:val="00E34AFF"/>
    <w:rsid w:val="00E412D3"/>
    <w:rsid w:val="00E45CFB"/>
    <w:rsid w:val="00E50119"/>
    <w:rsid w:val="00E50194"/>
    <w:rsid w:val="00E513E3"/>
    <w:rsid w:val="00E53675"/>
    <w:rsid w:val="00E53AF1"/>
    <w:rsid w:val="00E54067"/>
    <w:rsid w:val="00E54470"/>
    <w:rsid w:val="00E55256"/>
    <w:rsid w:val="00E55D48"/>
    <w:rsid w:val="00E57382"/>
    <w:rsid w:val="00E62268"/>
    <w:rsid w:val="00E67987"/>
    <w:rsid w:val="00E70B35"/>
    <w:rsid w:val="00E71344"/>
    <w:rsid w:val="00E71CFC"/>
    <w:rsid w:val="00E738A2"/>
    <w:rsid w:val="00E73B9D"/>
    <w:rsid w:val="00E74496"/>
    <w:rsid w:val="00E74AA7"/>
    <w:rsid w:val="00E7703D"/>
    <w:rsid w:val="00E77975"/>
    <w:rsid w:val="00E80D81"/>
    <w:rsid w:val="00E81B0D"/>
    <w:rsid w:val="00E81BFA"/>
    <w:rsid w:val="00E8208F"/>
    <w:rsid w:val="00E82A13"/>
    <w:rsid w:val="00E84046"/>
    <w:rsid w:val="00E84E3D"/>
    <w:rsid w:val="00E85B6A"/>
    <w:rsid w:val="00E91A55"/>
    <w:rsid w:val="00E957E5"/>
    <w:rsid w:val="00E95E86"/>
    <w:rsid w:val="00EA1D3D"/>
    <w:rsid w:val="00EA792E"/>
    <w:rsid w:val="00EB339D"/>
    <w:rsid w:val="00EB6106"/>
    <w:rsid w:val="00EB62E7"/>
    <w:rsid w:val="00EC0A82"/>
    <w:rsid w:val="00EC0BE6"/>
    <w:rsid w:val="00EC2561"/>
    <w:rsid w:val="00EC3EB5"/>
    <w:rsid w:val="00EC4F15"/>
    <w:rsid w:val="00EC51C6"/>
    <w:rsid w:val="00ED0542"/>
    <w:rsid w:val="00ED0819"/>
    <w:rsid w:val="00ED2EB9"/>
    <w:rsid w:val="00ED33E8"/>
    <w:rsid w:val="00ED3AF9"/>
    <w:rsid w:val="00ED5693"/>
    <w:rsid w:val="00ED62D5"/>
    <w:rsid w:val="00ED6F10"/>
    <w:rsid w:val="00EE1B5E"/>
    <w:rsid w:val="00EE51DF"/>
    <w:rsid w:val="00EE594E"/>
    <w:rsid w:val="00EF4BB5"/>
    <w:rsid w:val="00EF4E90"/>
    <w:rsid w:val="00F027FE"/>
    <w:rsid w:val="00F02D8A"/>
    <w:rsid w:val="00F05AF4"/>
    <w:rsid w:val="00F060C7"/>
    <w:rsid w:val="00F061B9"/>
    <w:rsid w:val="00F11198"/>
    <w:rsid w:val="00F15816"/>
    <w:rsid w:val="00F21FFF"/>
    <w:rsid w:val="00F2240E"/>
    <w:rsid w:val="00F22FE8"/>
    <w:rsid w:val="00F23587"/>
    <w:rsid w:val="00F246BB"/>
    <w:rsid w:val="00F2729D"/>
    <w:rsid w:val="00F3184E"/>
    <w:rsid w:val="00F31CB8"/>
    <w:rsid w:val="00F3614F"/>
    <w:rsid w:val="00F3730F"/>
    <w:rsid w:val="00F41477"/>
    <w:rsid w:val="00F42AA8"/>
    <w:rsid w:val="00F43C85"/>
    <w:rsid w:val="00F502BB"/>
    <w:rsid w:val="00F5267D"/>
    <w:rsid w:val="00F53A1C"/>
    <w:rsid w:val="00F53CC5"/>
    <w:rsid w:val="00F546AD"/>
    <w:rsid w:val="00F56720"/>
    <w:rsid w:val="00F57334"/>
    <w:rsid w:val="00F61043"/>
    <w:rsid w:val="00F646C9"/>
    <w:rsid w:val="00F648BC"/>
    <w:rsid w:val="00F716F7"/>
    <w:rsid w:val="00F7203B"/>
    <w:rsid w:val="00F72F5B"/>
    <w:rsid w:val="00F7468C"/>
    <w:rsid w:val="00F76BD3"/>
    <w:rsid w:val="00F84CD6"/>
    <w:rsid w:val="00F86A5F"/>
    <w:rsid w:val="00F8795F"/>
    <w:rsid w:val="00F932B4"/>
    <w:rsid w:val="00F9376F"/>
    <w:rsid w:val="00F94468"/>
    <w:rsid w:val="00F95633"/>
    <w:rsid w:val="00F97017"/>
    <w:rsid w:val="00F97AAA"/>
    <w:rsid w:val="00FA32B9"/>
    <w:rsid w:val="00FA3543"/>
    <w:rsid w:val="00FA3E3E"/>
    <w:rsid w:val="00FA5D1F"/>
    <w:rsid w:val="00FA6C5C"/>
    <w:rsid w:val="00FB3EC4"/>
    <w:rsid w:val="00FB459D"/>
    <w:rsid w:val="00FC10AD"/>
    <w:rsid w:val="00FC1E35"/>
    <w:rsid w:val="00FC2CCE"/>
    <w:rsid w:val="00FC6CDD"/>
    <w:rsid w:val="00FD1017"/>
    <w:rsid w:val="00FD37E3"/>
    <w:rsid w:val="00FD540C"/>
    <w:rsid w:val="00FD6F5C"/>
    <w:rsid w:val="00FE16FB"/>
    <w:rsid w:val="00FE457E"/>
    <w:rsid w:val="00FE47B1"/>
    <w:rsid w:val="00FE4D82"/>
    <w:rsid w:val="00FE4E36"/>
    <w:rsid w:val="00FE6A13"/>
    <w:rsid w:val="00FF0A40"/>
    <w:rsid w:val="00FF3634"/>
    <w:rsid w:val="00FF3716"/>
    <w:rsid w:val="00FF4087"/>
    <w:rsid w:val="00FF46A4"/>
    <w:rsid w:val="00FF7DC2"/>
    <w:rsid w:val="07D74F8B"/>
    <w:rsid w:val="0BF9510B"/>
    <w:rsid w:val="0BFC6873"/>
    <w:rsid w:val="0C0AD73B"/>
    <w:rsid w:val="0DAD7A73"/>
    <w:rsid w:val="0E431AB4"/>
    <w:rsid w:val="0E5CC678"/>
    <w:rsid w:val="14894340"/>
    <w:rsid w:val="16D50027"/>
    <w:rsid w:val="1747F859"/>
    <w:rsid w:val="183040F2"/>
    <w:rsid w:val="1A2DEFB3"/>
    <w:rsid w:val="1B439D00"/>
    <w:rsid w:val="1E6793FF"/>
    <w:rsid w:val="1FFDA1C8"/>
    <w:rsid w:val="200AE488"/>
    <w:rsid w:val="2100A131"/>
    <w:rsid w:val="21B6E9C9"/>
    <w:rsid w:val="2653AC9D"/>
    <w:rsid w:val="2720C179"/>
    <w:rsid w:val="2AB56BFC"/>
    <w:rsid w:val="2B12AC9F"/>
    <w:rsid w:val="34FE09E0"/>
    <w:rsid w:val="410BD889"/>
    <w:rsid w:val="4159044D"/>
    <w:rsid w:val="4293E4CD"/>
    <w:rsid w:val="44B3E190"/>
    <w:rsid w:val="456527D4"/>
    <w:rsid w:val="48F99418"/>
    <w:rsid w:val="4995C25D"/>
    <w:rsid w:val="4EFAF2E2"/>
    <w:rsid w:val="5298B4AA"/>
    <w:rsid w:val="53A7F1D4"/>
    <w:rsid w:val="53B1F6D7"/>
    <w:rsid w:val="5534397E"/>
    <w:rsid w:val="56489F4E"/>
    <w:rsid w:val="59DC3EC0"/>
    <w:rsid w:val="5B565AB6"/>
    <w:rsid w:val="5DDCE5C0"/>
    <w:rsid w:val="5F1FBFA7"/>
    <w:rsid w:val="669BBFF7"/>
    <w:rsid w:val="684C1AFB"/>
    <w:rsid w:val="6A8A6640"/>
    <w:rsid w:val="6B4FA5F8"/>
    <w:rsid w:val="6CCABF21"/>
    <w:rsid w:val="6D7FA560"/>
    <w:rsid w:val="6E75FC03"/>
    <w:rsid w:val="6F65241F"/>
    <w:rsid w:val="71DB9219"/>
    <w:rsid w:val="753526CC"/>
    <w:rsid w:val="75ABABE0"/>
    <w:rsid w:val="763827CE"/>
    <w:rsid w:val="77DB0CB4"/>
    <w:rsid w:val="79003231"/>
    <w:rsid w:val="7ACCC287"/>
    <w:rsid w:val="7B7C5557"/>
    <w:rsid w:val="7CA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B3B3"/>
  <w15:chartTrackingRefBased/>
  <w15:docId w15:val="{6E2E332D-DBCB-4B2A-B013-B43D103A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0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0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0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0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0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0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0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0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0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0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D0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0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09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09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09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09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09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09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0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0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0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0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0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092A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5D09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092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0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092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092A"/>
    <w:rPr>
      <w:b/>
      <w:bCs/>
      <w:smallCaps/>
      <w:color w:val="0F4761" w:themeColor="accent1" w:themeShade="BF"/>
      <w:spacing w:val="5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975A6F"/>
  </w:style>
  <w:style w:type="paragraph" w:styleId="Sidehoved">
    <w:name w:val="header"/>
    <w:basedOn w:val="Normal"/>
    <w:link w:val="SidehovedTegn"/>
    <w:uiPriority w:val="99"/>
    <w:unhideWhenUsed/>
    <w:rsid w:val="00737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7785"/>
  </w:style>
  <w:style w:type="paragraph" w:styleId="Sidefod">
    <w:name w:val="footer"/>
    <w:basedOn w:val="Normal"/>
    <w:link w:val="SidefodTegn"/>
    <w:uiPriority w:val="99"/>
    <w:unhideWhenUsed/>
    <w:rsid w:val="00737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7785"/>
  </w:style>
  <w:style w:type="character" w:styleId="Kommentarhenvisning">
    <w:name w:val="annotation reference"/>
    <w:basedOn w:val="Standardskrifttypeiafsnit"/>
    <w:uiPriority w:val="99"/>
    <w:semiHidden/>
    <w:unhideWhenUsed/>
    <w:rsid w:val="009B67C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B67C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B67C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67C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67C5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C450D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450D0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736DD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mtal">
    <w:name w:val="Mention"/>
    <w:basedOn w:val="Standardskrifttypeiafsnit"/>
    <w:uiPriority w:val="99"/>
    <w:unhideWhenUsed/>
    <w:rsid w:val="007B16E8"/>
    <w:rPr>
      <w:color w:val="2B579A"/>
      <w:shd w:val="clear" w:color="auto" w:fill="E1DFDD"/>
    </w:rPr>
  </w:style>
  <w:style w:type="character" w:styleId="Svagfremhvning">
    <w:name w:val="Subtle Emphasis"/>
    <w:basedOn w:val="Standardskrifttypeiafsnit"/>
    <w:uiPriority w:val="19"/>
    <w:qFormat/>
    <w:rsid w:val="003A164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gram.kulturmodet.dk/events/21280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onferences.au.dk/sanord2025/panels/side-even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tinget.dk/udvikling/artikel/cisu-bred-og-ufokuseret-strategi-risikerer-at-udhulde-grundlaget-for-udviklingssamarbejde?SNSubscribed=true&amp;ref=newsletter&amp;refid=altinget-dk-udvikling-478&amp;utm_campaign=Altinget%20DK%20-%20Udvikling&amp;utm_content=Altinget%20DK%20-%20Udvikling&amp;utm_medium=e-mail&amp;utm_source=nyhedsbre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globalnyt.dk/puljeleder-i-cisu-savner-fokus-paa-hvor-vil-hen-som-civilsamfund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8b5ccb320b22d9c2480f97734053668e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b9d47d569e1b625a3770cc333c598b96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7F953-65B2-4203-ADBD-FBCCC6E4FA30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2.xml><?xml version="1.0" encoding="utf-8"?>
<ds:datastoreItem xmlns:ds="http://schemas.openxmlformats.org/officeDocument/2006/customXml" ds:itemID="{649EACE9-9114-4D39-A163-4CB10E060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BB07F-AB33-4D7B-9AE5-307110C3B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658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Jeef Bech</dc:creator>
  <cp:keywords/>
  <dc:description/>
  <cp:lastModifiedBy>Amalie Palle Petersen</cp:lastModifiedBy>
  <cp:revision>73</cp:revision>
  <dcterms:created xsi:type="dcterms:W3CDTF">2025-09-10T03:47:00Z</dcterms:created>
  <dcterms:modified xsi:type="dcterms:W3CDTF">2025-09-26T09:42:00Z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MediaServiceImageTags">
    <vt:lpwstr/>
  </property>
</Properties>
</file>