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F035" w14:textId="2779C77F" w:rsidR="009A7481" w:rsidRPr="00B518EF" w:rsidRDefault="00F21881" w:rsidP="00392CD4">
      <w:pPr>
        <w:spacing w:after="120" w:line="259" w:lineRule="auto"/>
        <w:jc w:val="center"/>
        <w:rPr>
          <w:rFonts w:cstheme="minorHAnsi"/>
          <w:b/>
          <w:sz w:val="44"/>
          <w:szCs w:val="44"/>
        </w:rPr>
      </w:pPr>
      <w:r w:rsidRPr="00B518EF">
        <w:rPr>
          <w:rFonts w:cstheme="minorHAnsi"/>
          <w:b/>
          <w:sz w:val="44"/>
          <w:szCs w:val="44"/>
        </w:rPr>
        <w:t>Afsluttende rapport</w:t>
      </w:r>
    </w:p>
    <w:p w14:paraId="2E449449" w14:textId="59369133" w:rsidR="00BF6D68" w:rsidRDefault="00564744" w:rsidP="00BF6D68">
      <w:pPr>
        <w:spacing w:after="120" w:line="259" w:lineRule="auto"/>
        <w:jc w:val="center"/>
        <w:rPr>
          <w:rFonts w:cstheme="minorHAnsi"/>
          <w:b/>
        </w:rPr>
      </w:pPr>
      <w:r w:rsidRPr="00C10632">
        <w:rPr>
          <w:rFonts w:cstheme="minorHAnsi"/>
          <w:b/>
        </w:rPr>
        <w:t>INDSATS</w:t>
      </w:r>
      <w:r w:rsidR="00857CC6">
        <w:rPr>
          <w:rFonts w:cstheme="minorHAnsi"/>
          <w:b/>
        </w:rPr>
        <w:t>ER</w:t>
      </w:r>
      <w:r w:rsidR="00B57485">
        <w:rPr>
          <w:rFonts w:cstheme="minorHAnsi"/>
          <w:b/>
        </w:rPr>
        <w:t xml:space="preserve"> TIL STYRKELSE AF CIVILSAMFUNDETS RÅDERUM</w:t>
      </w:r>
    </w:p>
    <w:p w14:paraId="5C024F27" w14:textId="4F5212C1" w:rsidR="00BF6D68" w:rsidRPr="00C10632" w:rsidRDefault="00BF6D68" w:rsidP="00BF6D68">
      <w:pPr>
        <w:spacing w:after="120" w:line="259" w:lineRule="auto"/>
        <w:rPr>
          <w:rFonts w:cstheme="minorHAnsi"/>
          <w:b/>
        </w:rPr>
      </w:pPr>
      <w:r w:rsidRPr="006B48F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AA64C35" wp14:editId="07071428">
                <wp:extent cx="6304280" cy="3981450"/>
                <wp:effectExtent l="0" t="0" r="127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3981450"/>
                        </a:xfrm>
                        <a:prstGeom prst="rect">
                          <a:avLst/>
                        </a:prstGeom>
                        <a:solidFill>
                          <a:srgbClr val="A70F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6199B" w14:textId="6CE299F6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Den afsluttende rapport er den danske organisations rapportering til</w:t>
                            </w:r>
                            <w:r w:rsidR="009B3022" w:rsidRPr="009B302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3022"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Civilsamfundspuljen</w:t>
                            </w:r>
                            <w:r w:rsidR="009B302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3022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og dermed også til indsatser til styrkelse af civilsamfundets råderum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 Det er derfor intentionen, at den danske organisation udfylder rapporten sammen med den lokale partner og anvender det som en mulighed for at reflektere over resultaterne af indsatsen.</w:t>
                            </w:r>
                          </w:p>
                          <w:p w14:paraId="3B23EFDF" w14:textId="77777777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29C10AB" w14:textId="56992A49" w:rsid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Den afsluttende rapport kan bruges som et værktøj i jeres partnerskab til at fremme gennemsigtighed og fælles ansvar som beskrevet i </w:t>
                            </w:r>
                            <w:proofErr w:type="spellStart"/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CISUs</w:t>
                            </w:r>
                            <w:proofErr w:type="spellEnd"/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temapapirer om partnerskaber, som kan findes på </w:t>
                            </w:r>
                            <w:proofErr w:type="spellStart"/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CISUs</w:t>
                            </w:r>
                            <w:proofErr w:type="spellEnd"/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hjemmeside: </w:t>
                            </w:r>
                            <w:bookmarkStart w:id="0" w:name="_Hlk36200010"/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instrText xml:space="preserve"> HYPERLINK "https://cisu.dk/temapapirer" </w:instrTex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https://cisu.dk/temapapirer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3B90EE5" w14:textId="77777777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38382DB7" w14:textId="4CF80684" w:rsid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Den afsluttende rapport vil indgå som en del af den danske organisations ’track </w:t>
                            </w:r>
                            <w:proofErr w:type="spellStart"/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record</w:t>
                            </w:r>
                            <w:proofErr w:type="spellEnd"/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’ og indgår i fremtidige vurderinger af ansøgninger fra den danske organisation med samme eller andre partnere i tråd med retningslinjerne for Civilsamfundspuljen. </w:t>
                            </w:r>
                          </w:p>
                          <w:p w14:paraId="621EC12E" w14:textId="77777777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F79633F" w14:textId="26BBE144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 slutningen af r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apport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formatet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kan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supplere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den skrevne rapport med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billeder,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links til 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videoer, dokumenter, ’screen dum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s’ fra sociale medier eller andet materiale produceret i løbet af implementeringen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BCA4FE9" w14:textId="77777777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EE13943" w14:textId="6B1E4B7D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CISU bestræber sig på at sende svar på rapporten til den danske organisation senest to måneder efter modtagelsen</w:t>
                            </w:r>
                            <w:r w:rsidR="002A7F3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Rapporten skal uploades til ”Vores CISU” og må højst være </w:t>
                            </w:r>
                            <w:r w:rsidR="006B586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8</w:t>
                            </w:r>
                            <w:r w:rsidR="002A7F3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sider (forside ikke inkluderet).</w:t>
                            </w:r>
                          </w:p>
                          <w:p w14:paraId="039F8C12" w14:textId="77777777" w:rsidR="00BF6D68" w:rsidRPr="00BF6D68" w:rsidRDefault="00BF6D68" w:rsidP="00BF6D68">
                            <w:pPr>
                              <w:pStyle w:val="CISUbrdtekstbrevpapi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6B60106" w14:textId="13F5E81A" w:rsidR="00BF6D68" w:rsidRPr="00BF6D68" w:rsidRDefault="000C2CDA" w:rsidP="00BF6D68">
                            <w:pPr>
                              <w:pStyle w:val="CISUbrdtekstbrevpapir"/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Rapporten skal </w:t>
                            </w:r>
                            <w:r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uploades på Vores CISU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og </w:t>
                            </w:r>
                            <w:r w:rsidR="00BF6D68" w:rsidRPr="00BF6D6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må ikke overstige 6 sider (eksklusiv denne forside).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64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4pt;height:3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" fillcolor="#a70f6d" stroked="f" strokeweight=".5pt">
                <v:textbox inset="8mm,8mm,8mm,8mm">
                  <w:txbxContent>
                    <w:p w14:paraId="4DA6199B" w14:textId="6CE299F6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Den afsluttende rapport er den danske organisations rapportering til</w:t>
                      </w:r>
                      <w:r w:rsidR="009B3022" w:rsidRPr="009B302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9B3022"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Civilsamfundspuljen</w:t>
                      </w:r>
                      <w:r w:rsidR="009B302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9B3022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</w:rPr>
                        <w:t>og dermed også til indsatser til styrkelse af civilsamfundets råderum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. Det er derfor intentionen, at den danske organisation udfylder rapporten sammen med den lokale partner og anvender det som en mulighed for at reflektere over resultaterne af indsatsen.</w:t>
                      </w:r>
                    </w:p>
                    <w:p w14:paraId="3B23EFDF" w14:textId="77777777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29C10AB" w14:textId="56992A49" w:rsid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Den afsluttende rapport kan bruges som et værktøj i jeres partnerskab til at fremme gennemsigtighed og fælles ansvar som beskrevet i </w:t>
                      </w:r>
                      <w:proofErr w:type="spellStart"/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CISUs</w:t>
                      </w:r>
                      <w:proofErr w:type="spellEnd"/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temapapirer om partnerskaber, som kan findes på </w:t>
                      </w:r>
                      <w:proofErr w:type="spellStart"/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CISUs</w:t>
                      </w:r>
                      <w:proofErr w:type="spellEnd"/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hjemmeside: </w:t>
                      </w:r>
                      <w:bookmarkStart w:id="1" w:name="_Hlk36200010"/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fldChar w:fldCharType="begin"/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instrText xml:space="preserve"> HYPERLINK "https://cisu.dk/temapapirer" </w:instrTex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fldChar w:fldCharType="separate"/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https://cisu.dk/temapapirer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3B90EE5" w14:textId="77777777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bookmarkEnd w:id="1"/>
                    <w:p w14:paraId="38382DB7" w14:textId="4CF80684" w:rsid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Den afsluttende rapport vil indgå som en del af den danske organisations ’track </w:t>
                      </w:r>
                      <w:proofErr w:type="spellStart"/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record</w:t>
                      </w:r>
                      <w:proofErr w:type="spellEnd"/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’ og indgår i fremtidige vurderinger af ansøgninger fra den danske organisation med samme eller andre partnere i tråd med retningslinjerne for Civilsamfundspuljen. </w:t>
                      </w:r>
                    </w:p>
                    <w:p w14:paraId="621EC12E" w14:textId="77777777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F79633F" w14:textId="26BBE144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I slutningen af r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apport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formatet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kan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I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supplere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den skrevne rapport med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billeder,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links til 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videoer, dokumenter, ’screen dum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p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s’ fra sociale medier eller andet materiale produceret i løbet af implementeringen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BCA4FE9" w14:textId="77777777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EE13943" w14:textId="6B1E4B7D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CISU bestræber sig på at sende svar på rapporten til den danske organisation senest to måneder efter modtagelsen</w:t>
                      </w:r>
                      <w:r w:rsidR="002A7F3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. Rapporten skal uploades til ”Vores CISU” og må højst være </w:t>
                      </w:r>
                      <w:r w:rsidR="006B586C">
                        <w:rPr>
                          <w:color w:val="FFFFFF" w:themeColor="background1"/>
                          <w:sz w:val="22"/>
                          <w:szCs w:val="22"/>
                        </w:rPr>
                        <w:t>8</w:t>
                      </w:r>
                      <w:r w:rsidR="002A7F3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sider (forside ikke inkluderet).</w:t>
                      </w:r>
                    </w:p>
                    <w:p w14:paraId="039F8C12" w14:textId="77777777" w:rsidR="00BF6D68" w:rsidRPr="00BF6D68" w:rsidRDefault="00BF6D68" w:rsidP="00BF6D68">
                      <w:pPr>
                        <w:pStyle w:val="CISUbrdtekstbrevpapi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6B60106" w14:textId="13F5E81A" w:rsidR="00BF6D68" w:rsidRPr="00BF6D68" w:rsidRDefault="000C2CDA" w:rsidP="00BF6D68">
                      <w:pPr>
                        <w:pStyle w:val="CISUbrdtekstbrevpapir"/>
                        <w:rPr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Rapporten skal </w:t>
                      </w:r>
                      <w:r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uploades på Vores CISU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og </w:t>
                      </w:r>
                      <w:r w:rsidR="00BF6D68" w:rsidRPr="00BF6D68">
                        <w:rPr>
                          <w:color w:val="FFFFFF" w:themeColor="background1"/>
                          <w:sz w:val="22"/>
                          <w:szCs w:val="22"/>
                        </w:rPr>
                        <w:t>må ikke overstige 6 sider (eksklusiv denne forside).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F21881" w:rsidRPr="00B518EF" w14:paraId="4703A729" w14:textId="77777777" w:rsidTr="00BF6D68">
        <w:trPr>
          <w:trHeight w:val="368"/>
        </w:trPr>
        <w:tc>
          <w:tcPr>
            <w:tcW w:w="3472" w:type="dxa"/>
            <w:vAlign w:val="center"/>
          </w:tcPr>
          <w:p w14:paraId="64D977C4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bookmarkStart w:id="2" w:name="_Hlk36201179"/>
            <w:r w:rsidRPr="00B518EF">
              <w:rPr>
                <w:rFonts w:asciiTheme="minorHAnsi" w:hAnsiTheme="minorHAnsi"/>
                <w:sz w:val="22"/>
              </w:rPr>
              <w:t>Danske ansøgende organisation</w:t>
            </w:r>
          </w:p>
        </w:tc>
        <w:tc>
          <w:tcPr>
            <w:tcW w:w="6306" w:type="dxa"/>
            <w:gridSpan w:val="3"/>
            <w:vAlign w:val="center"/>
          </w:tcPr>
          <w:p w14:paraId="05D49278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21881" w:rsidRPr="00B518EF" w14:paraId="6F6D08A3" w14:textId="77777777" w:rsidTr="00BF6D68">
        <w:trPr>
          <w:trHeight w:val="418"/>
        </w:trPr>
        <w:tc>
          <w:tcPr>
            <w:tcW w:w="3472" w:type="dxa"/>
            <w:vAlign w:val="center"/>
          </w:tcPr>
          <w:p w14:paraId="7230B81E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Indsatsens titel</w:t>
            </w:r>
          </w:p>
        </w:tc>
        <w:tc>
          <w:tcPr>
            <w:tcW w:w="6306" w:type="dxa"/>
            <w:gridSpan w:val="3"/>
            <w:vAlign w:val="center"/>
          </w:tcPr>
          <w:p w14:paraId="52144A23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21881" w:rsidRPr="00B518EF" w14:paraId="3E27B63C" w14:textId="77777777" w:rsidTr="00BF6D68">
        <w:trPr>
          <w:trHeight w:val="410"/>
        </w:trPr>
        <w:tc>
          <w:tcPr>
            <w:tcW w:w="3472" w:type="dxa"/>
            <w:vAlign w:val="center"/>
          </w:tcPr>
          <w:p w14:paraId="44F152F2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Kontaktpersonens navn</w:t>
            </w:r>
          </w:p>
        </w:tc>
        <w:tc>
          <w:tcPr>
            <w:tcW w:w="6306" w:type="dxa"/>
            <w:gridSpan w:val="3"/>
            <w:vAlign w:val="center"/>
          </w:tcPr>
          <w:p w14:paraId="7907DFF5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21881" w:rsidRPr="00B518EF" w14:paraId="39DC7FAC" w14:textId="77777777" w:rsidTr="00BF6D68">
        <w:trPr>
          <w:trHeight w:val="410"/>
        </w:trPr>
        <w:tc>
          <w:tcPr>
            <w:tcW w:w="3472" w:type="dxa"/>
            <w:vAlign w:val="center"/>
          </w:tcPr>
          <w:p w14:paraId="1486FBEF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Kontaktpersonens e-mail</w:t>
            </w:r>
          </w:p>
        </w:tc>
        <w:tc>
          <w:tcPr>
            <w:tcW w:w="6306" w:type="dxa"/>
            <w:gridSpan w:val="3"/>
            <w:vAlign w:val="center"/>
          </w:tcPr>
          <w:p w14:paraId="197BB507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21881" w:rsidRPr="00B518EF" w14:paraId="1409050D" w14:textId="77777777" w:rsidTr="00BF6D68">
        <w:trPr>
          <w:trHeight w:val="410"/>
        </w:trPr>
        <w:tc>
          <w:tcPr>
            <w:tcW w:w="3472" w:type="dxa"/>
            <w:vAlign w:val="center"/>
          </w:tcPr>
          <w:p w14:paraId="5B1AB0D1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29FE18C5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21881" w:rsidRPr="00B518EF" w14:paraId="57532EF4" w14:textId="77777777" w:rsidTr="00BF6D68">
        <w:trPr>
          <w:trHeight w:val="416"/>
        </w:trPr>
        <w:tc>
          <w:tcPr>
            <w:tcW w:w="3472" w:type="dxa"/>
            <w:vAlign w:val="center"/>
          </w:tcPr>
          <w:p w14:paraId="39138224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Land(e)</w:t>
            </w:r>
          </w:p>
        </w:tc>
        <w:tc>
          <w:tcPr>
            <w:tcW w:w="6306" w:type="dxa"/>
            <w:gridSpan w:val="3"/>
            <w:vAlign w:val="center"/>
          </w:tcPr>
          <w:p w14:paraId="3C745E51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21881" w:rsidRPr="00B518EF" w14:paraId="41E6EB8F" w14:textId="77777777" w:rsidTr="00BF6D68">
        <w:trPr>
          <w:trHeight w:val="395"/>
        </w:trPr>
        <w:tc>
          <w:tcPr>
            <w:tcW w:w="3472" w:type="dxa"/>
            <w:vAlign w:val="center"/>
          </w:tcPr>
          <w:p w14:paraId="2D3D2534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Periode for indsatsen</w:t>
            </w:r>
          </w:p>
        </w:tc>
        <w:tc>
          <w:tcPr>
            <w:tcW w:w="6306" w:type="dxa"/>
            <w:gridSpan w:val="3"/>
            <w:vAlign w:val="center"/>
          </w:tcPr>
          <w:p w14:paraId="1DC8F836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21881" w:rsidRPr="00B518EF" w14:paraId="56555AA6" w14:textId="77777777" w:rsidTr="00BF6D68">
        <w:trPr>
          <w:trHeight w:val="428"/>
        </w:trPr>
        <w:tc>
          <w:tcPr>
            <w:tcW w:w="3472" w:type="dxa"/>
            <w:vAlign w:val="center"/>
          </w:tcPr>
          <w:p w14:paraId="52E7B2C7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1DC2505D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4291D1FB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  <w:r w:rsidRPr="00B518EF">
              <w:rPr>
                <w:rFonts w:asciiTheme="minorHAnsi" w:hAnsiTheme="minorHAnsi"/>
                <w:sz w:val="22"/>
              </w:rPr>
              <w:t>Faktisk forbrug</w:t>
            </w:r>
          </w:p>
        </w:tc>
        <w:tc>
          <w:tcPr>
            <w:tcW w:w="2195" w:type="dxa"/>
            <w:vAlign w:val="center"/>
          </w:tcPr>
          <w:p w14:paraId="6F316DFC" w14:textId="77777777" w:rsidR="00F21881" w:rsidRPr="00B518EF" w:rsidRDefault="00F21881" w:rsidP="000C2CDA">
            <w:pPr>
              <w:pStyle w:val="Brdtekst23"/>
              <w:spacing w:line="259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4D600606" w14:textId="77D3F116" w:rsidR="000C30FD" w:rsidRPr="00B518EF" w:rsidRDefault="000C30FD" w:rsidP="00392CD4">
      <w:pPr>
        <w:spacing w:after="120" w:line="259" w:lineRule="auto"/>
        <w:rPr>
          <w:rFonts w:cstheme="minorHAnsi"/>
          <w:sz w:val="22"/>
          <w:szCs w:val="22"/>
        </w:rPr>
      </w:pPr>
    </w:p>
    <w:p w14:paraId="18D4E230" w14:textId="77777777" w:rsidR="000C30FD" w:rsidRPr="00B518EF" w:rsidRDefault="000C30FD" w:rsidP="00392CD4">
      <w:pPr>
        <w:spacing w:after="120" w:line="259" w:lineRule="auto"/>
        <w:rPr>
          <w:rFonts w:cstheme="minorHAnsi"/>
          <w:sz w:val="22"/>
          <w:szCs w:val="22"/>
        </w:rPr>
      </w:pPr>
    </w:p>
    <w:bookmarkEnd w:id="2"/>
    <w:p w14:paraId="402E9BCD" w14:textId="571BCF1B" w:rsidR="008A272C" w:rsidRDefault="008A272C"/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F21881" w:rsidRPr="00B518EF" w14:paraId="0EECCD03" w14:textId="77777777" w:rsidTr="00564744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12AEB0" w14:textId="0101E158" w:rsidR="00F21881" w:rsidRPr="00B518EF" w:rsidRDefault="00F21881" w:rsidP="000C2CD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B518EF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33C46D4E" w14:textId="77777777" w:rsidR="00F21881" w:rsidRPr="00B518EF" w:rsidRDefault="00F21881" w:rsidP="000C2CD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1A226B3" w14:textId="77777777" w:rsidR="00F21881" w:rsidRPr="00B518EF" w:rsidRDefault="00F21881" w:rsidP="000C2CD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B518EF">
              <w:rPr>
                <w:rFonts w:cstheme="minorHAnsi"/>
                <w:sz w:val="22"/>
                <w:szCs w:val="22"/>
              </w:rPr>
              <w:t>Ansvarlig person (underskrift)</w:t>
            </w:r>
          </w:p>
          <w:p w14:paraId="42F54FD9" w14:textId="77777777" w:rsidR="00F21881" w:rsidRDefault="00F21881" w:rsidP="000C2CD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</w:p>
          <w:p w14:paraId="409AD511" w14:textId="6751AA0B" w:rsidR="000C2CDA" w:rsidRPr="00B518EF" w:rsidRDefault="000C2CDA" w:rsidP="000C2CDA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21881" w:rsidRPr="00B518EF" w14:paraId="6878B27B" w14:textId="77777777" w:rsidTr="00564744">
        <w:trPr>
          <w:trHeight w:val="54"/>
        </w:trPr>
        <w:tc>
          <w:tcPr>
            <w:tcW w:w="3310" w:type="dxa"/>
          </w:tcPr>
          <w:p w14:paraId="2D81ABC8" w14:textId="77777777" w:rsidR="00F21881" w:rsidRPr="00B518EF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A7DA44" w14:textId="77777777" w:rsidR="00F21881" w:rsidRPr="00B518EF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6D4EE6" w14:textId="77777777" w:rsidR="00F21881" w:rsidRPr="00B518EF" w:rsidRDefault="00F21881" w:rsidP="00392CD4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  <w:r w:rsidRPr="00B518EF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tbl>
      <w:tblPr>
        <w:tblStyle w:val="Tabel-Gitter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70F6D"/>
        <w:tblLook w:val="04A0" w:firstRow="1" w:lastRow="0" w:firstColumn="1" w:lastColumn="0" w:noHBand="0" w:noVBand="1"/>
      </w:tblPr>
      <w:tblGrid>
        <w:gridCol w:w="9682"/>
      </w:tblGrid>
      <w:tr w:rsidR="008A272C" w14:paraId="507D2980" w14:textId="77777777" w:rsidTr="008A272C">
        <w:trPr>
          <w:trHeight w:val="570"/>
        </w:trPr>
        <w:tc>
          <w:tcPr>
            <w:tcW w:w="9682" w:type="dxa"/>
            <w:shd w:val="clear" w:color="auto" w:fill="A70F6D"/>
            <w:vAlign w:val="center"/>
          </w:tcPr>
          <w:p w14:paraId="2B394E4A" w14:textId="63EDAF10" w:rsidR="008A272C" w:rsidRDefault="008A272C" w:rsidP="008A27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2"/>
              </w:rPr>
            </w:pPr>
            <w:bookmarkStart w:id="3" w:name="_Hlk34134995"/>
            <w:bookmarkStart w:id="4" w:name="_Hlk36197507"/>
            <w:r w:rsidRPr="008A272C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>1. M</w:t>
            </w:r>
            <w:r w:rsidRPr="008A272C">
              <w:rPr>
                <w:rStyle w:val="Kommentarhenvisning"/>
                <w:rFonts w:eastAsia="Times New Roman"/>
                <w:b/>
                <w:bCs/>
                <w:color w:val="FFFFFF" w:themeColor="background1"/>
                <w:spacing w:val="-2"/>
                <w:sz w:val="22"/>
                <w:szCs w:val="22"/>
                <w:lang w:eastAsia="da-DK"/>
              </w:rPr>
              <w:t>ål og strategi</w:t>
            </w:r>
          </w:p>
        </w:tc>
      </w:tr>
    </w:tbl>
    <w:p w14:paraId="245C748D" w14:textId="77777777" w:rsidR="008A272C" w:rsidRPr="008A272C" w:rsidRDefault="008A272C" w:rsidP="008A272C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2"/>
        </w:rPr>
      </w:pPr>
    </w:p>
    <w:p w14:paraId="2EF5B893" w14:textId="2D2C0046" w:rsidR="00262350" w:rsidRPr="00B518EF" w:rsidRDefault="00262350" w:rsidP="00A65A71">
      <w:pPr>
        <w:pStyle w:val="Listeafsnit"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r w:rsidRPr="00B518EF">
        <w:rPr>
          <w:rFonts w:cstheme="minorHAnsi"/>
          <w:sz w:val="22"/>
          <w:lang w:val="da-DK"/>
        </w:rPr>
        <w:t xml:space="preserve">Beskriv om indsatsens mål er nået og vurdér, i hvilket omgang strategien har ført til de forventede resultater og mål, som oprindeligt angivet i ansøgningen. </w:t>
      </w:r>
      <w:r w:rsidR="00E13CAC">
        <w:rPr>
          <w:rFonts w:cstheme="minorHAnsi"/>
          <w:sz w:val="22"/>
          <w:lang w:val="da-DK"/>
        </w:rPr>
        <w:t>Herunder skal I forholde jer til, hvordan indsatsen har adresseret indskrænkninger i civilsamfundets råderum foranlediget af COVID-19.</w:t>
      </w:r>
    </w:p>
    <w:p w14:paraId="23B6B905" w14:textId="3AAE08E0" w:rsidR="00262350" w:rsidRDefault="00262350" w:rsidP="00564744">
      <w:pPr>
        <w:spacing w:after="240"/>
        <w:ind w:left="360"/>
        <w:jc w:val="both"/>
        <w:rPr>
          <w:rFonts w:cstheme="minorHAnsi"/>
          <w:i/>
          <w:iCs/>
          <w:sz w:val="22"/>
          <w:szCs w:val="22"/>
        </w:rPr>
      </w:pPr>
      <w:r w:rsidRPr="00B518EF">
        <w:rPr>
          <w:rFonts w:cstheme="minorHAnsi"/>
          <w:i/>
          <w:iCs/>
          <w:sz w:val="22"/>
          <w:szCs w:val="22"/>
        </w:rPr>
        <w:t xml:space="preserve">Hvis der er foretaget en evaluering, medtag refleksioner over resultaterne af evalueringen. </w:t>
      </w:r>
      <w:r w:rsidR="003D49E7">
        <w:rPr>
          <w:rFonts w:cstheme="minorHAnsi"/>
          <w:i/>
          <w:iCs/>
          <w:sz w:val="22"/>
          <w:szCs w:val="22"/>
        </w:rPr>
        <w:t xml:space="preserve">Hvis I har anvendt </w:t>
      </w:r>
      <w:r w:rsidRPr="00B518EF">
        <w:rPr>
          <w:rFonts w:cstheme="minorHAnsi"/>
          <w:i/>
          <w:iCs/>
          <w:sz w:val="22"/>
          <w:szCs w:val="22"/>
        </w:rPr>
        <w:t>indikatorer</w:t>
      </w:r>
      <w:r w:rsidR="003D49E7">
        <w:rPr>
          <w:rFonts w:cstheme="minorHAnsi"/>
          <w:i/>
          <w:iCs/>
          <w:sz w:val="22"/>
          <w:szCs w:val="22"/>
        </w:rPr>
        <w:t xml:space="preserve"> i ansøgningen, brug disse</w:t>
      </w:r>
      <w:r w:rsidRPr="00B518EF">
        <w:rPr>
          <w:rFonts w:cstheme="minorHAnsi"/>
          <w:i/>
          <w:iCs/>
          <w:sz w:val="22"/>
          <w:szCs w:val="22"/>
        </w:rPr>
        <w:t xml:space="preserve"> til at guide beskrivelsen og rapporteringen (alle indikatorer skal vurderes).</w:t>
      </w:r>
      <w:bookmarkStart w:id="5" w:name="_Hlk35547329"/>
      <w:bookmarkStart w:id="6" w:name="_Hlk35547328"/>
    </w:p>
    <w:p w14:paraId="3CB882CF" w14:textId="77777777" w:rsidR="008A272C" w:rsidRPr="00B518EF" w:rsidRDefault="008A272C" w:rsidP="00564744">
      <w:pPr>
        <w:spacing w:after="240"/>
        <w:ind w:left="360"/>
        <w:jc w:val="both"/>
        <w:rPr>
          <w:rFonts w:cstheme="minorHAnsi"/>
          <w:i/>
          <w:iCs/>
          <w:sz w:val="22"/>
          <w:szCs w:val="22"/>
        </w:rPr>
      </w:pPr>
    </w:p>
    <w:p w14:paraId="33E4B196" w14:textId="3D2F0BF9" w:rsidR="00262350" w:rsidRPr="00B518EF" w:rsidRDefault="00262350" w:rsidP="00A65A71">
      <w:pPr>
        <w:pStyle w:val="Listeafsnit"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spacing w:after="240" w:line="240" w:lineRule="auto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r w:rsidRPr="00B518EF">
        <w:rPr>
          <w:rFonts w:cstheme="minorHAnsi"/>
          <w:sz w:val="22"/>
          <w:lang w:val="da-DK"/>
        </w:rPr>
        <w:t xml:space="preserve">For hvert af </w:t>
      </w:r>
      <w:r w:rsidR="00BF5162" w:rsidRPr="00B518EF">
        <w:rPr>
          <w:rFonts w:cstheme="minorHAnsi"/>
          <w:sz w:val="22"/>
          <w:lang w:val="da-DK"/>
        </w:rPr>
        <w:t>jeres</w:t>
      </w:r>
      <w:r w:rsidRPr="00B518EF">
        <w:rPr>
          <w:rFonts w:cstheme="minorHAnsi"/>
          <w:sz w:val="22"/>
          <w:lang w:val="da-DK"/>
        </w:rPr>
        <w:t xml:space="preserve"> mål notér i nedenstående tabel, hvor tæt </w:t>
      </w:r>
      <w:r w:rsidR="00BF5162" w:rsidRPr="00B518EF">
        <w:rPr>
          <w:rFonts w:cstheme="minorHAnsi"/>
          <w:sz w:val="22"/>
          <w:lang w:val="da-DK"/>
        </w:rPr>
        <w:t>I</w:t>
      </w:r>
      <w:r w:rsidRPr="00B518EF">
        <w:rPr>
          <w:rFonts w:cstheme="minorHAnsi"/>
          <w:sz w:val="22"/>
          <w:lang w:val="da-DK"/>
        </w:rPr>
        <w:t xml:space="preserve"> er på at opfylde målene (i procent).</w:t>
      </w:r>
    </w:p>
    <w:bookmarkStart w:id="7" w:name="_Hlk41059199"/>
    <w:p w14:paraId="1771EA15" w14:textId="438452A5" w:rsidR="007D2308" w:rsidRPr="00B518EF" w:rsidRDefault="00564744" w:rsidP="00564744">
      <w:pPr>
        <w:spacing w:after="240"/>
        <w:ind w:left="360"/>
        <w:jc w:val="both"/>
        <w:rPr>
          <w:rFonts w:cstheme="minorHAnsi"/>
          <w:sz w:val="22"/>
          <w:szCs w:val="22"/>
        </w:rPr>
      </w:pPr>
      <w:r w:rsidRPr="00B518EF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B1243" wp14:editId="0A3E1DA0">
                <wp:simplePos x="0" y="0"/>
                <wp:positionH relativeFrom="margin">
                  <wp:posOffset>4055110</wp:posOffset>
                </wp:positionH>
                <wp:positionV relativeFrom="paragraph">
                  <wp:posOffset>583565</wp:posOffset>
                </wp:positionV>
                <wp:extent cx="1990725" cy="86677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344E" w14:textId="77777777" w:rsidR="00F21881" w:rsidRPr="00E2105C" w:rsidRDefault="00F21881" w:rsidP="00F21881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E2105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0-19 %: Meget lav opfyldelse</w:t>
                            </w:r>
                          </w:p>
                          <w:p w14:paraId="6D4B8660" w14:textId="77777777" w:rsidR="00F21881" w:rsidRPr="00E2105C" w:rsidRDefault="00F21881" w:rsidP="00F21881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E2105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20-39 %: Lav opfyldelse</w:t>
                            </w:r>
                          </w:p>
                          <w:p w14:paraId="056EFC67" w14:textId="77777777" w:rsidR="00F21881" w:rsidRPr="00E2105C" w:rsidRDefault="00F21881" w:rsidP="00F21881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E2105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40-59%: Mellem opfyldelse</w:t>
                            </w:r>
                          </w:p>
                          <w:p w14:paraId="0DD5A1B6" w14:textId="77777777" w:rsidR="00F21881" w:rsidRPr="00E2105C" w:rsidRDefault="00F21881" w:rsidP="00F21881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E2105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60-79%: Høj opfyldelse </w:t>
                            </w:r>
                          </w:p>
                          <w:p w14:paraId="57A96FA0" w14:textId="77777777" w:rsidR="00F21881" w:rsidRPr="00E2105C" w:rsidRDefault="00F21881" w:rsidP="00F21881">
                            <w:pPr>
                              <w:rPr>
                                <w:rFonts w:cstheme="minorHAnsi"/>
                                <w:i/>
                                <w:sz w:val="20"/>
                              </w:rPr>
                            </w:pPr>
                            <w:r w:rsidRPr="00E2105C">
                              <w:rPr>
                                <w:rFonts w:cstheme="minorHAnsi"/>
                                <w:iCs/>
                                <w:sz w:val="20"/>
                              </w:rPr>
                              <w:t>80-100%: Meget høj opfyldelse</w:t>
                            </w:r>
                          </w:p>
                          <w:p w14:paraId="5A3CCE4E" w14:textId="77777777" w:rsidR="002D19DA" w:rsidRPr="00E2105C" w:rsidRDefault="002D19DA" w:rsidP="002D19DA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2092143" w14:textId="562AAFBA" w:rsidR="002D19DA" w:rsidRPr="00E2105C" w:rsidRDefault="002D19DA" w:rsidP="002D19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1243" id="Tekstfelt 2" o:spid="_x0000_s1027" type="#_x0000_t202" style="position:absolute;left:0;text-align:left;margin-left:319.3pt;margin-top:45.95pt;width:156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">
                <v:textbox>
                  <w:txbxContent>
                    <w:p w14:paraId="7D88344E" w14:textId="77777777" w:rsidR="00F21881" w:rsidRPr="00E2105C" w:rsidRDefault="00F21881" w:rsidP="00F21881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E2105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0-19 %: Meget lav opfyldelse</w:t>
                      </w:r>
                    </w:p>
                    <w:p w14:paraId="6D4B8660" w14:textId="77777777" w:rsidR="00F21881" w:rsidRPr="00E2105C" w:rsidRDefault="00F21881" w:rsidP="00F21881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E2105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20-39 %: Lav opfyldelse</w:t>
                      </w:r>
                    </w:p>
                    <w:p w14:paraId="056EFC67" w14:textId="77777777" w:rsidR="00F21881" w:rsidRPr="00E2105C" w:rsidRDefault="00F21881" w:rsidP="00F21881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E2105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40-59%: Mellem opfyldelse</w:t>
                      </w:r>
                    </w:p>
                    <w:p w14:paraId="0DD5A1B6" w14:textId="77777777" w:rsidR="00F21881" w:rsidRPr="00E2105C" w:rsidRDefault="00F21881" w:rsidP="00F21881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E2105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60-79%: Høj opfyldelse </w:t>
                      </w:r>
                    </w:p>
                    <w:p w14:paraId="57A96FA0" w14:textId="77777777" w:rsidR="00F21881" w:rsidRPr="00E2105C" w:rsidRDefault="00F21881" w:rsidP="00F21881">
                      <w:pPr>
                        <w:rPr>
                          <w:rFonts w:cstheme="minorHAnsi"/>
                          <w:i/>
                          <w:sz w:val="20"/>
                        </w:rPr>
                      </w:pPr>
                      <w:r w:rsidRPr="00E2105C">
                        <w:rPr>
                          <w:rFonts w:cstheme="minorHAnsi"/>
                          <w:iCs/>
                          <w:sz w:val="20"/>
                        </w:rPr>
                        <w:t>80-100%: Meget høj opfyldelse</w:t>
                      </w:r>
                    </w:p>
                    <w:p w14:paraId="5A3CCE4E" w14:textId="77777777" w:rsidR="002D19DA" w:rsidRPr="00E2105C" w:rsidRDefault="002D19DA" w:rsidP="002D19DA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62092143" w14:textId="562AAFBA" w:rsidR="002D19DA" w:rsidRPr="00E2105C" w:rsidRDefault="002D19DA" w:rsidP="002D19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350" w:rsidRPr="00B518EF">
        <w:rPr>
          <w:rFonts w:cstheme="minorHAnsi"/>
          <w:i/>
          <w:iCs/>
          <w:sz w:val="22"/>
          <w:szCs w:val="22"/>
        </w:rPr>
        <w:t>Husk, at tallet skal hænge sammen med jeres øvrige beskrivelse af, hvor langt I er nået med jeres mål i sektion 1.1.</w:t>
      </w:r>
      <w:bookmarkEnd w:id="5"/>
      <w:bookmarkEnd w:id="6"/>
      <w:bookmarkEnd w:id="7"/>
    </w:p>
    <w:tbl>
      <w:tblPr>
        <w:tblW w:w="5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</w:tblGrid>
      <w:tr w:rsidR="008A272C" w:rsidRPr="008A272C" w14:paraId="66CF8771" w14:textId="77777777" w:rsidTr="008A272C">
        <w:trPr>
          <w:trHeight w:val="343"/>
        </w:trPr>
        <w:tc>
          <w:tcPr>
            <w:tcW w:w="2977" w:type="dxa"/>
            <w:shd w:val="clear" w:color="auto" w:fill="A70F6D"/>
            <w:vAlign w:val="center"/>
          </w:tcPr>
          <w:p w14:paraId="05E54C58" w14:textId="77777777" w:rsidR="00533DE1" w:rsidRPr="00B518EF" w:rsidRDefault="00533DE1" w:rsidP="00564744">
            <w:pPr>
              <w:pStyle w:val="BodyText21"/>
              <w:spacing w:after="240"/>
              <w:ind w:left="7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70F6D"/>
            <w:vAlign w:val="center"/>
          </w:tcPr>
          <w:p w14:paraId="48AE6E70" w14:textId="41264F70" w:rsidR="00533DE1" w:rsidRPr="008A272C" w:rsidRDefault="00564744" w:rsidP="000345D5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A272C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Målo</w:t>
            </w:r>
            <w:r w:rsidR="00F21881" w:rsidRPr="008A272C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pfyldelse</w:t>
            </w:r>
            <w:r w:rsidR="00533DE1" w:rsidRPr="008A272C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F21881" w:rsidRPr="008A272C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i </w:t>
            </w:r>
            <w:r w:rsidRPr="008A272C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procent %</w:t>
            </w:r>
          </w:p>
        </w:tc>
      </w:tr>
      <w:tr w:rsidR="00F21881" w:rsidRPr="00B518EF" w14:paraId="22B24002" w14:textId="77777777" w:rsidTr="00564744">
        <w:trPr>
          <w:trHeight w:val="263"/>
        </w:trPr>
        <w:tc>
          <w:tcPr>
            <w:tcW w:w="2977" w:type="dxa"/>
          </w:tcPr>
          <w:p w14:paraId="428BE234" w14:textId="6FBFF39D" w:rsidR="00F21881" w:rsidRPr="00B518EF" w:rsidRDefault="00F21881" w:rsidP="00564744">
            <w:pPr>
              <w:pStyle w:val="BodyText21"/>
              <w:ind w:lef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B518EF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1</w:t>
            </w:r>
          </w:p>
        </w:tc>
        <w:tc>
          <w:tcPr>
            <w:tcW w:w="2693" w:type="dxa"/>
            <w:vAlign w:val="center"/>
          </w:tcPr>
          <w:p w14:paraId="0B71AACD" w14:textId="77777777" w:rsidR="00F21881" w:rsidRPr="00B518EF" w:rsidRDefault="00F21881" w:rsidP="00564744">
            <w:pPr>
              <w:pStyle w:val="BodyText21"/>
              <w:ind w:left="426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881" w:rsidRPr="00B518EF" w14:paraId="15AE7A37" w14:textId="77777777" w:rsidTr="00564744">
        <w:trPr>
          <w:trHeight w:val="263"/>
        </w:trPr>
        <w:tc>
          <w:tcPr>
            <w:tcW w:w="2977" w:type="dxa"/>
          </w:tcPr>
          <w:p w14:paraId="2B4E55C9" w14:textId="603FB044" w:rsidR="00F21881" w:rsidRPr="00B518EF" w:rsidRDefault="00F21881" w:rsidP="00564744">
            <w:pPr>
              <w:pStyle w:val="BodyText21"/>
              <w:ind w:lef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B518EF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2</w:t>
            </w:r>
          </w:p>
        </w:tc>
        <w:tc>
          <w:tcPr>
            <w:tcW w:w="2693" w:type="dxa"/>
            <w:vAlign w:val="center"/>
          </w:tcPr>
          <w:p w14:paraId="773DB750" w14:textId="77777777" w:rsidR="00F21881" w:rsidRPr="00B518EF" w:rsidRDefault="00F21881" w:rsidP="00564744">
            <w:pPr>
              <w:pStyle w:val="BodyText21"/>
              <w:ind w:left="426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881" w:rsidRPr="00B518EF" w14:paraId="249D4418" w14:textId="77777777" w:rsidTr="00564744">
        <w:trPr>
          <w:trHeight w:val="263"/>
        </w:trPr>
        <w:tc>
          <w:tcPr>
            <w:tcW w:w="2977" w:type="dxa"/>
          </w:tcPr>
          <w:p w14:paraId="61935716" w14:textId="471B1F14" w:rsidR="00F21881" w:rsidRPr="00B518EF" w:rsidRDefault="00F21881" w:rsidP="00564744">
            <w:pPr>
              <w:pStyle w:val="BodyText21"/>
              <w:ind w:lef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B518EF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3</w:t>
            </w:r>
          </w:p>
        </w:tc>
        <w:tc>
          <w:tcPr>
            <w:tcW w:w="2693" w:type="dxa"/>
            <w:vAlign w:val="center"/>
          </w:tcPr>
          <w:p w14:paraId="6C80CF4A" w14:textId="77777777" w:rsidR="00F21881" w:rsidRPr="00B518EF" w:rsidRDefault="00F21881" w:rsidP="00564744">
            <w:pPr>
              <w:pStyle w:val="BodyText21"/>
              <w:ind w:left="426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DE1" w:rsidRPr="00B518EF" w14:paraId="6DB037B2" w14:textId="77777777" w:rsidTr="00564744">
        <w:trPr>
          <w:trHeight w:val="263"/>
        </w:trPr>
        <w:tc>
          <w:tcPr>
            <w:tcW w:w="2977" w:type="dxa"/>
            <w:vAlign w:val="center"/>
          </w:tcPr>
          <w:p w14:paraId="404A0A16" w14:textId="77777777" w:rsidR="00533DE1" w:rsidRPr="00B518EF" w:rsidRDefault="00533DE1" w:rsidP="00564744">
            <w:pPr>
              <w:pStyle w:val="BodyText21"/>
              <w:ind w:lef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B518EF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2693" w:type="dxa"/>
            <w:vAlign w:val="center"/>
          </w:tcPr>
          <w:p w14:paraId="7371BEC3" w14:textId="77777777" w:rsidR="00533DE1" w:rsidRPr="00B518EF" w:rsidRDefault="00533DE1" w:rsidP="00564744">
            <w:pPr>
              <w:pStyle w:val="BodyText21"/>
              <w:ind w:left="426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7EBE2BA6" w14:textId="77777777" w:rsidR="002042C1" w:rsidRPr="00B518EF" w:rsidRDefault="002042C1" w:rsidP="00564744">
      <w:pPr>
        <w:pStyle w:val="BodyText21"/>
        <w:spacing w:after="240"/>
        <w:ind w:left="0"/>
        <w:rPr>
          <w:rFonts w:asciiTheme="minorHAnsi" w:hAnsiTheme="minorHAnsi" w:cstheme="minorHAnsi"/>
          <w:i/>
          <w:sz w:val="22"/>
          <w:szCs w:val="22"/>
        </w:rPr>
      </w:pPr>
    </w:p>
    <w:bookmarkEnd w:id="4"/>
    <w:p w14:paraId="2CEBF025" w14:textId="77777777" w:rsidR="001A2306" w:rsidRPr="00B518EF" w:rsidRDefault="001A2306" w:rsidP="00A65A71">
      <w:pPr>
        <w:pStyle w:val="Listeafsnit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r w:rsidRPr="00B518EF">
        <w:rPr>
          <w:rFonts w:cstheme="minorHAnsi"/>
          <w:sz w:val="22"/>
          <w:lang w:val="da-DK"/>
        </w:rPr>
        <w:t>Beskriv de væsentligste udfordringer, der har været i forbindelse med implementeringen, og hvilke justeringer, der er blevet foretaget for at afbøde disse udfordringer.</w:t>
      </w:r>
    </w:p>
    <w:p w14:paraId="72688312" w14:textId="0CE58B58" w:rsidR="001A2306" w:rsidRDefault="001A2306" w:rsidP="00564744">
      <w:pPr>
        <w:pStyle w:val="FormateretHTML"/>
        <w:spacing w:after="24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518EF">
        <w:rPr>
          <w:rFonts w:asciiTheme="minorHAnsi" w:hAnsiTheme="minorHAnsi" w:cstheme="minorHAnsi"/>
          <w:i/>
          <w:iCs/>
          <w:sz w:val="22"/>
          <w:szCs w:val="22"/>
        </w:rPr>
        <w:t>Disse kan vedrøre faktorer og ændringer i konteksten, der har haft indflydelse på partnerskabet, målgrupper og / eller aktiviteter.</w:t>
      </w:r>
    </w:p>
    <w:p w14:paraId="5D1F6EE2" w14:textId="77777777" w:rsidR="000F4408" w:rsidRDefault="000F4408" w:rsidP="00564744">
      <w:pPr>
        <w:pStyle w:val="FormateretHTML"/>
        <w:spacing w:after="24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1B39556" w14:textId="2C95FF19" w:rsidR="000F4408" w:rsidRPr="003C2A19" w:rsidRDefault="000F4408" w:rsidP="00453F49">
      <w:pPr>
        <w:pStyle w:val="Listeafsnit"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bookmarkStart w:id="8" w:name="_Hlk41059465"/>
      <w:bookmarkStart w:id="9" w:name="_Hlk36201372"/>
      <w:bookmarkStart w:id="10" w:name="_Hlk38447684"/>
      <w:r w:rsidRPr="000F4408">
        <w:rPr>
          <w:rFonts w:cstheme="minorHAnsi"/>
          <w:sz w:val="22"/>
          <w:lang w:val="da-DK"/>
        </w:rPr>
        <w:t>Beskriv evt. sikkerhedselementer, som har været en del af indsatsen, og hvilke tiltag/justeringer, der er blevet foretaget for at afbøde disse udfordringer.</w:t>
      </w:r>
    </w:p>
    <w:p w14:paraId="24A44973" w14:textId="77777777" w:rsidR="000F4408" w:rsidRPr="000F4408" w:rsidRDefault="000F4408" w:rsidP="000F4408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theme="minorHAnsi"/>
          <w:sz w:val="22"/>
        </w:rPr>
      </w:pPr>
    </w:p>
    <w:p w14:paraId="1EFF9658" w14:textId="41975A42" w:rsidR="001A2306" w:rsidRPr="00B518EF" w:rsidRDefault="001A2306" w:rsidP="00A65A71">
      <w:pPr>
        <w:pStyle w:val="Listeafsnit"/>
        <w:widowControl/>
        <w:numPr>
          <w:ilvl w:val="1"/>
          <w:numId w:val="4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r w:rsidRPr="00B518EF">
        <w:rPr>
          <w:rFonts w:cstheme="minorHAnsi"/>
          <w:sz w:val="22"/>
          <w:lang w:val="da-DK"/>
        </w:rPr>
        <w:t>Opsummer (på højst 10 linjer) hvilken forskel indsatsen har gjort. For eksempel de vigtigste ændringer, der er sket som resultat(er) af indsatsen</w:t>
      </w:r>
      <w:r w:rsidR="00E13CAC">
        <w:rPr>
          <w:rFonts w:cstheme="minorHAnsi"/>
          <w:sz w:val="22"/>
          <w:lang w:val="da-DK"/>
        </w:rPr>
        <w:t xml:space="preserve"> i relation til indskrænkelse af civilsamfundets råderum foranlediget af COVID-19</w:t>
      </w:r>
      <w:r w:rsidRPr="00B518EF">
        <w:rPr>
          <w:rFonts w:cstheme="minorHAnsi"/>
          <w:sz w:val="22"/>
          <w:lang w:val="da-DK"/>
        </w:rPr>
        <w:t>.</w:t>
      </w:r>
    </w:p>
    <w:bookmarkEnd w:id="8"/>
    <w:p w14:paraId="4E3761E5" w14:textId="198EE356" w:rsidR="001A2306" w:rsidRPr="008A272C" w:rsidRDefault="001A2306" w:rsidP="00564744">
      <w:pPr>
        <w:pStyle w:val="FormateretHTML"/>
        <w:spacing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bookmarkEnd w:id="9"/>
    <w:bookmarkEnd w:id="10"/>
    <w:tbl>
      <w:tblPr>
        <w:tblW w:w="0" w:type="auto"/>
        <w:shd w:val="clear" w:color="auto" w:fill="A70F6D"/>
        <w:tblLook w:val="04A0" w:firstRow="1" w:lastRow="0" w:firstColumn="1" w:lastColumn="0" w:noHBand="0" w:noVBand="1"/>
      </w:tblPr>
      <w:tblGrid>
        <w:gridCol w:w="9632"/>
      </w:tblGrid>
      <w:tr w:rsidR="00A4574F" w:rsidRPr="00B518EF" w14:paraId="0408B047" w14:textId="77777777" w:rsidTr="008A272C">
        <w:trPr>
          <w:trHeight w:val="386"/>
        </w:trPr>
        <w:tc>
          <w:tcPr>
            <w:tcW w:w="9632" w:type="dxa"/>
            <w:shd w:val="clear" w:color="auto" w:fill="A70F6D"/>
            <w:vAlign w:val="center"/>
          </w:tcPr>
          <w:p w14:paraId="053CAEC0" w14:textId="2CC507A3" w:rsidR="00A4574F" w:rsidRPr="00B518EF" w:rsidRDefault="00A4574F" w:rsidP="00564744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B518EF">
              <w:rPr>
                <w:rFonts w:cstheme="minorHAnsi"/>
                <w:color w:val="FFFFFF" w:themeColor="background1"/>
                <w:sz w:val="22"/>
                <w:szCs w:val="22"/>
              </w:rPr>
              <w:br w:type="page"/>
            </w:r>
            <w:r w:rsidR="006E1A7B" w:rsidRPr="00B518EF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2.</w:t>
            </w:r>
            <w:r w:rsidRPr="00B518EF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2649D3" w:rsidRPr="00B518EF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Målgruppen</w:t>
            </w:r>
          </w:p>
        </w:tc>
      </w:tr>
    </w:tbl>
    <w:p w14:paraId="5FC3266E" w14:textId="77777777" w:rsidR="00E35FED" w:rsidRPr="00E35FED" w:rsidRDefault="00E35FED" w:rsidP="00E35FED">
      <w:pPr>
        <w:rPr>
          <w:rFonts w:cstheme="minorHAnsi"/>
          <w:sz w:val="22"/>
        </w:rPr>
      </w:pPr>
      <w:bookmarkStart w:id="11" w:name="_Hlk36198060"/>
    </w:p>
    <w:p w14:paraId="09519317" w14:textId="2FE42DF0" w:rsidR="001A2306" w:rsidRDefault="001A2306" w:rsidP="00AD219E">
      <w:pPr>
        <w:pStyle w:val="Listeafsnit"/>
        <w:numPr>
          <w:ilvl w:val="1"/>
          <w:numId w:val="7"/>
        </w:numPr>
        <w:spacing w:after="0"/>
        <w:rPr>
          <w:rFonts w:cstheme="minorHAnsi"/>
          <w:sz w:val="22"/>
          <w:lang w:val="da-DK"/>
        </w:rPr>
      </w:pPr>
      <w:r w:rsidRPr="00B518EF">
        <w:rPr>
          <w:rFonts w:cstheme="minorHAnsi"/>
          <w:sz w:val="22"/>
          <w:lang w:val="da-DK"/>
        </w:rPr>
        <w:t>Beskriv, hvordan indsatsen har bidraget til at skabe forbedringer for indsatsens målgrupper.</w:t>
      </w:r>
    </w:p>
    <w:p w14:paraId="58912F0B" w14:textId="12C7714C" w:rsidR="002A7684" w:rsidRDefault="002A7684" w:rsidP="00AD219E">
      <w:pPr>
        <w:rPr>
          <w:rFonts w:cstheme="minorHAnsi"/>
          <w:sz w:val="22"/>
        </w:rPr>
      </w:pPr>
    </w:p>
    <w:p w14:paraId="085222AA" w14:textId="77777777" w:rsidR="00AD219E" w:rsidRPr="002A7684" w:rsidRDefault="00AD219E" w:rsidP="00AD219E">
      <w:pPr>
        <w:rPr>
          <w:rFonts w:cstheme="minorHAnsi"/>
          <w:sz w:val="22"/>
        </w:rPr>
      </w:pPr>
    </w:p>
    <w:p w14:paraId="0D1E78ED" w14:textId="77777777" w:rsidR="001A2306" w:rsidRPr="00B518EF" w:rsidRDefault="001A2306" w:rsidP="00B936C1">
      <w:pPr>
        <w:pStyle w:val="Listeafsnit"/>
        <w:widowControl/>
        <w:numPr>
          <w:ilvl w:val="1"/>
          <w:numId w:val="7"/>
        </w:numPr>
        <w:spacing w:after="240" w:line="240" w:lineRule="auto"/>
        <w:ind w:left="357" w:hanging="357"/>
        <w:contextualSpacing w:val="0"/>
        <w:rPr>
          <w:rFonts w:cstheme="minorHAnsi"/>
          <w:sz w:val="22"/>
          <w:lang w:val="da-DK"/>
        </w:rPr>
      </w:pPr>
      <w:bookmarkStart w:id="12" w:name="_Hlk41059485"/>
      <w:r w:rsidRPr="00B518EF">
        <w:rPr>
          <w:rFonts w:cstheme="minorHAnsi"/>
          <w:sz w:val="22"/>
          <w:lang w:val="da-DK"/>
        </w:rPr>
        <w:lastRenderedPageBreak/>
        <w:t>Hvor mange personer er nået med denne indsats?</w:t>
      </w:r>
    </w:p>
    <w:p w14:paraId="37D96E2B" w14:textId="2B8EBD59" w:rsidR="00E35FED" w:rsidRPr="004A17C6" w:rsidRDefault="001A2306" w:rsidP="004A17C6">
      <w:pPr>
        <w:spacing w:after="240"/>
        <w:ind w:firstLine="357"/>
        <w:rPr>
          <w:rFonts w:cstheme="minorHAnsi"/>
          <w:i/>
          <w:iCs/>
          <w:sz w:val="22"/>
          <w:szCs w:val="22"/>
        </w:rPr>
      </w:pPr>
      <w:bookmarkStart w:id="13" w:name="_Hlk41059500"/>
      <w:bookmarkEnd w:id="12"/>
      <w:r w:rsidRPr="00B518EF">
        <w:rPr>
          <w:rFonts w:cstheme="minorHAnsi"/>
          <w:i/>
          <w:iCs/>
          <w:sz w:val="22"/>
          <w:szCs w:val="22"/>
        </w:rPr>
        <w:t>Prøv at svare så nøjagtigt som muligt. Besvar venligst med tal, ikke tekst.</w:t>
      </w:r>
    </w:p>
    <w:bookmarkEnd w:id="13"/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6"/>
        <w:gridCol w:w="1992"/>
      </w:tblGrid>
      <w:tr w:rsidR="009A7481" w:rsidRPr="00B518EF" w14:paraId="28F4306F" w14:textId="77777777" w:rsidTr="00E35FED">
        <w:trPr>
          <w:trHeight w:val="267"/>
          <w:jc w:val="center"/>
        </w:trPr>
        <w:tc>
          <w:tcPr>
            <w:tcW w:w="6796" w:type="dxa"/>
            <w:shd w:val="clear" w:color="auto" w:fill="A70F6D"/>
            <w:vAlign w:val="center"/>
          </w:tcPr>
          <w:p w14:paraId="4589967A" w14:textId="77777777" w:rsidR="009A7481" w:rsidRPr="00B518EF" w:rsidRDefault="009A7481" w:rsidP="00564744">
            <w:pPr>
              <w:pStyle w:val="BodyText21"/>
              <w:ind w:left="71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70F6D"/>
            <w:vAlign w:val="center"/>
          </w:tcPr>
          <w:p w14:paraId="4A5E912C" w14:textId="72CFE4ED" w:rsidR="009A7481" w:rsidRPr="00B518EF" w:rsidRDefault="0076599E" w:rsidP="00564744">
            <w:pPr>
              <w:pStyle w:val="BodyText21"/>
              <w:ind w:left="0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518EF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Antal personer</w:t>
            </w:r>
          </w:p>
        </w:tc>
      </w:tr>
      <w:tr w:rsidR="0076599E" w:rsidRPr="00B518EF" w14:paraId="2DFD4D5F" w14:textId="77777777" w:rsidTr="00895B50">
        <w:trPr>
          <w:trHeight w:val="267"/>
          <w:jc w:val="center"/>
        </w:trPr>
        <w:tc>
          <w:tcPr>
            <w:tcW w:w="6796" w:type="dxa"/>
            <w:vAlign w:val="center"/>
          </w:tcPr>
          <w:p w14:paraId="3AF2D7EF" w14:textId="27402D8D" w:rsidR="0076599E" w:rsidRPr="00B518EF" w:rsidRDefault="0076599E" w:rsidP="00564744">
            <w:pPr>
              <w:pStyle w:val="FormateretHTML"/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</w:pPr>
            <w:r w:rsidRPr="00B518EF"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  <w:t xml:space="preserve">Antal personer, der </w:t>
            </w:r>
            <w:r w:rsidRPr="00B518E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eastAsia="en-US"/>
              </w:rPr>
              <w:t>har deltaget i</w:t>
            </w:r>
            <w:r w:rsidRPr="00B518EF"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  <w:t xml:space="preserve"> indsatsens aktiviteter (primær målgruppe)</w:t>
            </w:r>
          </w:p>
        </w:tc>
        <w:tc>
          <w:tcPr>
            <w:tcW w:w="1992" w:type="dxa"/>
            <w:vAlign w:val="center"/>
          </w:tcPr>
          <w:p w14:paraId="1152BBDA" w14:textId="77777777" w:rsidR="0076599E" w:rsidRPr="00B518EF" w:rsidRDefault="0076599E" w:rsidP="00564744">
            <w:pPr>
              <w:pStyle w:val="BodyText21"/>
              <w:ind w:left="426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99E" w:rsidRPr="00B518EF" w14:paraId="2860DF26" w14:textId="77777777" w:rsidTr="00895B50">
        <w:trPr>
          <w:trHeight w:val="270"/>
          <w:jc w:val="center"/>
        </w:trPr>
        <w:tc>
          <w:tcPr>
            <w:tcW w:w="6796" w:type="dxa"/>
            <w:vAlign w:val="center"/>
          </w:tcPr>
          <w:p w14:paraId="698E11AC" w14:textId="17515BEC" w:rsidR="0076599E" w:rsidRPr="00B518EF" w:rsidRDefault="0076599E" w:rsidP="00564744">
            <w:pPr>
              <w:pStyle w:val="FormateretHTML"/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</w:pPr>
            <w:r w:rsidRPr="00B518EF"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  <w:t xml:space="preserve">Antal personer, der </w:t>
            </w:r>
            <w:r w:rsidRPr="00B518E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eastAsia="en-US"/>
              </w:rPr>
              <w:t>er berørt af</w:t>
            </w:r>
            <w:r w:rsidRPr="00B518EF"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  <w:t xml:space="preserve"> indsatsens aktiviteter uden at have deltaget i aktiviteterne (sekundær målgruppe)</w:t>
            </w:r>
          </w:p>
        </w:tc>
        <w:tc>
          <w:tcPr>
            <w:tcW w:w="1992" w:type="dxa"/>
            <w:vAlign w:val="center"/>
          </w:tcPr>
          <w:p w14:paraId="0A48DD5D" w14:textId="77777777" w:rsidR="0076599E" w:rsidRPr="00B518EF" w:rsidRDefault="0076599E" w:rsidP="00564744">
            <w:pPr>
              <w:pStyle w:val="BodyText21"/>
              <w:ind w:left="426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1"/>
    </w:tbl>
    <w:p w14:paraId="1F9511DD" w14:textId="77777777" w:rsidR="009A7481" w:rsidRPr="00B518EF" w:rsidRDefault="009A7481" w:rsidP="00564744">
      <w:pPr>
        <w:shd w:val="clear" w:color="auto" w:fill="FFFFFF"/>
        <w:spacing w:after="240"/>
        <w:rPr>
          <w:rFonts w:cstheme="minorHAnsi"/>
          <w:sz w:val="22"/>
          <w:szCs w:val="22"/>
        </w:rPr>
      </w:pPr>
    </w:p>
    <w:tbl>
      <w:tblPr>
        <w:tblW w:w="0" w:type="auto"/>
        <w:shd w:val="clear" w:color="auto" w:fill="A70F6D"/>
        <w:tblLook w:val="04A0" w:firstRow="1" w:lastRow="0" w:firstColumn="1" w:lastColumn="0" w:noHBand="0" w:noVBand="1"/>
      </w:tblPr>
      <w:tblGrid>
        <w:gridCol w:w="9632"/>
      </w:tblGrid>
      <w:tr w:rsidR="006B50DA" w:rsidRPr="00B518EF" w14:paraId="51D3A058" w14:textId="77777777" w:rsidTr="00E35FED">
        <w:trPr>
          <w:trHeight w:val="386"/>
        </w:trPr>
        <w:tc>
          <w:tcPr>
            <w:tcW w:w="9779" w:type="dxa"/>
            <w:shd w:val="clear" w:color="auto" w:fill="A70F6D"/>
            <w:vAlign w:val="center"/>
          </w:tcPr>
          <w:p w14:paraId="34DB0821" w14:textId="44144F00" w:rsidR="009A7481" w:rsidRPr="00B518EF" w:rsidRDefault="006E1A7B" w:rsidP="00564744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9A7481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76599E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Partnerskabet</w:t>
            </w:r>
          </w:p>
        </w:tc>
      </w:tr>
    </w:tbl>
    <w:p w14:paraId="3EBB3F50" w14:textId="77777777" w:rsidR="009A7481" w:rsidRPr="00B518EF" w:rsidRDefault="009A7481" w:rsidP="00E35FED">
      <w:pPr>
        <w:rPr>
          <w:rFonts w:cstheme="minorHAnsi"/>
          <w:sz w:val="22"/>
          <w:szCs w:val="22"/>
        </w:rPr>
      </w:pPr>
    </w:p>
    <w:p w14:paraId="74D056FB" w14:textId="77777777" w:rsidR="00392CD4" w:rsidRPr="00B518EF" w:rsidRDefault="00392CD4" w:rsidP="00564744">
      <w:pPr>
        <w:widowControl w:val="0"/>
        <w:shd w:val="clear" w:color="auto" w:fill="FFFFFF"/>
        <w:spacing w:after="240"/>
        <w:jc w:val="both"/>
        <w:rPr>
          <w:rFonts w:cstheme="minorHAnsi"/>
          <w:sz w:val="22"/>
          <w:szCs w:val="22"/>
        </w:rPr>
      </w:pPr>
      <w:bookmarkStart w:id="14" w:name="_Hlk36198994"/>
      <w:r w:rsidRPr="00B518EF">
        <w:rPr>
          <w:rFonts w:cstheme="minorHAnsi"/>
          <w:color w:val="222222"/>
          <w:sz w:val="22"/>
          <w:szCs w:val="22"/>
        </w:rPr>
        <w:t xml:space="preserve">3.1 </w:t>
      </w:r>
      <w:r w:rsidRPr="00B518EF">
        <w:rPr>
          <w:rFonts w:cstheme="minorHAnsi"/>
          <w:spacing w:val="-2"/>
          <w:sz w:val="22"/>
          <w:szCs w:val="22"/>
        </w:rPr>
        <w:t>Overvej i hvilket omfang indsatsen har styrket samarbejdet og partnerskabet, og skabt gensidigt udbytte for de deltagende partnere. I er velkomne til at give specifikke eksempler.</w:t>
      </w:r>
    </w:p>
    <w:p w14:paraId="31DE0B21" w14:textId="67CABA15" w:rsidR="00392CD4" w:rsidRPr="00E35FED" w:rsidRDefault="00392CD4" w:rsidP="00E35FED">
      <w:pPr>
        <w:pStyle w:val="FormateretHTML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A70F6D"/>
        <w:tblLook w:val="04A0" w:firstRow="1" w:lastRow="0" w:firstColumn="1" w:lastColumn="0" w:noHBand="0" w:noVBand="1"/>
      </w:tblPr>
      <w:tblGrid>
        <w:gridCol w:w="9632"/>
      </w:tblGrid>
      <w:tr w:rsidR="006B50DA" w:rsidRPr="00B518EF" w14:paraId="50458B8F" w14:textId="77777777" w:rsidTr="00E35FED">
        <w:trPr>
          <w:trHeight w:val="386"/>
        </w:trPr>
        <w:tc>
          <w:tcPr>
            <w:tcW w:w="9632" w:type="dxa"/>
            <w:shd w:val="clear" w:color="auto" w:fill="A70F6D"/>
            <w:vAlign w:val="center"/>
          </w:tcPr>
          <w:bookmarkEnd w:id="14"/>
          <w:p w14:paraId="29522AED" w14:textId="6B6EEC3D" w:rsidR="009A7481" w:rsidRPr="00B518EF" w:rsidRDefault="006E1A7B" w:rsidP="00564744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895B50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9A7481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 Monitor</w:t>
            </w:r>
            <w:r w:rsidR="00333BB9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ering</w:t>
            </w:r>
            <w:r w:rsidR="004F1DB0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093824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evalu</w:t>
            </w:r>
            <w:r w:rsidR="00333BB9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ering og læring</w:t>
            </w:r>
          </w:p>
        </w:tc>
      </w:tr>
    </w:tbl>
    <w:p w14:paraId="77C6D742" w14:textId="77777777" w:rsidR="00E35FED" w:rsidRDefault="00E35FED" w:rsidP="00E35FED">
      <w:pPr>
        <w:jc w:val="both"/>
        <w:rPr>
          <w:rFonts w:cstheme="minorHAnsi"/>
          <w:color w:val="000000"/>
          <w:sz w:val="22"/>
          <w:szCs w:val="22"/>
        </w:rPr>
      </w:pPr>
      <w:bookmarkStart w:id="15" w:name="_Hlk36199526"/>
    </w:p>
    <w:p w14:paraId="11EA6BD9" w14:textId="65E10923" w:rsidR="00E35FED" w:rsidRDefault="00A65A71" w:rsidP="00DF3D0D">
      <w:pPr>
        <w:spacing w:after="120"/>
        <w:jc w:val="both"/>
        <w:rPr>
          <w:rFonts w:cstheme="minorHAnsi"/>
          <w:color w:val="000000"/>
          <w:sz w:val="22"/>
          <w:szCs w:val="22"/>
        </w:rPr>
      </w:pPr>
      <w:r w:rsidRPr="00B518EF">
        <w:rPr>
          <w:rFonts w:cstheme="minorHAnsi"/>
          <w:color w:val="000000"/>
          <w:sz w:val="22"/>
          <w:szCs w:val="22"/>
        </w:rPr>
        <w:t xml:space="preserve">4.1 Hvordan er </w:t>
      </w:r>
      <w:r w:rsidR="003D49E7">
        <w:rPr>
          <w:rFonts w:cstheme="minorHAnsi"/>
          <w:color w:val="000000"/>
          <w:sz w:val="22"/>
          <w:szCs w:val="22"/>
        </w:rPr>
        <w:t>læring</w:t>
      </w:r>
      <w:r w:rsidR="003D49E7" w:rsidRPr="00B518EF">
        <w:rPr>
          <w:rFonts w:cstheme="minorHAnsi"/>
          <w:color w:val="000000"/>
          <w:sz w:val="22"/>
          <w:szCs w:val="22"/>
        </w:rPr>
        <w:t xml:space="preserve"> </w:t>
      </w:r>
      <w:r w:rsidRPr="00B518EF">
        <w:rPr>
          <w:rFonts w:cstheme="minorHAnsi"/>
          <w:color w:val="000000"/>
          <w:sz w:val="22"/>
          <w:szCs w:val="22"/>
        </w:rPr>
        <w:t xml:space="preserve">og resultater blevet indsamlet og brugt under implementering og efter afslutningen af ​​indsatsen? </w:t>
      </w:r>
    </w:p>
    <w:p w14:paraId="155F330F" w14:textId="77777777" w:rsidR="00E35FED" w:rsidRPr="00B518EF" w:rsidRDefault="00E35FED" w:rsidP="00DF3D0D">
      <w:pPr>
        <w:spacing w:after="120"/>
        <w:jc w:val="both"/>
        <w:rPr>
          <w:rFonts w:cstheme="minorHAnsi"/>
          <w:color w:val="000000"/>
          <w:sz w:val="22"/>
          <w:szCs w:val="22"/>
        </w:rPr>
      </w:pPr>
    </w:p>
    <w:p w14:paraId="58EE947E" w14:textId="47E7B698" w:rsidR="00A65A71" w:rsidRPr="00B518EF" w:rsidRDefault="00E35FED" w:rsidP="00A65A71">
      <w:pPr>
        <w:pStyle w:val="Listeafsnit"/>
        <w:widowControl/>
        <w:numPr>
          <w:ilvl w:val="1"/>
          <w:numId w:val="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theme="minorHAnsi"/>
          <w:color w:val="000000"/>
          <w:sz w:val="22"/>
          <w:lang w:val="da-DK"/>
        </w:rPr>
      </w:pPr>
      <w:bookmarkStart w:id="16" w:name="_Hlk38441093"/>
      <w:r>
        <w:rPr>
          <w:rFonts w:cstheme="minorHAnsi"/>
          <w:color w:val="000000"/>
          <w:sz w:val="22"/>
          <w:lang w:val="da-DK"/>
        </w:rPr>
        <w:t>H</w:t>
      </w:r>
      <w:r w:rsidR="00A65A71" w:rsidRPr="00B518EF">
        <w:rPr>
          <w:rFonts w:cstheme="minorHAnsi"/>
          <w:color w:val="000000"/>
          <w:sz w:val="22"/>
          <w:lang w:val="da-DK"/>
        </w:rPr>
        <w:t>vilke værktøjer eller metoder der er brugt til monitorering og/eller kapacitetsopbygning</w:t>
      </w:r>
      <w:r>
        <w:rPr>
          <w:rFonts w:cstheme="minorHAnsi"/>
          <w:color w:val="000000"/>
          <w:sz w:val="22"/>
          <w:lang w:val="da-DK"/>
        </w:rPr>
        <w:t>?</w:t>
      </w:r>
    </w:p>
    <w:p w14:paraId="53C396B1" w14:textId="77777777" w:rsidR="00A65A71" w:rsidRPr="00E2105C" w:rsidRDefault="00A65A71" w:rsidP="00E2105C">
      <w:pPr>
        <w:shd w:val="clear" w:color="auto" w:fill="FFFFFF"/>
        <w:spacing w:after="120"/>
        <w:ind w:left="360"/>
        <w:jc w:val="both"/>
        <w:rPr>
          <w:rFonts w:eastAsia="Times New Roman" w:cstheme="minorHAnsi"/>
          <w:i/>
          <w:iCs/>
          <w:sz w:val="22"/>
          <w:szCs w:val="22"/>
          <w:lang w:eastAsia="da-DK"/>
        </w:rPr>
      </w:pPr>
      <w:r w:rsidRPr="00E2105C">
        <w:rPr>
          <w:rFonts w:eastAsia="Times New Roman" w:cstheme="minorHAnsi"/>
          <w:i/>
          <w:iCs/>
          <w:sz w:val="22"/>
          <w:szCs w:val="22"/>
          <w:lang w:eastAsia="da-DK"/>
        </w:rPr>
        <w:t>Marker med et "x" i nedenstående tabel og uddyb med eventuelle andre relevante metoder. Det er ikke et krav at bruge de nævnte værktøjer. CISU bruger informationen til monitorerende formål.</w:t>
      </w:r>
    </w:p>
    <w:tbl>
      <w:tblPr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7084"/>
      </w:tblGrid>
      <w:tr w:rsidR="00564744" w:rsidRPr="00B518EF" w14:paraId="16F93507" w14:textId="77777777" w:rsidTr="00E35FED">
        <w:trPr>
          <w:jc w:val="center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0F6D"/>
            <w:hideMark/>
          </w:tcPr>
          <w:bookmarkEnd w:id="16"/>
          <w:p w14:paraId="023DC69D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Værktøjer og metoder</w:t>
            </w:r>
          </w:p>
        </w:tc>
      </w:tr>
      <w:tr w:rsidR="00564744" w:rsidRPr="00B518EF" w14:paraId="22E52865" w14:textId="77777777" w:rsidTr="00564744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5AA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3D7A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518EF">
              <w:rPr>
                <w:rFonts w:cstheme="minorHAnsi"/>
                <w:sz w:val="22"/>
                <w:szCs w:val="22"/>
                <w:shd w:val="clear" w:color="auto" w:fill="FFFFFF"/>
              </w:rPr>
              <w:t>Mango Health Check</w:t>
            </w:r>
          </w:p>
        </w:tc>
      </w:tr>
      <w:tr w:rsidR="00564744" w:rsidRPr="00B518EF" w14:paraId="0BD95D52" w14:textId="77777777" w:rsidTr="00564744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193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E7CD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B518EF">
              <w:rPr>
                <w:rFonts w:cstheme="minorHAnsi"/>
                <w:sz w:val="22"/>
                <w:szCs w:val="22"/>
                <w:shd w:val="clear" w:color="auto" w:fill="FFFFFF"/>
              </w:rPr>
              <w:t>Accountability</w:t>
            </w:r>
            <w:proofErr w:type="spellEnd"/>
            <w:r w:rsidRPr="00B518EF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18EF">
              <w:rPr>
                <w:rFonts w:cstheme="minorHAnsi"/>
                <w:sz w:val="22"/>
                <w:szCs w:val="22"/>
                <w:shd w:val="clear" w:color="auto" w:fill="FFFFFF"/>
              </w:rPr>
              <w:t>Dialogue</w:t>
            </w:r>
            <w:proofErr w:type="spellEnd"/>
            <w:r w:rsidRPr="00B518EF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Tool</w:t>
            </w:r>
          </w:p>
        </w:tc>
      </w:tr>
      <w:tr w:rsidR="00564744" w:rsidRPr="00B518EF" w14:paraId="03F96796" w14:textId="77777777" w:rsidTr="00564744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EF5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15F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518EF">
              <w:rPr>
                <w:rFonts w:cstheme="minorHAnsi"/>
                <w:sz w:val="22"/>
                <w:szCs w:val="22"/>
                <w:shd w:val="clear" w:color="auto" w:fill="FFFFFF"/>
              </w:rPr>
              <w:t>Andre metoder?</w:t>
            </w:r>
          </w:p>
        </w:tc>
      </w:tr>
      <w:tr w:rsidR="00564744" w:rsidRPr="00B518EF" w14:paraId="18D4C31C" w14:textId="77777777" w:rsidTr="00564744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274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1F04" w14:textId="77777777" w:rsidR="00564744" w:rsidRPr="00B518EF" w:rsidRDefault="00564744" w:rsidP="00DF3D0D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B518EF">
              <w:rPr>
                <w:rFonts w:cstheme="minorHAnsi"/>
                <w:sz w:val="22"/>
                <w:szCs w:val="22"/>
                <w:shd w:val="clear" w:color="auto" w:fill="FFFFFF"/>
              </w:rPr>
              <w:t>Andre metoder?</w:t>
            </w:r>
          </w:p>
        </w:tc>
      </w:tr>
      <w:bookmarkEnd w:id="15"/>
    </w:tbl>
    <w:p w14:paraId="36B131CA" w14:textId="06E97B57" w:rsidR="00A65A71" w:rsidRDefault="00A65A71" w:rsidP="00A65A71">
      <w:pPr>
        <w:shd w:val="clear" w:color="auto" w:fill="FFFFFF"/>
        <w:rPr>
          <w:rFonts w:cstheme="minorHAnsi"/>
          <w:sz w:val="22"/>
          <w:szCs w:val="22"/>
          <w:shd w:val="clear" w:color="auto" w:fill="FFFFFF"/>
        </w:rPr>
      </w:pPr>
    </w:p>
    <w:p w14:paraId="462D7CDD" w14:textId="77777777" w:rsidR="00E35FED" w:rsidRPr="00B518EF" w:rsidRDefault="00E35FED" w:rsidP="00A65A71">
      <w:pPr>
        <w:shd w:val="clear" w:color="auto" w:fill="FFFFFF"/>
        <w:rPr>
          <w:rFonts w:cstheme="minorHAnsi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A70F6D"/>
        <w:tblLook w:val="04A0" w:firstRow="1" w:lastRow="0" w:firstColumn="1" w:lastColumn="0" w:noHBand="0" w:noVBand="1"/>
      </w:tblPr>
      <w:tblGrid>
        <w:gridCol w:w="9632"/>
      </w:tblGrid>
      <w:tr w:rsidR="006B50DA" w:rsidRPr="00B518EF" w14:paraId="75DC29DD" w14:textId="77777777" w:rsidTr="00E35FED">
        <w:trPr>
          <w:trHeight w:val="384"/>
        </w:trPr>
        <w:tc>
          <w:tcPr>
            <w:tcW w:w="9632" w:type="dxa"/>
            <w:shd w:val="clear" w:color="auto" w:fill="A70F6D"/>
            <w:vAlign w:val="center"/>
          </w:tcPr>
          <w:p w14:paraId="7A0390EF" w14:textId="71536932" w:rsidR="009A7481" w:rsidRPr="00B518EF" w:rsidRDefault="00BA394D" w:rsidP="00A65A71">
            <w:pPr>
              <w:pStyle w:val="Listeafsnit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contextualSpacing w:val="0"/>
              <w:rPr>
                <w:rFonts w:cstheme="minorHAnsi"/>
                <w:b/>
                <w:color w:val="FFFFFF" w:themeColor="background1"/>
                <w:sz w:val="22"/>
                <w:lang w:val="da-DK"/>
              </w:rPr>
            </w:pPr>
            <w:r w:rsidRPr="00B518EF">
              <w:rPr>
                <w:rFonts w:cstheme="minorHAnsi"/>
                <w:b/>
                <w:color w:val="FFFFFF" w:themeColor="background1"/>
                <w:sz w:val="22"/>
                <w:lang w:val="da-DK"/>
              </w:rPr>
              <w:t>Indsatsrelateret oplysning i Danmark</w:t>
            </w:r>
          </w:p>
        </w:tc>
      </w:tr>
    </w:tbl>
    <w:p w14:paraId="48CB7479" w14:textId="77777777" w:rsidR="00BA394D" w:rsidRPr="00B518EF" w:rsidRDefault="00BA394D" w:rsidP="00E35FED">
      <w:pPr>
        <w:rPr>
          <w:rFonts w:cstheme="minorHAnsi"/>
          <w:i/>
          <w:iCs/>
          <w:spacing w:val="-2"/>
          <w:sz w:val="22"/>
          <w:szCs w:val="22"/>
        </w:rPr>
      </w:pPr>
      <w:r w:rsidRPr="00B518EF">
        <w:rPr>
          <w:rFonts w:cstheme="minorHAnsi"/>
          <w:i/>
          <w:iCs/>
          <w:spacing w:val="-2"/>
          <w:sz w:val="22"/>
          <w:szCs w:val="22"/>
        </w:rPr>
        <w:t>(Udfyldes kun hvis der har været budgetteret med indsatsrelateret oplysningsarbejde i Danmark)</w:t>
      </w:r>
    </w:p>
    <w:p w14:paraId="6E77F54C" w14:textId="77777777" w:rsidR="00E35FED" w:rsidRPr="00E35FED" w:rsidRDefault="00E35FED" w:rsidP="00E35FE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pacing w:val="-2"/>
          <w:sz w:val="22"/>
        </w:rPr>
      </w:pPr>
    </w:p>
    <w:p w14:paraId="6B551C64" w14:textId="30D4CAE1" w:rsidR="00BA394D" w:rsidRDefault="00BA394D" w:rsidP="00E35FED">
      <w:pPr>
        <w:pStyle w:val="Listeafsnit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theme="minorHAnsi"/>
          <w:spacing w:val="-2"/>
          <w:sz w:val="22"/>
          <w:lang w:val="da-DK"/>
        </w:rPr>
      </w:pPr>
      <w:r w:rsidRPr="00B518EF">
        <w:rPr>
          <w:rFonts w:cstheme="minorHAnsi"/>
          <w:spacing w:val="-2"/>
          <w:sz w:val="22"/>
          <w:lang w:val="da-DK"/>
        </w:rPr>
        <w:t xml:space="preserve">Beskriv i kort form de primære oplysningsaktiviteter. </w:t>
      </w:r>
    </w:p>
    <w:p w14:paraId="46F92A8F" w14:textId="48ED2D4E" w:rsidR="00E35FED" w:rsidRDefault="00E35FED" w:rsidP="00E35FE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pacing w:val="-2"/>
          <w:sz w:val="22"/>
        </w:rPr>
      </w:pPr>
    </w:p>
    <w:p w14:paraId="4DEFE4AC" w14:textId="77777777" w:rsidR="00E35FED" w:rsidRPr="00E35FED" w:rsidRDefault="00E35FED" w:rsidP="00E35FE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pacing w:val="-2"/>
          <w:sz w:val="22"/>
        </w:rPr>
      </w:pPr>
    </w:p>
    <w:p w14:paraId="0CCD86C6" w14:textId="1E7F2589" w:rsidR="00A65A71" w:rsidRDefault="00BA394D" w:rsidP="00E35FED">
      <w:pPr>
        <w:pStyle w:val="Listeafsnit"/>
        <w:numPr>
          <w:ilvl w:val="1"/>
          <w:numId w:val="3"/>
        </w:numPr>
        <w:spacing w:after="0"/>
        <w:rPr>
          <w:rFonts w:cstheme="minorHAnsi"/>
          <w:spacing w:val="-2"/>
          <w:sz w:val="22"/>
          <w:lang w:val="da-DK"/>
        </w:rPr>
      </w:pPr>
      <w:r w:rsidRPr="00B518EF">
        <w:rPr>
          <w:rFonts w:cstheme="minorHAnsi"/>
          <w:spacing w:val="-2"/>
          <w:sz w:val="22"/>
          <w:lang w:val="da-DK"/>
        </w:rPr>
        <w:t>Vurd</w:t>
      </w:r>
      <w:r w:rsidR="00AB3636" w:rsidRPr="00B518EF">
        <w:rPr>
          <w:rFonts w:cstheme="minorHAnsi"/>
          <w:spacing w:val="-2"/>
          <w:sz w:val="22"/>
          <w:lang w:val="da-DK"/>
        </w:rPr>
        <w:t>é</w:t>
      </w:r>
      <w:r w:rsidRPr="00B518EF">
        <w:rPr>
          <w:rFonts w:cstheme="minorHAnsi"/>
          <w:spacing w:val="-2"/>
          <w:sz w:val="22"/>
          <w:lang w:val="da-DK"/>
        </w:rPr>
        <w:t>r i hvilken grad formålet med oplysningsaktiviteterne er nået.</w:t>
      </w:r>
    </w:p>
    <w:p w14:paraId="50DBD560" w14:textId="3D97C895" w:rsidR="00E35FED" w:rsidRDefault="00E35FED" w:rsidP="00E35FED">
      <w:pPr>
        <w:rPr>
          <w:rFonts w:cstheme="minorHAnsi"/>
          <w:spacing w:val="-2"/>
          <w:sz w:val="22"/>
        </w:rPr>
      </w:pPr>
    </w:p>
    <w:p w14:paraId="02F6E422" w14:textId="549AA452" w:rsidR="004F5CE0" w:rsidRDefault="004F5CE0" w:rsidP="00E35FED">
      <w:pPr>
        <w:rPr>
          <w:rFonts w:cstheme="minorHAnsi"/>
          <w:spacing w:val="-2"/>
          <w:sz w:val="22"/>
        </w:rPr>
      </w:pPr>
    </w:p>
    <w:p w14:paraId="4B9ED1EE" w14:textId="77777777" w:rsidR="004F5CE0" w:rsidRPr="00E35FED" w:rsidRDefault="004F5CE0" w:rsidP="00E35FED">
      <w:pPr>
        <w:rPr>
          <w:rFonts w:cstheme="minorHAnsi"/>
          <w:spacing w:val="-2"/>
          <w:sz w:val="22"/>
        </w:rPr>
      </w:pPr>
    </w:p>
    <w:p w14:paraId="0ECFB192" w14:textId="77777777" w:rsidR="00E35FED" w:rsidRPr="00E35FED" w:rsidRDefault="00E35FED" w:rsidP="00E35FED">
      <w:pPr>
        <w:rPr>
          <w:rFonts w:cstheme="minorHAnsi"/>
          <w:spacing w:val="-2"/>
          <w:sz w:val="22"/>
        </w:rPr>
      </w:pPr>
    </w:p>
    <w:tbl>
      <w:tblPr>
        <w:tblW w:w="9632" w:type="dxa"/>
        <w:shd w:val="clear" w:color="auto" w:fill="A70F6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6B50DA" w:rsidRPr="00B518EF" w14:paraId="0C379779" w14:textId="77777777" w:rsidTr="00E35FED">
        <w:trPr>
          <w:trHeight w:val="386"/>
        </w:trPr>
        <w:tc>
          <w:tcPr>
            <w:tcW w:w="9632" w:type="dxa"/>
            <w:shd w:val="clear" w:color="auto" w:fill="A70F6D"/>
            <w:vAlign w:val="center"/>
          </w:tcPr>
          <w:p w14:paraId="47B52ACB" w14:textId="503F368C" w:rsidR="009A7481" w:rsidRPr="00B518EF" w:rsidRDefault="00AA37B7" w:rsidP="00564744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lastRenderedPageBreak/>
              <w:t>6.</w:t>
            </w:r>
            <w:r w:rsidR="00895B50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A394D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Opfølgning</w:t>
            </w:r>
          </w:p>
        </w:tc>
      </w:tr>
    </w:tbl>
    <w:p w14:paraId="095DB5CA" w14:textId="46E6E7AA" w:rsidR="00E01092" w:rsidRDefault="00E01092" w:rsidP="00913C8B">
      <w:pPr>
        <w:spacing w:after="120"/>
        <w:jc w:val="both"/>
        <w:rPr>
          <w:rFonts w:cstheme="minorHAnsi"/>
          <w:i/>
          <w:iCs/>
          <w:spacing w:val="-2"/>
          <w:sz w:val="22"/>
          <w:szCs w:val="22"/>
        </w:rPr>
      </w:pPr>
      <w:bookmarkStart w:id="17" w:name="_Hlk41059714"/>
      <w:r w:rsidRPr="008E483A">
        <w:rPr>
          <w:rFonts w:cstheme="minorHAnsi"/>
          <w:i/>
          <w:iCs/>
          <w:spacing w:val="-2"/>
          <w:sz w:val="22"/>
          <w:szCs w:val="22"/>
        </w:rPr>
        <w:t xml:space="preserve">Dette afsnit </w:t>
      </w:r>
      <w:r w:rsidR="00E35FED">
        <w:rPr>
          <w:rFonts w:cstheme="minorHAnsi"/>
          <w:i/>
          <w:iCs/>
          <w:spacing w:val="-2"/>
          <w:sz w:val="22"/>
          <w:szCs w:val="22"/>
        </w:rPr>
        <w:t>udfyldes</w:t>
      </w:r>
      <w:r w:rsidRPr="008E483A">
        <w:rPr>
          <w:rFonts w:cstheme="minorHAnsi"/>
          <w:i/>
          <w:iCs/>
          <w:spacing w:val="-2"/>
          <w:sz w:val="22"/>
          <w:szCs w:val="22"/>
        </w:rPr>
        <w:t xml:space="preserve"> kun, hvis </w:t>
      </w:r>
      <w:r>
        <w:rPr>
          <w:rFonts w:cstheme="minorHAnsi"/>
          <w:i/>
          <w:iCs/>
          <w:spacing w:val="-2"/>
          <w:sz w:val="22"/>
          <w:szCs w:val="22"/>
        </w:rPr>
        <w:t>CISU har gennemført et monitoreringsbesøg hos jeres partner(e), hvis bevillings</w:t>
      </w:r>
      <w:r w:rsidRPr="008E483A">
        <w:rPr>
          <w:rFonts w:cstheme="minorHAnsi"/>
          <w:i/>
          <w:iCs/>
          <w:spacing w:val="-2"/>
          <w:sz w:val="22"/>
          <w:szCs w:val="22"/>
        </w:rPr>
        <w:t xml:space="preserve">brevet indeholdt specifikke råd, eller hvis organisationen ikke overholdt </w:t>
      </w:r>
      <w:proofErr w:type="spellStart"/>
      <w:r w:rsidRPr="008E483A">
        <w:rPr>
          <w:rFonts w:cstheme="minorHAnsi"/>
          <w:i/>
          <w:iCs/>
          <w:spacing w:val="-2"/>
          <w:sz w:val="22"/>
          <w:szCs w:val="22"/>
        </w:rPr>
        <w:t>CISUs</w:t>
      </w:r>
      <w:proofErr w:type="spellEnd"/>
      <w:r w:rsidRPr="008E483A">
        <w:rPr>
          <w:rFonts w:cstheme="minorHAnsi"/>
          <w:i/>
          <w:iCs/>
          <w:spacing w:val="-2"/>
          <w:sz w:val="22"/>
          <w:szCs w:val="22"/>
        </w:rPr>
        <w:t xml:space="preserve"> </w:t>
      </w:r>
      <w:r w:rsidR="00E35FED">
        <w:rPr>
          <w:rFonts w:cstheme="minorHAnsi"/>
          <w:i/>
          <w:iCs/>
          <w:spacing w:val="-2"/>
          <w:sz w:val="22"/>
          <w:szCs w:val="22"/>
        </w:rPr>
        <w:t>finansielle</w:t>
      </w:r>
      <w:r w:rsidRPr="008E483A">
        <w:rPr>
          <w:rFonts w:cstheme="minorHAnsi"/>
          <w:i/>
          <w:iCs/>
          <w:spacing w:val="-2"/>
          <w:sz w:val="22"/>
          <w:szCs w:val="22"/>
        </w:rPr>
        <w:t xml:space="preserve"> standarder på ansøgningstidspunktet.</w:t>
      </w:r>
    </w:p>
    <w:p w14:paraId="12B2BB09" w14:textId="77777777" w:rsidR="00E35FED" w:rsidRDefault="00E35FED" w:rsidP="00913C8B">
      <w:pPr>
        <w:spacing w:after="120"/>
        <w:jc w:val="both"/>
        <w:rPr>
          <w:rFonts w:cstheme="minorHAnsi"/>
          <w:i/>
          <w:iCs/>
          <w:spacing w:val="-2"/>
          <w:sz w:val="22"/>
          <w:szCs w:val="22"/>
        </w:rPr>
      </w:pPr>
    </w:p>
    <w:p w14:paraId="724705E2" w14:textId="23524FD5" w:rsidR="00E01092" w:rsidRDefault="00E01092" w:rsidP="00E01092">
      <w:pPr>
        <w:pStyle w:val="Listeafsnit"/>
        <w:numPr>
          <w:ilvl w:val="1"/>
          <w:numId w:val="9"/>
        </w:numPr>
        <w:shd w:val="clear" w:color="auto" w:fill="FFFFFF" w:themeFill="background1"/>
        <w:spacing w:after="120"/>
        <w:rPr>
          <w:rFonts w:cstheme="minorHAnsi"/>
          <w:spacing w:val="-2"/>
          <w:sz w:val="22"/>
          <w:lang w:val="da-DK"/>
        </w:rPr>
      </w:pPr>
      <w:r w:rsidRPr="00E01092">
        <w:rPr>
          <w:rFonts w:cstheme="minorHAnsi"/>
          <w:spacing w:val="-2"/>
          <w:sz w:val="22"/>
          <w:lang w:val="da-DK"/>
        </w:rPr>
        <w:t>Hvis CISU har gennemført et monitoreringsbesøg hos jeres partner(e), beskriv hvordan I har imødekommet kravene og anbefalingerne i monitoreringsrapporten.</w:t>
      </w:r>
    </w:p>
    <w:p w14:paraId="27CD6783" w14:textId="77777777" w:rsidR="00E35FED" w:rsidRPr="00E35FED" w:rsidRDefault="00E35FED" w:rsidP="00E35FED">
      <w:pPr>
        <w:shd w:val="clear" w:color="auto" w:fill="FFFFFF" w:themeFill="background1"/>
        <w:spacing w:after="120"/>
        <w:rPr>
          <w:rFonts w:cstheme="minorHAnsi"/>
          <w:spacing w:val="-2"/>
          <w:sz w:val="22"/>
        </w:rPr>
      </w:pPr>
    </w:p>
    <w:p w14:paraId="4A033B92" w14:textId="5C806917" w:rsidR="00E35FED" w:rsidRPr="00E35FED" w:rsidRDefault="00E01092" w:rsidP="00E35FED">
      <w:pPr>
        <w:pStyle w:val="Listeafsnit"/>
        <w:numPr>
          <w:ilvl w:val="1"/>
          <w:numId w:val="9"/>
        </w:numPr>
        <w:shd w:val="clear" w:color="auto" w:fill="FFFFFF" w:themeFill="background1"/>
        <w:spacing w:after="120"/>
        <w:rPr>
          <w:rFonts w:cstheme="minorHAnsi"/>
          <w:spacing w:val="-2"/>
          <w:sz w:val="22"/>
          <w:lang w:val="da-DK"/>
        </w:rPr>
      </w:pPr>
      <w:r w:rsidRPr="00E01092">
        <w:rPr>
          <w:rFonts w:cstheme="minorHAnsi"/>
          <w:spacing w:val="-2"/>
          <w:sz w:val="22"/>
          <w:lang w:val="da-DK"/>
        </w:rPr>
        <w:t>Hvordan har I brugt de gode råd, der er givet i bevillingsudvalgets bevillings</w:t>
      </w:r>
      <w:r w:rsidRPr="00E35FED">
        <w:rPr>
          <w:rFonts w:cstheme="minorHAnsi"/>
          <w:spacing w:val="-2"/>
          <w:sz w:val="22"/>
          <w:lang w:val="da-DK"/>
        </w:rPr>
        <w:t xml:space="preserve">brev? </w:t>
      </w:r>
      <w:r w:rsidRPr="00767808">
        <w:rPr>
          <w:rFonts w:cstheme="minorHAnsi"/>
          <w:spacing w:val="-2"/>
          <w:sz w:val="22"/>
          <w:lang w:val="da-DK"/>
        </w:rPr>
        <w:t xml:space="preserve">Hvis I har valgt ikke at følge de givne råd, skal I forklare årsagerne hertil. </w:t>
      </w:r>
    </w:p>
    <w:p w14:paraId="454C90E4" w14:textId="77777777" w:rsidR="00E35FED" w:rsidRPr="00E35FED" w:rsidRDefault="00E35FED" w:rsidP="00E35FED">
      <w:pPr>
        <w:shd w:val="clear" w:color="auto" w:fill="FFFFFF" w:themeFill="background1"/>
        <w:spacing w:after="120"/>
        <w:rPr>
          <w:rFonts w:cstheme="minorHAnsi"/>
          <w:spacing w:val="-2"/>
          <w:sz w:val="22"/>
        </w:rPr>
      </w:pPr>
    </w:p>
    <w:p w14:paraId="54138502" w14:textId="74CE0F2B" w:rsidR="00E01092" w:rsidRDefault="00E01092" w:rsidP="00E01092">
      <w:pPr>
        <w:pStyle w:val="Listeafsnit"/>
        <w:numPr>
          <w:ilvl w:val="1"/>
          <w:numId w:val="9"/>
        </w:numPr>
        <w:shd w:val="clear" w:color="auto" w:fill="FFFFFF" w:themeFill="background1"/>
        <w:spacing w:after="120"/>
        <w:rPr>
          <w:rFonts w:cstheme="minorHAnsi"/>
          <w:spacing w:val="-2"/>
          <w:sz w:val="22"/>
          <w:lang w:val="da-DK"/>
        </w:rPr>
      </w:pPr>
      <w:r w:rsidRPr="00E01092">
        <w:rPr>
          <w:rFonts w:cstheme="minorHAnsi"/>
          <w:spacing w:val="-2"/>
          <w:sz w:val="22"/>
          <w:lang w:val="da-DK"/>
        </w:rPr>
        <w:t xml:space="preserve">Hvis det af ansøgningen fremgik, at partneren ikke overholdt </w:t>
      </w:r>
      <w:proofErr w:type="spellStart"/>
      <w:r w:rsidRPr="00E01092">
        <w:rPr>
          <w:rFonts w:cstheme="minorHAnsi"/>
          <w:spacing w:val="-2"/>
          <w:sz w:val="22"/>
          <w:lang w:val="da-DK"/>
        </w:rPr>
        <w:t>CISUs</w:t>
      </w:r>
      <w:proofErr w:type="spellEnd"/>
      <w:r w:rsidRPr="00E01092">
        <w:rPr>
          <w:rFonts w:cstheme="minorHAnsi"/>
          <w:spacing w:val="-2"/>
          <w:sz w:val="22"/>
          <w:lang w:val="da-DK"/>
        </w:rPr>
        <w:t xml:space="preserve"> finansielle standarder, bedes I beskrive, hvilke initiativer der er taget for at leve op til standarderne ved afslutningen af ​​indsatsen.</w:t>
      </w:r>
    </w:p>
    <w:p w14:paraId="2028DE62" w14:textId="77777777" w:rsidR="00E35FED" w:rsidRPr="00E35FED" w:rsidRDefault="00E35FED" w:rsidP="00E35FED">
      <w:pPr>
        <w:shd w:val="clear" w:color="auto" w:fill="FFFFFF" w:themeFill="background1"/>
        <w:spacing w:after="120"/>
        <w:rPr>
          <w:rFonts w:cstheme="minorHAnsi"/>
          <w:spacing w:val="-2"/>
          <w:sz w:val="22"/>
        </w:rPr>
      </w:pPr>
    </w:p>
    <w:tbl>
      <w:tblPr>
        <w:tblW w:w="0" w:type="auto"/>
        <w:shd w:val="clear" w:color="auto" w:fill="A70F6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6B50DA" w:rsidRPr="00B518EF" w14:paraId="0F1941A6" w14:textId="77777777" w:rsidTr="00E35FED">
        <w:trPr>
          <w:trHeight w:val="386"/>
        </w:trPr>
        <w:tc>
          <w:tcPr>
            <w:tcW w:w="9632" w:type="dxa"/>
            <w:shd w:val="clear" w:color="auto" w:fill="A70F6D"/>
            <w:vAlign w:val="center"/>
          </w:tcPr>
          <w:bookmarkEnd w:id="17"/>
          <w:p w14:paraId="4054C513" w14:textId="6A3378FB" w:rsidR="009A7481" w:rsidRPr="00B518EF" w:rsidRDefault="00F010A5" w:rsidP="00564744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7</w:t>
            </w:r>
            <w:r w:rsidR="001B43BE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BA394D" w:rsidRPr="00B518EF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Andre bemærkninger eller refleksioner</w:t>
            </w:r>
          </w:p>
        </w:tc>
      </w:tr>
    </w:tbl>
    <w:p w14:paraId="56F82551" w14:textId="77777777" w:rsidR="009A7481" w:rsidRPr="00B518EF" w:rsidRDefault="009A7481" w:rsidP="00564744">
      <w:pPr>
        <w:pStyle w:val="NormalEngelsk"/>
        <w:spacing w:after="240"/>
        <w:rPr>
          <w:rFonts w:asciiTheme="minorHAnsi" w:hAnsiTheme="minorHAnsi" w:cstheme="minorHAnsi"/>
          <w:sz w:val="22"/>
          <w:szCs w:val="22"/>
          <w:lang w:val="da-DK"/>
        </w:rPr>
      </w:pPr>
    </w:p>
    <w:p w14:paraId="7C805C46" w14:textId="00F9FB94" w:rsidR="00E3472C" w:rsidRPr="00B518EF" w:rsidRDefault="00E3472C" w:rsidP="00564744">
      <w:pPr>
        <w:spacing w:after="240"/>
        <w:rPr>
          <w:rFonts w:cstheme="minorHAnsi"/>
          <w:sz w:val="22"/>
          <w:szCs w:val="22"/>
        </w:rPr>
      </w:pPr>
    </w:p>
    <w:sectPr w:rsidR="00E3472C" w:rsidRPr="00B518EF" w:rsidSect="00BA254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6CE5C" w14:textId="77777777" w:rsidR="002B3B57" w:rsidRDefault="002B3B57" w:rsidP="002E5B7A">
      <w:r>
        <w:separator/>
      </w:r>
    </w:p>
  </w:endnote>
  <w:endnote w:type="continuationSeparator" w:id="0">
    <w:p w14:paraId="083EEF13" w14:textId="77777777" w:rsidR="002B3B57" w:rsidRDefault="002B3B57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D6096B" w14:textId="662CEB02" w:rsidR="009A7CE1" w:rsidRPr="00AF4F61" w:rsidRDefault="009A7CE1" w:rsidP="00510709">
        <w:pPr>
          <w:pStyle w:val="Sidetal0"/>
          <w:framePr w:w="10201" w:wrap="notBeside" w:vAnchor="text" w:hAnchor="margin" w:y="801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  <w:spacing w:val="0"/>
            <w:sz w:val="24"/>
            <w:szCs w:val="24"/>
          </w:rPr>
        </w:pP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AF4F61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AF4F61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AF4F61">
          <w:rPr>
            <w:rFonts w:asciiTheme="minorHAnsi" w:hAnsiTheme="minorHAnsi" w:cstheme="minorHAnsi"/>
            <w:color w:val="000000" w:themeColor="text1"/>
          </w:rPr>
          <w:t>|</w:t>
        </w:r>
        <w:r w:rsidRPr="00AF4F61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564744" w:rsidRPr="00AF4F61">
          <w:rPr>
            <w:rFonts w:asciiTheme="minorHAnsi" w:hAnsiTheme="minorHAnsi" w:cstheme="minorHAnsi"/>
            <w:color w:val="000000" w:themeColor="text1"/>
          </w:rPr>
          <w:t>CIVILSAMFUNDSPULJEN</w:t>
        </w:r>
        <w:r w:rsidR="002D19DA" w:rsidRPr="00AF4F61">
          <w:rPr>
            <w:rFonts w:asciiTheme="minorHAnsi" w:hAnsiTheme="minorHAnsi" w:cstheme="minorHAnsi"/>
            <w:color w:val="000000" w:themeColor="text1"/>
          </w:rPr>
          <w:t xml:space="preserve">, </w:t>
        </w:r>
        <w:r w:rsidR="000F4408">
          <w:rPr>
            <w:rFonts w:asciiTheme="minorHAnsi" w:hAnsiTheme="minorHAnsi" w:cstheme="minorHAnsi"/>
            <w:color w:val="000000" w:themeColor="text1"/>
          </w:rPr>
          <w:t>Indsatser til styrkelse af civilsamfundets råderum</w:t>
        </w:r>
        <w:r w:rsidR="002D19DA" w:rsidRPr="00AF4F61">
          <w:rPr>
            <w:rFonts w:asciiTheme="minorHAnsi" w:hAnsiTheme="minorHAnsi" w:cstheme="minorHAnsi"/>
            <w:color w:val="000000" w:themeColor="text1"/>
          </w:rPr>
          <w:t>, rev.</w:t>
        </w:r>
        <w:r w:rsidR="00564744" w:rsidRPr="00AF4F61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0F4408">
          <w:rPr>
            <w:rFonts w:asciiTheme="minorHAnsi" w:hAnsiTheme="minorHAnsi" w:cstheme="minorHAnsi"/>
            <w:color w:val="000000" w:themeColor="text1"/>
          </w:rPr>
          <w:t xml:space="preserve">januar </w:t>
        </w:r>
        <w:r w:rsidR="00BA254C" w:rsidRPr="00AF4F61">
          <w:rPr>
            <w:rFonts w:asciiTheme="minorHAnsi" w:hAnsiTheme="minorHAnsi" w:cstheme="minorHAnsi"/>
            <w:color w:val="000000" w:themeColor="text1"/>
          </w:rPr>
          <w:t>20</w:t>
        </w:r>
        <w:r w:rsidR="002C5E1D" w:rsidRPr="00AF4F61">
          <w:rPr>
            <w:rFonts w:asciiTheme="minorHAnsi" w:hAnsiTheme="minorHAnsi" w:cstheme="minorHAnsi"/>
            <w:color w:val="000000" w:themeColor="text1"/>
          </w:rPr>
          <w:t>2</w:t>
        </w:r>
        <w:r w:rsidR="000F4408">
          <w:rPr>
            <w:rFonts w:asciiTheme="minorHAnsi" w:hAnsiTheme="minorHAnsi" w:cstheme="minorHAnsi"/>
            <w:color w:val="000000" w:themeColor="text1"/>
          </w:rPr>
          <w:t>1</w:t>
        </w:r>
      </w:p>
    </w:sdtContent>
  </w:sdt>
  <w:p w14:paraId="43341B32" w14:textId="77777777" w:rsidR="00F341E0" w:rsidRPr="00AF4F61" w:rsidRDefault="009A7CE1" w:rsidP="009A7CE1">
    <w:pPr>
      <w:pStyle w:val="Sidefod"/>
    </w:pPr>
    <w:r w:rsidRPr="00AF4F61"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3410" w14:textId="77777777" w:rsidR="002B3B57" w:rsidRDefault="002B3B57" w:rsidP="002E5B7A">
      <w:r>
        <w:separator/>
      </w:r>
    </w:p>
  </w:footnote>
  <w:footnote w:type="continuationSeparator" w:id="0">
    <w:p w14:paraId="16833421" w14:textId="77777777" w:rsidR="002B3B57" w:rsidRDefault="002B3B57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1312" w14:textId="77777777" w:rsidR="002E5B7A" w:rsidRDefault="004F5CE0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2050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6029" w14:textId="1213CF0D" w:rsidR="002E5B7A" w:rsidRDefault="000F24D5" w:rsidP="00405DA7">
    <w:pPr>
      <w:pStyle w:val="Sidehoved"/>
      <w:tabs>
        <w:tab w:val="clear" w:pos="4986"/>
        <w:tab w:val="clear" w:pos="9972"/>
      </w:tabs>
    </w:pPr>
    <w:r>
      <w:rPr>
        <w:noProof/>
      </w:rPr>
      <w:drawing>
        <wp:anchor distT="0" distB="0" distL="114300" distR="114300" simplePos="0" relativeHeight="251682816" behindDoc="1" locked="0" layoutInCell="1" allowOverlap="1" wp14:anchorId="5DD9B824" wp14:editId="29525B3B">
          <wp:simplePos x="0" y="0"/>
          <wp:positionH relativeFrom="margin">
            <wp:align>right</wp:align>
          </wp:positionH>
          <wp:positionV relativeFrom="paragraph">
            <wp:posOffset>-151406</wp:posOffset>
          </wp:positionV>
          <wp:extent cx="2203450" cy="415925"/>
          <wp:effectExtent l="0" t="0" r="6350" b="3175"/>
          <wp:wrapTight wrapText="bothSides">
            <wp:wrapPolygon edited="0">
              <wp:start x="1120" y="0"/>
              <wp:lineTo x="0" y="8904"/>
              <wp:lineTo x="0" y="10882"/>
              <wp:lineTo x="187" y="16818"/>
              <wp:lineTo x="2988" y="20776"/>
              <wp:lineTo x="3735" y="20776"/>
              <wp:lineTo x="20542" y="20776"/>
              <wp:lineTo x="20729" y="15829"/>
              <wp:lineTo x="21476" y="14840"/>
              <wp:lineTo x="21476" y="7915"/>
              <wp:lineTo x="3735" y="0"/>
              <wp:lineTo x="1120" y="0"/>
            </wp:wrapPolygon>
          </wp:wrapTight>
          <wp:docPr id="4" name="Billede 4" descr="Et billede, der indeholder ur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SU-eng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F36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463C73EE" wp14:editId="0116A4A1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286000" cy="828675"/>
              <wp:effectExtent l="0" t="0" r="0" b="952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828675"/>
                      </a:xfrm>
                      <a:prstGeom prst="rect">
                        <a:avLst/>
                      </a:prstGeom>
                      <a:solidFill>
                        <a:srgbClr val="A70F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65E0C8" w14:textId="13A00090" w:rsidR="00BF6D68" w:rsidRDefault="00BF6D68" w:rsidP="00BF6D68">
                          <w:pPr>
                            <w:pStyle w:val="CISUHeadingTopBox"/>
                            <w:shd w:val="clear" w:color="auto" w:fill="A70F6D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Afsluttende rapport</w:t>
                          </w:r>
                        </w:p>
                        <w:p w14:paraId="716D3D48" w14:textId="0853E590" w:rsidR="00BF6D68" w:rsidRPr="003C2A19" w:rsidRDefault="003C2A19" w:rsidP="00BF6D68">
                          <w:pPr>
                            <w:pStyle w:val="CISUHeadingTopBox"/>
                            <w:shd w:val="clear" w:color="auto" w:fill="A70F6D"/>
                            <w:jc w:val="left"/>
                            <w:rPr>
                              <w:sz w:val="20"/>
                              <w:szCs w:val="20"/>
                              <w:lang w:val="da-DK"/>
                            </w:rPr>
                          </w:pPr>
                          <w:r w:rsidRPr="003C2A19">
                            <w:rPr>
                              <w:sz w:val="20"/>
                              <w:szCs w:val="20"/>
                              <w:lang w:val="da-DK"/>
                            </w:rPr>
                            <w:t>Styrkelse af civilsamfundets råderum</w:t>
                          </w:r>
                        </w:p>
                        <w:p w14:paraId="06D4F131" w14:textId="77777777" w:rsidR="00BF6D68" w:rsidRPr="00156B60" w:rsidRDefault="00BF6D68" w:rsidP="00BF6D68">
                          <w:pPr>
                            <w:pStyle w:val="CISUHeadingTopBox"/>
                            <w:shd w:val="clear" w:color="auto" w:fill="A70F6D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 w:rsidRPr="00156B60">
                            <w:rPr>
                              <w:b w:val="0"/>
                              <w:bCs w:val="0"/>
                              <w:lang w:val="da-DK"/>
                            </w:rPr>
                            <w:t>CIVILSAMFUNDSPULJEN</w:t>
                          </w:r>
                        </w:p>
                        <w:p w14:paraId="2E87CFAD" w14:textId="5875CDD2" w:rsidR="00101310" w:rsidRPr="00AF4F61" w:rsidRDefault="00101310" w:rsidP="00D81F36">
                          <w:pPr>
                            <w:pStyle w:val="CISUHeadingTopBox"/>
                            <w:shd w:val="clear" w:color="auto" w:fill="C7862F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C73EE" id="Rectangle 5" o:spid="_x0000_s1028" style="position:absolute;margin-left:0;margin-top:.5pt;width:180pt;height:65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" o:allowoverlap="f" fillcolor="#a70f6d" stroked="f" strokeweight="1.75pt">
              <v:stroke endcap="round"/>
              <v:textbox inset="4mm,4mm,4mm,4mm">
                <w:txbxContent>
                  <w:p w14:paraId="3A65E0C8" w14:textId="13A00090" w:rsidR="00BF6D68" w:rsidRDefault="00BF6D68" w:rsidP="00BF6D68">
                    <w:pPr>
                      <w:pStyle w:val="CISUHeadingTopBox"/>
                      <w:shd w:val="clear" w:color="auto" w:fill="A70F6D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Afsluttende rapport</w:t>
                    </w:r>
                  </w:p>
                  <w:p w14:paraId="716D3D48" w14:textId="0853E590" w:rsidR="00BF6D68" w:rsidRPr="003C2A19" w:rsidRDefault="003C2A19" w:rsidP="00BF6D68">
                    <w:pPr>
                      <w:pStyle w:val="CISUHeadingTopBox"/>
                      <w:shd w:val="clear" w:color="auto" w:fill="A70F6D"/>
                      <w:jc w:val="left"/>
                      <w:rPr>
                        <w:sz w:val="20"/>
                        <w:szCs w:val="20"/>
                        <w:lang w:val="da-DK"/>
                      </w:rPr>
                    </w:pPr>
                    <w:r w:rsidRPr="003C2A19">
                      <w:rPr>
                        <w:sz w:val="20"/>
                        <w:szCs w:val="20"/>
                        <w:lang w:val="da-DK"/>
                      </w:rPr>
                      <w:t>Styrkelse af civilsamfundets råderum</w:t>
                    </w:r>
                  </w:p>
                  <w:p w14:paraId="06D4F131" w14:textId="77777777" w:rsidR="00BF6D68" w:rsidRPr="00156B60" w:rsidRDefault="00BF6D68" w:rsidP="00BF6D68">
                    <w:pPr>
                      <w:pStyle w:val="CISUHeadingTopBox"/>
                      <w:shd w:val="clear" w:color="auto" w:fill="A70F6D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 w:rsidRPr="00156B60">
                      <w:rPr>
                        <w:b w:val="0"/>
                        <w:bCs w:val="0"/>
                        <w:lang w:val="da-DK"/>
                      </w:rPr>
                      <w:t>CIVILSAMFUNDSPULJEN</w:t>
                    </w:r>
                  </w:p>
                  <w:p w14:paraId="2E87CFAD" w14:textId="5875CDD2" w:rsidR="00101310" w:rsidRPr="00AF4F61" w:rsidRDefault="00101310" w:rsidP="00D81F36">
                    <w:pPr>
                      <w:pStyle w:val="CISUHeadingTopBox"/>
                      <w:shd w:val="clear" w:color="auto" w:fill="C7862F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0508" w14:textId="77777777" w:rsidR="002E5B7A" w:rsidRDefault="004F5CE0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2049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D67"/>
    <w:multiLevelType w:val="hybridMultilevel"/>
    <w:tmpl w:val="CEE00D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E6E75"/>
    <w:multiLevelType w:val="multilevel"/>
    <w:tmpl w:val="A6EEA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B567E9"/>
    <w:multiLevelType w:val="multilevel"/>
    <w:tmpl w:val="665A0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A84D5E"/>
    <w:multiLevelType w:val="multilevel"/>
    <w:tmpl w:val="67BE6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4C0661"/>
    <w:multiLevelType w:val="multilevel"/>
    <w:tmpl w:val="AB705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46E05"/>
    <w:multiLevelType w:val="multilevel"/>
    <w:tmpl w:val="91ECB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F002FF7"/>
    <w:multiLevelType w:val="multilevel"/>
    <w:tmpl w:val="9AE6E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761A1A3B"/>
    <w:multiLevelType w:val="multilevel"/>
    <w:tmpl w:val="E11A4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20ACF"/>
    <w:rsid w:val="00026044"/>
    <w:rsid w:val="00027E0C"/>
    <w:rsid w:val="000345D5"/>
    <w:rsid w:val="000378BC"/>
    <w:rsid w:val="00046D16"/>
    <w:rsid w:val="00064CC8"/>
    <w:rsid w:val="000744EC"/>
    <w:rsid w:val="0009176B"/>
    <w:rsid w:val="00093824"/>
    <w:rsid w:val="00094E0D"/>
    <w:rsid w:val="000B2EF8"/>
    <w:rsid w:val="000C2CDA"/>
    <w:rsid w:val="000C30FD"/>
    <w:rsid w:val="000D01AF"/>
    <w:rsid w:val="000D2B8A"/>
    <w:rsid w:val="000D55D4"/>
    <w:rsid w:val="000E1E2B"/>
    <w:rsid w:val="000E1FFD"/>
    <w:rsid w:val="000F0C22"/>
    <w:rsid w:val="000F24D5"/>
    <w:rsid w:val="000F2E3D"/>
    <w:rsid w:val="000F4408"/>
    <w:rsid w:val="000F7AF7"/>
    <w:rsid w:val="00100E8E"/>
    <w:rsid w:val="00101310"/>
    <w:rsid w:val="00107EBA"/>
    <w:rsid w:val="00126B68"/>
    <w:rsid w:val="001347F3"/>
    <w:rsid w:val="001401C6"/>
    <w:rsid w:val="00156B60"/>
    <w:rsid w:val="00156D1D"/>
    <w:rsid w:val="001606EE"/>
    <w:rsid w:val="00170391"/>
    <w:rsid w:val="00186506"/>
    <w:rsid w:val="00192922"/>
    <w:rsid w:val="00195C18"/>
    <w:rsid w:val="001A2306"/>
    <w:rsid w:val="001B43BE"/>
    <w:rsid w:val="001B694F"/>
    <w:rsid w:val="001C1FA2"/>
    <w:rsid w:val="001C3319"/>
    <w:rsid w:val="001E0590"/>
    <w:rsid w:val="00202D90"/>
    <w:rsid w:val="002042C1"/>
    <w:rsid w:val="00204E2F"/>
    <w:rsid w:val="0023124C"/>
    <w:rsid w:val="00256197"/>
    <w:rsid w:val="00262350"/>
    <w:rsid w:val="002649D3"/>
    <w:rsid w:val="00266D18"/>
    <w:rsid w:val="00272581"/>
    <w:rsid w:val="00282E13"/>
    <w:rsid w:val="00283272"/>
    <w:rsid w:val="0028500C"/>
    <w:rsid w:val="002A0FB4"/>
    <w:rsid w:val="002A1EEC"/>
    <w:rsid w:val="002A7684"/>
    <w:rsid w:val="002A7F39"/>
    <w:rsid w:val="002B3B57"/>
    <w:rsid w:val="002B5F75"/>
    <w:rsid w:val="002C5E1D"/>
    <w:rsid w:val="002D0563"/>
    <w:rsid w:val="002D19DA"/>
    <w:rsid w:val="002E43E3"/>
    <w:rsid w:val="002E5B7A"/>
    <w:rsid w:val="002E763C"/>
    <w:rsid w:val="002F05AA"/>
    <w:rsid w:val="002F0EFF"/>
    <w:rsid w:val="002F2585"/>
    <w:rsid w:val="002F4009"/>
    <w:rsid w:val="002F641C"/>
    <w:rsid w:val="00303C5D"/>
    <w:rsid w:val="00315C15"/>
    <w:rsid w:val="00323185"/>
    <w:rsid w:val="00324D72"/>
    <w:rsid w:val="00333BB9"/>
    <w:rsid w:val="0033686A"/>
    <w:rsid w:val="0034330F"/>
    <w:rsid w:val="0035580E"/>
    <w:rsid w:val="00376D90"/>
    <w:rsid w:val="003874D9"/>
    <w:rsid w:val="00390CBC"/>
    <w:rsid w:val="00390EE1"/>
    <w:rsid w:val="00392BC7"/>
    <w:rsid w:val="00392CD4"/>
    <w:rsid w:val="003953DB"/>
    <w:rsid w:val="003A2393"/>
    <w:rsid w:val="003A347E"/>
    <w:rsid w:val="003B389F"/>
    <w:rsid w:val="003C2A19"/>
    <w:rsid w:val="003C4A24"/>
    <w:rsid w:val="003C5052"/>
    <w:rsid w:val="003D1463"/>
    <w:rsid w:val="003D3B1E"/>
    <w:rsid w:val="003D49E7"/>
    <w:rsid w:val="003E62F8"/>
    <w:rsid w:val="003F3DB0"/>
    <w:rsid w:val="00405DA7"/>
    <w:rsid w:val="00441B81"/>
    <w:rsid w:val="0045446C"/>
    <w:rsid w:val="0046110F"/>
    <w:rsid w:val="004A17C6"/>
    <w:rsid w:val="004B3E59"/>
    <w:rsid w:val="004B7E34"/>
    <w:rsid w:val="004E4830"/>
    <w:rsid w:val="004F1DB0"/>
    <w:rsid w:val="004F3C2B"/>
    <w:rsid w:val="004F5CE0"/>
    <w:rsid w:val="005005D7"/>
    <w:rsid w:val="00510709"/>
    <w:rsid w:val="00522E5E"/>
    <w:rsid w:val="00533DE1"/>
    <w:rsid w:val="00545C34"/>
    <w:rsid w:val="005619DA"/>
    <w:rsid w:val="00564744"/>
    <w:rsid w:val="00565204"/>
    <w:rsid w:val="005721E3"/>
    <w:rsid w:val="005774B9"/>
    <w:rsid w:val="005777D7"/>
    <w:rsid w:val="005A07A0"/>
    <w:rsid w:val="005A7C55"/>
    <w:rsid w:val="005B0F4A"/>
    <w:rsid w:val="005B1101"/>
    <w:rsid w:val="005B5785"/>
    <w:rsid w:val="005C2F65"/>
    <w:rsid w:val="0060337C"/>
    <w:rsid w:val="00606C05"/>
    <w:rsid w:val="00606ECF"/>
    <w:rsid w:val="00622139"/>
    <w:rsid w:val="00625819"/>
    <w:rsid w:val="00626A2E"/>
    <w:rsid w:val="0062706F"/>
    <w:rsid w:val="00633962"/>
    <w:rsid w:val="0063535D"/>
    <w:rsid w:val="006362BD"/>
    <w:rsid w:val="00660412"/>
    <w:rsid w:val="00661206"/>
    <w:rsid w:val="006626C5"/>
    <w:rsid w:val="00665587"/>
    <w:rsid w:val="00666B1D"/>
    <w:rsid w:val="00693C02"/>
    <w:rsid w:val="00694E67"/>
    <w:rsid w:val="00696144"/>
    <w:rsid w:val="006A111E"/>
    <w:rsid w:val="006A42EC"/>
    <w:rsid w:val="006B2400"/>
    <w:rsid w:val="006B50DA"/>
    <w:rsid w:val="006B586C"/>
    <w:rsid w:val="006D1987"/>
    <w:rsid w:val="006D6923"/>
    <w:rsid w:val="006E1A7B"/>
    <w:rsid w:val="007132DE"/>
    <w:rsid w:val="00723EB1"/>
    <w:rsid w:val="0072469F"/>
    <w:rsid w:val="007316D3"/>
    <w:rsid w:val="00762A58"/>
    <w:rsid w:val="00763E1F"/>
    <w:rsid w:val="00764535"/>
    <w:rsid w:val="0076599E"/>
    <w:rsid w:val="00767808"/>
    <w:rsid w:val="00780190"/>
    <w:rsid w:val="00783190"/>
    <w:rsid w:val="00784D74"/>
    <w:rsid w:val="007944AC"/>
    <w:rsid w:val="007975F5"/>
    <w:rsid w:val="007B4E35"/>
    <w:rsid w:val="007B617D"/>
    <w:rsid w:val="007D07F6"/>
    <w:rsid w:val="007D2308"/>
    <w:rsid w:val="007D517A"/>
    <w:rsid w:val="007D73C0"/>
    <w:rsid w:val="007E7822"/>
    <w:rsid w:val="007F03ED"/>
    <w:rsid w:val="00801AB3"/>
    <w:rsid w:val="00810874"/>
    <w:rsid w:val="00825194"/>
    <w:rsid w:val="008363E6"/>
    <w:rsid w:val="0084496C"/>
    <w:rsid w:val="00844E51"/>
    <w:rsid w:val="00857CC6"/>
    <w:rsid w:val="00863576"/>
    <w:rsid w:val="008663A1"/>
    <w:rsid w:val="00895B50"/>
    <w:rsid w:val="008A272C"/>
    <w:rsid w:val="008C686C"/>
    <w:rsid w:val="008D37AA"/>
    <w:rsid w:val="008E536B"/>
    <w:rsid w:val="00913C8B"/>
    <w:rsid w:val="00916D6B"/>
    <w:rsid w:val="0092769D"/>
    <w:rsid w:val="00940BB9"/>
    <w:rsid w:val="009455F6"/>
    <w:rsid w:val="009734BC"/>
    <w:rsid w:val="009835BD"/>
    <w:rsid w:val="009846D1"/>
    <w:rsid w:val="00994CCA"/>
    <w:rsid w:val="009972E9"/>
    <w:rsid w:val="009A7481"/>
    <w:rsid w:val="009A7CE1"/>
    <w:rsid w:val="009B3022"/>
    <w:rsid w:val="009B6012"/>
    <w:rsid w:val="009C3BFB"/>
    <w:rsid w:val="009C7C75"/>
    <w:rsid w:val="009D5D49"/>
    <w:rsid w:val="009F0310"/>
    <w:rsid w:val="009F08F4"/>
    <w:rsid w:val="00A06D0E"/>
    <w:rsid w:val="00A44863"/>
    <w:rsid w:val="00A44C0A"/>
    <w:rsid w:val="00A4574F"/>
    <w:rsid w:val="00A52560"/>
    <w:rsid w:val="00A60330"/>
    <w:rsid w:val="00A63704"/>
    <w:rsid w:val="00A65565"/>
    <w:rsid w:val="00A65A71"/>
    <w:rsid w:val="00A65C80"/>
    <w:rsid w:val="00A70A89"/>
    <w:rsid w:val="00A964EA"/>
    <w:rsid w:val="00AA06D8"/>
    <w:rsid w:val="00AA37B7"/>
    <w:rsid w:val="00AA3DA2"/>
    <w:rsid w:val="00AA3FAF"/>
    <w:rsid w:val="00AB3636"/>
    <w:rsid w:val="00AC2D0D"/>
    <w:rsid w:val="00AD0713"/>
    <w:rsid w:val="00AD219E"/>
    <w:rsid w:val="00AF3684"/>
    <w:rsid w:val="00AF4F61"/>
    <w:rsid w:val="00AF652D"/>
    <w:rsid w:val="00AF76AB"/>
    <w:rsid w:val="00B01216"/>
    <w:rsid w:val="00B06A6E"/>
    <w:rsid w:val="00B07F17"/>
    <w:rsid w:val="00B35E0B"/>
    <w:rsid w:val="00B3637E"/>
    <w:rsid w:val="00B40C86"/>
    <w:rsid w:val="00B41762"/>
    <w:rsid w:val="00B518EF"/>
    <w:rsid w:val="00B57485"/>
    <w:rsid w:val="00B600F1"/>
    <w:rsid w:val="00B74C53"/>
    <w:rsid w:val="00B936C1"/>
    <w:rsid w:val="00B972D1"/>
    <w:rsid w:val="00BA254C"/>
    <w:rsid w:val="00BA394D"/>
    <w:rsid w:val="00BC0D43"/>
    <w:rsid w:val="00BC275F"/>
    <w:rsid w:val="00BE3313"/>
    <w:rsid w:val="00BF0E5D"/>
    <w:rsid w:val="00BF5162"/>
    <w:rsid w:val="00BF6D68"/>
    <w:rsid w:val="00C052D5"/>
    <w:rsid w:val="00C10632"/>
    <w:rsid w:val="00C142C6"/>
    <w:rsid w:val="00C24557"/>
    <w:rsid w:val="00C247F6"/>
    <w:rsid w:val="00C26836"/>
    <w:rsid w:val="00C27D00"/>
    <w:rsid w:val="00C303B7"/>
    <w:rsid w:val="00C413C3"/>
    <w:rsid w:val="00C4227C"/>
    <w:rsid w:val="00C42DFE"/>
    <w:rsid w:val="00C431AE"/>
    <w:rsid w:val="00C53F8F"/>
    <w:rsid w:val="00C57258"/>
    <w:rsid w:val="00C607B8"/>
    <w:rsid w:val="00C64360"/>
    <w:rsid w:val="00C707BF"/>
    <w:rsid w:val="00C742CE"/>
    <w:rsid w:val="00C8104B"/>
    <w:rsid w:val="00CB66C4"/>
    <w:rsid w:val="00CC41CD"/>
    <w:rsid w:val="00CC690A"/>
    <w:rsid w:val="00D061EE"/>
    <w:rsid w:val="00D15948"/>
    <w:rsid w:val="00D25F70"/>
    <w:rsid w:val="00D34B61"/>
    <w:rsid w:val="00D5097E"/>
    <w:rsid w:val="00D525FC"/>
    <w:rsid w:val="00D55331"/>
    <w:rsid w:val="00D70FC4"/>
    <w:rsid w:val="00D721A7"/>
    <w:rsid w:val="00D81F36"/>
    <w:rsid w:val="00D94791"/>
    <w:rsid w:val="00DA7A39"/>
    <w:rsid w:val="00DD5FBA"/>
    <w:rsid w:val="00DE6422"/>
    <w:rsid w:val="00DE78DD"/>
    <w:rsid w:val="00E01092"/>
    <w:rsid w:val="00E02D8F"/>
    <w:rsid w:val="00E13CAC"/>
    <w:rsid w:val="00E20BD2"/>
    <w:rsid w:val="00E2105C"/>
    <w:rsid w:val="00E22027"/>
    <w:rsid w:val="00E24CB7"/>
    <w:rsid w:val="00E301C5"/>
    <w:rsid w:val="00E306BD"/>
    <w:rsid w:val="00E3472C"/>
    <w:rsid w:val="00E358D7"/>
    <w:rsid w:val="00E35FED"/>
    <w:rsid w:val="00E40B68"/>
    <w:rsid w:val="00E63215"/>
    <w:rsid w:val="00E7005B"/>
    <w:rsid w:val="00E92277"/>
    <w:rsid w:val="00E93BBF"/>
    <w:rsid w:val="00EB0E54"/>
    <w:rsid w:val="00EB5E4D"/>
    <w:rsid w:val="00ED3F7A"/>
    <w:rsid w:val="00ED4F19"/>
    <w:rsid w:val="00EE541B"/>
    <w:rsid w:val="00EE6D55"/>
    <w:rsid w:val="00EE7D41"/>
    <w:rsid w:val="00EF18AC"/>
    <w:rsid w:val="00F010A5"/>
    <w:rsid w:val="00F06A70"/>
    <w:rsid w:val="00F21881"/>
    <w:rsid w:val="00F341E0"/>
    <w:rsid w:val="00F42203"/>
    <w:rsid w:val="00F446D1"/>
    <w:rsid w:val="00F4563F"/>
    <w:rsid w:val="00F907DD"/>
    <w:rsid w:val="00F95766"/>
    <w:rsid w:val="00FA1BBF"/>
    <w:rsid w:val="00FB3A3E"/>
    <w:rsid w:val="00FE2914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2C"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BF6D68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2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styleId="Titel">
    <w:name w:val="Title"/>
    <w:basedOn w:val="Normal"/>
    <w:link w:val="TitelTegn"/>
    <w:qFormat/>
    <w:rsid w:val="009A748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9A7481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customStyle="1" w:styleId="NormalEngelsk">
    <w:name w:val="Normal:Engelsk"/>
    <w:basedOn w:val="Normal"/>
    <w:rsid w:val="009A74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Korrektur">
    <w:name w:val="Revision"/>
    <w:hidden/>
    <w:uiPriority w:val="99"/>
    <w:semiHidden/>
    <w:rsid w:val="0072469F"/>
  </w:style>
  <w:style w:type="paragraph" w:customStyle="1" w:styleId="Brdtekst23">
    <w:name w:val="Brødtekst 23"/>
    <w:basedOn w:val="Normal"/>
    <w:rsid w:val="00F2188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24">
    <w:name w:val="Brødtekst 24"/>
    <w:basedOn w:val="Normal"/>
    <w:rsid w:val="00F2188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F21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21881"/>
    <w:rPr>
      <w:rFonts w:ascii="Courier New" w:eastAsia="Times New Roman" w:hAnsi="Courier New" w:cs="Courier New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8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53772E-60F7-4835-9B8E-059BC0F3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Anders Reimers Larsen</cp:lastModifiedBy>
  <cp:revision>6</cp:revision>
  <dcterms:created xsi:type="dcterms:W3CDTF">2021-01-27T07:43:00Z</dcterms:created>
  <dcterms:modified xsi:type="dcterms:W3CDTF">2021-01-29T12:49:00Z</dcterms:modified>
</cp:coreProperties>
</file>