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9"/>
        <w:gridCol w:w="2649"/>
        <w:gridCol w:w="675"/>
        <w:gridCol w:w="675"/>
        <w:gridCol w:w="4080"/>
      </w:tblGrid>
      <w:tr w:rsidR="0008009A" w:rsidRPr="009864C7" w14:paraId="71C13B51" w14:textId="77777777" w:rsidTr="06BBDF72">
        <w:trPr>
          <w:cantSplit/>
          <w:trHeight w:val="284"/>
        </w:trPr>
        <w:tc>
          <w:tcPr>
            <w:tcW w:w="0" w:type="auto"/>
            <w:gridSpan w:val="3"/>
            <w:tcBorders>
              <w:top w:val="nil"/>
              <w:left w:val="nil"/>
              <w:bottom w:val="single" w:sz="36" w:space="0" w:color="auto"/>
              <w:right w:val="nil"/>
            </w:tcBorders>
          </w:tcPr>
          <w:p w14:paraId="63FC6A1D" w14:textId="1612D1D5" w:rsidR="0044042C" w:rsidRPr="00903E83" w:rsidRDefault="005328B3" w:rsidP="00F96CF7">
            <w:pPr>
              <w:pStyle w:val="Overskrift1"/>
              <w:spacing w:before="0"/>
              <w:rPr>
                <w:color w:val="auto"/>
                <w:lang w:val="da-DK"/>
              </w:rPr>
            </w:pPr>
            <w:r w:rsidRPr="00903E83">
              <w:rPr>
                <w:color w:val="auto"/>
                <w:lang w:val="da-DK"/>
              </w:rPr>
              <w:t xml:space="preserve">Bilag </w:t>
            </w:r>
            <w:r w:rsidR="00A928C5">
              <w:rPr>
                <w:color w:val="auto"/>
                <w:lang w:val="da-DK"/>
              </w:rPr>
              <w:t>10</w:t>
            </w:r>
            <w:r w:rsidR="003E2F8F">
              <w:rPr>
                <w:color w:val="auto"/>
                <w:lang w:val="da-DK"/>
              </w:rPr>
              <w:t>.1</w:t>
            </w:r>
            <w:r w:rsidR="009864C7">
              <w:rPr>
                <w:color w:val="auto"/>
                <w:lang w:val="da-DK"/>
              </w:rPr>
              <w:t>.</w:t>
            </w:r>
            <w:r w:rsidRPr="00903E83">
              <w:rPr>
                <w:color w:val="auto"/>
                <w:lang w:val="da-DK"/>
              </w:rPr>
              <w:t xml:space="preserve"> </w:t>
            </w:r>
            <w:r w:rsidR="000121AC">
              <w:rPr>
                <w:color w:val="auto"/>
                <w:lang w:val="da-DK"/>
              </w:rPr>
              <w:t>Siden sidst</w:t>
            </w:r>
            <w:r w:rsidR="003E2F8F">
              <w:rPr>
                <w:color w:val="auto"/>
                <w:lang w:val="da-DK"/>
              </w:rPr>
              <w:t xml:space="preserve"> fra </w:t>
            </w:r>
            <w:r w:rsidR="000121AC">
              <w:rPr>
                <w:color w:val="auto"/>
                <w:lang w:val="da-DK"/>
              </w:rPr>
              <w:t>s</w:t>
            </w:r>
            <w:r w:rsidR="003E2F8F">
              <w:rPr>
                <w:color w:val="auto"/>
                <w:lang w:val="da-DK"/>
              </w:rPr>
              <w:t>ekretariatet</w:t>
            </w:r>
          </w:p>
        </w:tc>
        <w:tc>
          <w:tcPr>
            <w:tcW w:w="0" w:type="auto"/>
            <w:gridSpan w:val="2"/>
            <w:tcBorders>
              <w:top w:val="nil"/>
              <w:left w:val="nil"/>
              <w:bottom w:val="single" w:sz="36" w:space="0" w:color="auto"/>
              <w:right w:val="nil"/>
            </w:tcBorders>
          </w:tcPr>
          <w:p w14:paraId="657FC54E" w14:textId="0B12317A" w:rsidR="0044042C" w:rsidRPr="00AC0322" w:rsidRDefault="001A4E57" w:rsidP="000350E3">
            <w:pPr>
              <w:pStyle w:val="Overskrift1"/>
              <w:spacing w:before="0"/>
              <w:jc w:val="right"/>
              <w:rPr>
                <w:color w:val="auto"/>
                <w:lang w:val="da-DK"/>
              </w:rPr>
            </w:pPr>
            <w:r w:rsidRPr="00AC0322">
              <w:rPr>
                <w:color w:val="auto"/>
                <w:lang w:val="da-DK"/>
              </w:rPr>
              <w:t xml:space="preserve">Mødedato: </w:t>
            </w:r>
            <w:r w:rsidR="003C6442">
              <w:rPr>
                <w:color w:val="auto"/>
                <w:lang w:val="da-DK"/>
              </w:rPr>
              <w:t>3.12</w:t>
            </w:r>
            <w:r w:rsidR="0012746B">
              <w:rPr>
                <w:color w:val="auto"/>
                <w:lang w:val="da-DK"/>
              </w:rPr>
              <w:t>.202</w:t>
            </w:r>
            <w:r w:rsidR="003B2622">
              <w:rPr>
                <w:color w:val="auto"/>
                <w:lang w:val="da-DK"/>
              </w:rPr>
              <w:t>5</w:t>
            </w:r>
          </w:p>
        </w:tc>
      </w:tr>
      <w:tr w:rsidR="00AC0322" w:rsidRPr="003C6442" w14:paraId="752A3255" w14:textId="77777777" w:rsidTr="06BBDF72">
        <w:trPr>
          <w:trHeight w:val="26"/>
        </w:trPr>
        <w:tc>
          <w:tcPr>
            <w:tcW w:w="0" w:type="auto"/>
            <w:tcMar>
              <w:top w:w="284" w:type="dxa"/>
              <w:bottom w:w="284" w:type="dxa"/>
            </w:tcMar>
          </w:tcPr>
          <w:p w14:paraId="1D0D878B" w14:textId="5B612A3D" w:rsidR="00CE4515" w:rsidRPr="00AC0322" w:rsidRDefault="00CE4515" w:rsidP="00F96CF7">
            <w:pPr>
              <w:spacing w:after="0"/>
              <w:rPr>
                <w:b/>
                <w:lang w:val="da-DK"/>
              </w:rPr>
            </w:pPr>
            <w:r w:rsidRPr="00AC0322">
              <w:rPr>
                <w:b/>
                <w:lang w:val="da-DK"/>
              </w:rPr>
              <w:t>Punkt:</w:t>
            </w:r>
            <w:r w:rsidR="009864C7">
              <w:rPr>
                <w:b/>
                <w:lang w:val="da-DK"/>
              </w:rPr>
              <w:t xml:space="preserve"> </w:t>
            </w:r>
            <w:r w:rsidR="00A928C5">
              <w:rPr>
                <w:b/>
                <w:lang w:val="da-DK"/>
              </w:rPr>
              <w:t>10</w:t>
            </w:r>
          </w:p>
        </w:tc>
        <w:tc>
          <w:tcPr>
            <w:tcW w:w="0" w:type="auto"/>
            <w:gridSpan w:val="4"/>
            <w:tcMar>
              <w:top w:w="284" w:type="dxa"/>
              <w:bottom w:w="284" w:type="dxa"/>
            </w:tcMar>
          </w:tcPr>
          <w:p w14:paraId="2B158F60" w14:textId="3586E7D3" w:rsidR="00CE4515" w:rsidRPr="00A433B1" w:rsidRDefault="000121AC" w:rsidP="00F96CF7">
            <w:pPr>
              <w:spacing w:after="0"/>
              <w:rPr>
                <w:b/>
                <w:lang w:val="da-DK"/>
              </w:rPr>
            </w:pPr>
            <w:r>
              <w:rPr>
                <w:b/>
                <w:lang w:val="da-DK"/>
              </w:rPr>
              <w:t>Siden sidst</w:t>
            </w:r>
            <w:r w:rsidR="003E2F8F">
              <w:rPr>
                <w:b/>
                <w:lang w:val="da-DK"/>
              </w:rPr>
              <w:t xml:space="preserve"> fra Sekretariatet</w:t>
            </w:r>
          </w:p>
        </w:tc>
      </w:tr>
      <w:tr w:rsidR="003C6442" w:rsidRPr="00A928C5" w14:paraId="547D0FD4" w14:textId="77777777" w:rsidTr="06BBDF72">
        <w:trPr>
          <w:trHeight w:val="26"/>
        </w:trPr>
        <w:tc>
          <w:tcPr>
            <w:tcW w:w="0" w:type="auto"/>
            <w:tcMar>
              <w:top w:w="284" w:type="dxa"/>
              <w:bottom w:w="284" w:type="dxa"/>
            </w:tcMar>
          </w:tcPr>
          <w:p w14:paraId="667BFD09" w14:textId="0CAD3740" w:rsidR="003C6442" w:rsidRPr="00AC0322" w:rsidRDefault="003C6442" w:rsidP="00F96CF7">
            <w:pPr>
              <w:spacing w:after="0"/>
              <w:rPr>
                <w:b/>
                <w:lang w:val="da-DK"/>
              </w:rPr>
            </w:pPr>
            <w:r>
              <w:rPr>
                <w:b/>
                <w:lang w:val="da-DK"/>
              </w:rPr>
              <w:t>Formål</w:t>
            </w:r>
          </w:p>
        </w:tc>
        <w:tc>
          <w:tcPr>
            <w:tcW w:w="0" w:type="auto"/>
            <w:gridSpan w:val="4"/>
            <w:tcMar>
              <w:top w:w="284" w:type="dxa"/>
              <w:bottom w:w="284" w:type="dxa"/>
            </w:tcMar>
          </w:tcPr>
          <w:p w14:paraId="3DA74133" w14:textId="7B3C0121" w:rsidR="003C6442" w:rsidRDefault="003C6442" w:rsidP="00F96CF7">
            <w:pPr>
              <w:spacing w:after="0"/>
              <w:rPr>
                <w:b/>
                <w:lang w:val="da-DK"/>
              </w:rPr>
            </w:pPr>
            <w:r>
              <w:rPr>
                <w:b/>
                <w:lang w:val="da-DK"/>
              </w:rPr>
              <w:t>Orientering</w:t>
            </w:r>
            <w:r w:rsidR="003E2F8F">
              <w:rPr>
                <w:b/>
                <w:lang w:val="da-DK"/>
              </w:rPr>
              <w:t xml:space="preserve"> om </w:t>
            </w:r>
            <w:r w:rsidR="00AA0956">
              <w:rPr>
                <w:b/>
                <w:lang w:val="da-DK"/>
              </w:rPr>
              <w:t>forskellige emner der rører sig på Sekretariatet</w:t>
            </w:r>
          </w:p>
        </w:tc>
      </w:tr>
      <w:tr w:rsidR="0008009A" w:rsidRPr="009864C7" w14:paraId="0D64653F" w14:textId="77777777" w:rsidTr="005C53A3">
        <w:trPr>
          <w:trHeight w:val="155"/>
        </w:trPr>
        <w:tc>
          <w:tcPr>
            <w:tcW w:w="0" w:type="auto"/>
            <w:tcMar>
              <w:top w:w="284" w:type="dxa"/>
              <w:bottom w:w="284" w:type="dxa"/>
            </w:tcMar>
          </w:tcPr>
          <w:p w14:paraId="6ED9ECA0" w14:textId="77777777" w:rsidR="00A433B1" w:rsidRPr="00A433B1" w:rsidRDefault="00CE4515" w:rsidP="00F96CF7">
            <w:pPr>
              <w:spacing w:after="0"/>
              <w:rPr>
                <w:lang w:val="da-DK"/>
              </w:rPr>
            </w:pPr>
            <w:r w:rsidRPr="00A433B1">
              <w:rPr>
                <w:lang w:val="da-DK"/>
              </w:rPr>
              <w:t>Ansvarlig</w:t>
            </w:r>
            <w:r w:rsidR="00907EB8" w:rsidRPr="00A433B1">
              <w:rPr>
                <w:lang w:val="da-DK"/>
              </w:rPr>
              <w:t>e</w:t>
            </w:r>
            <w:r w:rsidRPr="00A433B1">
              <w:rPr>
                <w:lang w:val="da-DK"/>
              </w:rPr>
              <w:t xml:space="preserve"> i </w:t>
            </w:r>
            <w:r w:rsidR="005471A3" w:rsidRPr="00A433B1">
              <w:rPr>
                <w:lang w:val="da-DK"/>
              </w:rPr>
              <w:t>bestyrelsen</w:t>
            </w:r>
            <w:r w:rsidRPr="00A433B1">
              <w:rPr>
                <w:lang w:val="da-DK"/>
              </w:rPr>
              <w:t>:</w:t>
            </w:r>
          </w:p>
        </w:tc>
        <w:tc>
          <w:tcPr>
            <w:tcW w:w="2548" w:type="dxa"/>
            <w:tcMar>
              <w:top w:w="284" w:type="dxa"/>
              <w:bottom w:w="284" w:type="dxa"/>
            </w:tcMar>
          </w:tcPr>
          <w:p w14:paraId="395798CE" w14:textId="2704F4E3" w:rsidR="00CE4515" w:rsidRPr="00251693" w:rsidRDefault="00AA0956" w:rsidP="00F96CF7">
            <w:pPr>
              <w:spacing w:after="0"/>
              <w:rPr>
                <w:lang w:val="da-DK"/>
              </w:rPr>
            </w:pPr>
            <w:r>
              <w:rPr>
                <w:lang w:val="da-DK"/>
              </w:rPr>
              <w:t>Peter / Anne</w:t>
            </w:r>
          </w:p>
        </w:tc>
        <w:tc>
          <w:tcPr>
            <w:tcW w:w="1448" w:type="dxa"/>
            <w:gridSpan w:val="2"/>
          </w:tcPr>
          <w:p w14:paraId="708DF937" w14:textId="77777777" w:rsidR="00CE4515" w:rsidRPr="00AC0322" w:rsidRDefault="00CE4515" w:rsidP="00F96CF7">
            <w:pPr>
              <w:spacing w:after="0"/>
              <w:rPr>
                <w:lang w:val="da-DK"/>
              </w:rPr>
            </w:pPr>
            <w:r w:rsidRPr="00AC0322">
              <w:rPr>
                <w:lang w:val="da-DK"/>
              </w:rPr>
              <w:t>Ansvarlig i sekretariatet:</w:t>
            </w:r>
          </w:p>
        </w:tc>
        <w:tc>
          <w:tcPr>
            <w:tcW w:w="3505" w:type="dxa"/>
          </w:tcPr>
          <w:p w14:paraId="119E9FC8" w14:textId="21C957AC" w:rsidR="00CE4515" w:rsidRPr="00AC0322" w:rsidRDefault="00AA0956" w:rsidP="00F96CF7">
            <w:pPr>
              <w:spacing w:after="0"/>
              <w:rPr>
                <w:lang w:val="da-DK"/>
              </w:rPr>
            </w:pPr>
            <w:r>
              <w:rPr>
                <w:lang w:val="da-DK"/>
              </w:rPr>
              <w:t>Nicolai og Iben</w:t>
            </w:r>
          </w:p>
        </w:tc>
      </w:tr>
      <w:tr w:rsidR="00AC0322" w:rsidRPr="00A928C5" w14:paraId="0DA29C81" w14:textId="77777777" w:rsidTr="06BBDF72">
        <w:trPr>
          <w:trHeight w:val="1179"/>
        </w:trPr>
        <w:tc>
          <w:tcPr>
            <w:tcW w:w="0" w:type="auto"/>
            <w:tcMar>
              <w:top w:w="255" w:type="dxa"/>
              <w:bottom w:w="284" w:type="dxa"/>
            </w:tcMar>
          </w:tcPr>
          <w:p w14:paraId="5F8CCE18" w14:textId="5A0C1937" w:rsidR="00CE4515" w:rsidRPr="00AC0322" w:rsidRDefault="00CE4515" w:rsidP="00F96CF7">
            <w:pPr>
              <w:spacing w:after="0"/>
              <w:rPr>
                <w:lang w:val="da-DK"/>
              </w:rPr>
            </w:pPr>
            <w:r w:rsidRPr="00AC0322">
              <w:rPr>
                <w:lang w:val="da-DK"/>
              </w:rPr>
              <w:t>Beslutning</w:t>
            </w:r>
          </w:p>
        </w:tc>
        <w:tc>
          <w:tcPr>
            <w:tcW w:w="0" w:type="auto"/>
            <w:gridSpan w:val="4"/>
            <w:tcMar>
              <w:top w:w="255" w:type="dxa"/>
              <w:bottom w:w="284" w:type="dxa"/>
            </w:tcMar>
          </w:tcPr>
          <w:p w14:paraId="480E9CC6" w14:textId="77777777" w:rsidR="00A21BAE" w:rsidRDefault="00AA0956" w:rsidP="00AC4319">
            <w:pPr>
              <w:rPr>
                <w:lang w:val="da-DK"/>
              </w:rPr>
            </w:pPr>
            <w:r>
              <w:rPr>
                <w:lang w:val="da-DK"/>
              </w:rPr>
              <w:t xml:space="preserve">Der er </w:t>
            </w:r>
            <w:r w:rsidR="00A21BAE">
              <w:rPr>
                <w:lang w:val="da-DK"/>
              </w:rPr>
              <w:t>to beslutningspunkter nederst i denne indstilling.</w:t>
            </w:r>
          </w:p>
          <w:p w14:paraId="37CB4F01" w14:textId="0919724E" w:rsidR="00DD2227" w:rsidRPr="00674CFE" w:rsidRDefault="00A21BAE" w:rsidP="00AC4319">
            <w:pPr>
              <w:rPr>
                <w:lang w:val="da-DK"/>
              </w:rPr>
            </w:pPr>
            <w:r>
              <w:rPr>
                <w:lang w:val="da-DK"/>
              </w:rPr>
              <w:t>Herudover er der</w:t>
            </w:r>
            <w:r w:rsidR="00AA0956">
              <w:rPr>
                <w:lang w:val="da-DK"/>
              </w:rPr>
              <w:t xml:space="preserve"> tale om orienteringspunkt</w:t>
            </w:r>
            <w:r>
              <w:rPr>
                <w:lang w:val="da-DK"/>
              </w:rPr>
              <w:t>er</w:t>
            </w:r>
            <w:r w:rsidR="00AA0956">
              <w:rPr>
                <w:lang w:val="da-DK"/>
              </w:rPr>
              <w:t xml:space="preserve">. </w:t>
            </w:r>
            <w:r w:rsidR="0008009A">
              <w:rPr>
                <w:lang w:val="da-DK"/>
              </w:rPr>
              <w:t xml:space="preserve">Hvis der kommer beslutninger der skal træffes inden næste bestyrelsesmøde vil det blive ud fra tilsendt materiale, eventuelt et kort online bestyrelsesmøde og på NOB basis. </w:t>
            </w:r>
          </w:p>
        </w:tc>
      </w:tr>
      <w:tr w:rsidR="00AC0322" w:rsidRPr="003C6442" w14:paraId="72E46E2D" w14:textId="77777777" w:rsidTr="06BBDF72">
        <w:trPr>
          <w:trHeight w:val="728"/>
        </w:trPr>
        <w:tc>
          <w:tcPr>
            <w:tcW w:w="0" w:type="auto"/>
            <w:tcMar>
              <w:top w:w="255" w:type="dxa"/>
              <w:bottom w:w="284" w:type="dxa"/>
            </w:tcMar>
          </w:tcPr>
          <w:p w14:paraId="325AAAC0" w14:textId="62186DA2" w:rsidR="00CE4515" w:rsidRPr="00A433B1" w:rsidRDefault="001432CA" w:rsidP="00251693">
            <w:pPr>
              <w:rPr>
                <w:rFonts w:cs="Arial"/>
                <w:lang w:val="da-DK"/>
              </w:rPr>
            </w:pPr>
            <w:r w:rsidRPr="00A433B1">
              <w:rPr>
                <w:rFonts w:cs="Arial"/>
                <w:lang w:val="da-DK"/>
              </w:rPr>
              <w:t>Baggrund</w:t>
            </w:r>
            <w:r w:rsidR="005C53A3">
              <w:rPr>
                <w:rFonts w:cs="Arial"/>
                <w:lang w:val="da-DK"/>
              </w:rPr>
              <w:t xml:space="preserve"> og evt. proces</w:t>
            </w:r>
          </w:p>
        </w:tc>
        <w:tc>
          <w:tcPr>
            <w:tcW w:w="0" w:type="auto"/>
            <w:gridSpan w:val="4"/>
            <w:tcMar>
              <w:top w:w="255" w:type="dxa"/>
              <w:bottom w:w="284" w:type="dxa"/>
            </w:tcMar>
          </w:tcPr>
          <w:p w14:paraId="5B554FD4" w14:textId="4CACFD42" w:rsidR="00AD63D3" w:rsidRPr="00056AD7" w:rsidRDefault="00AA0956" w:rsidP="00056AD7">
            <w:pPr>
              <w:rPr>
                <w:lang w:val="da-DK"/>
              </w:rPr>
            </w:pPr>
            <w:r>
              <w:rPr>
                <w:lang w:val="da-DK"/>
              </w:rPr>
              <w:t>N</w:t>
            </w:r>
            <w:r w:rsidR="002E7C3F">
              <w:rPr>
                <w:lang w:val="da-DK"/>
              </w:rPr>
              <w:t>/</w:t>
            </w:r>
            <w:r>
              <w:rPr>
                <w:lang w:val="da-DK"/>
              </w:rPr>
              <w:t>A</w:t>
            </w:r>
          </w:p>
        </w:tc>
      </w:tr>
      <w:tr w:rsidR="00AC0322" w:rsidRPr="00A928C5" w14:paraId="0EC55987" w14:textId="77777777" w:rsidTr="06BBDF72">
        <w:trPr>
          <w:trHeight w:val="437"/>
        </w:trPr>
        <w:tc>
          <w:tcPr>
            <w:tcW w:w="0" w:type="auto"/>
            <w:tcMar>
              <w:top w:w="284" w:type="dxa"/>
              <w:bottom w:w="284" w:type="dxa"/>
            </w:tcMar>
          </w:tcPr>
          <w:p w14:paraId="40639F58" w14:textId="77777777" w:rsidR="00CE4515" w:rsidRPr="00A433B1" w:rsidRDefault="00CE4515" w:rsidP="005B3135">
            <w:pPr>
              <w:rPr>
                <w:lang w:val="da-DK"/>
              </w:rPr>
            </w:pPr>
            <w:r w:rsidRPr="00A433B1">
              <w:rPr>
                <w:lang w:val="da-DK"/>
              </w:rPr>
              <w:t>Budgetmæssige</w:t>
            </w:r>
            <w:r w:rsidR="005B3135" w:rsidRPr="00A433B1">
              <w:rPr>
                <w:lang w:val="da-DK"/>
              </w:rPr>
              <w:t xml:space="preserve"> k</w:t>
            </w:r>
            <w:r w:rsidRPr="00A433B1">
              <w:rPr>
                <w:lang w:val="da-DK"/>
              </w:rPr>
              <w:t>onsekvenser:</w:t>
            </w:r>
          </w:p>
        </w:tc>
        <w:tc>
          <w:tcPr>
            <w:tcW w:w="0" w:type="auto"/>
            <w:gridSpan w:val="4"/>
            <w:tcMar>
              <w:top w:w="284" w:type="dxa"/>
              <w:bottom w:w="284" w:type="dxa"/>
            </w:tcMar>
          </w:tcPr>
          <w:p w14:paraId="48E4DB7E" w14:textId="6EE2953C" w:rsidR="00C1356E" w:rsidRPr="00134CF1" w:rsidRDefault="00AA0956" w:rsidP="00251693">
            <w:pPr>
              <w:rPr>
                <w:lang w:val="da-DK"/>
              </w:rPr>
            </w:pPr>
            <w:r>
              <w:rPr>
                <w:lang w:val="da-DK"/>
              </w:rPr>
              <w:t>Nogle af punkter kan på sigt får budgetmæssige konsekvenser</w:t>
            </w:r>
            <w:r w:rsidR="009414AC">
              <w:rPr>
                <w:lang w:val="da-DK"/>
              </w:rPr>
              <w:t>. I</w:t>
            </w:r>
            <w:r w:rsidR="00840D4F">
              <w:rPr>
                <w:lang w:val="da-DK"/>
              </w:rPr>
              <w:t xml:space="preserve"> så fald </w:t>
            </w:r>
            <w:r w:rsidR="009414AC">
              <w:rPr>
                <w:lang w:val="da-DK"/>
              </w:rPr>
              <w:t xml:space="preserve">vil materiale blive delt med bestyrelsen </w:t>
            </w:r>
            <w:r w:rsidR="00220192">
              <w:rPr>
                <w:lang w:val="da-DK"/>
              </w:rPr>
              <w:t xml:space="preserve">og skal </w:t>
            </w:r>
            <w:r w:rsidR="00840D4F">
              <w:rPr>
                <w:lang w:val="da-DK"/>
              </w:rPr>
              <w:t>godkendes</w:t>
            </w:r>
            <w:r w:rsidR="00220192">
              <w:rPr>
                <w:lang w:val="da-DK"/>
              </w:rPr>
              <w:t xml:space="preserve"> evt. på NOB basis. </w:t>
            </w:r>
          </w:p>
        </w:tc>
      </w:tr>
      <w:tr w:rsidR="00AC0322" w:rsidRPr="00DF00E1" w14:paraId="2E0BB105" w14:textId="77777777" w:rsidTr="06BBDF72">
        <w:trPr>
          <w:trHeight w:val="245"/>
        </w:trPr>
        <w:tc>
          <w:tcPr>
            <w:tcW w:w="0" w:type="auto"/>
            <w:tcMar>
              <w:top w:w="284" w:type="dxa"/>
              <w:bottom w:w="284" w:type="dxa"/>
            </w:tcMar>
          </w:tcPr>
          <w:p w14:paraId="440840F9" w14:textId="77777777" w:rsidR="00CE4515" w:rsidRPr="00A433B1" w:rsidRDefault="00CE4515" w:rsidP="00251693">
            <w:pPr>
              <w:rPr>
                <w:lang w:val="da-DK"/>
              </w:rPr>
            </w:pPr>
            <w:r w:rsidRPr="00A433B1">
              <w:rPr>
                <w:lang w:val="da-DK"/>
              </w:rPr>
              <w:t>Bilag:</w:t>
            </w:r>
          </w:p>
        </w:tc>
        <w:tc>
          <w:tcPr>
            <w:tcW w:w="0" w:type="auto"/>
            <w:gridSpan w:val="4"/>
            <w:tcMar>
              <w:top w:w="284" w:type="dxa"/>
              <w:bottom w:w="284" w:type="dxa"/>
            </w:tcMar>
          </w:tcPr>
          <w:p w14:paraId="0BB15B64" w14:textId="57E92890" w:rsidR="00E75226" w:rsidRPr="009C5619" w:rsidRDefault="00E75226" w:rsidP="0003652F">
            <w:pPr>
              <w:rPr>
                <w:rFonts w:cstheme="minorHAnsi"/>
                <w:i/>
                <w:iCs/>
                <w:lang w:val="da-DK"/>
              </w:rPr>
            </w:pPr>
          </w:p>
        </w:tc>
      </w:tr>
    </w:tbl>
    <w:p w14:paraId="1192CE4F" w14:textId="77777777" w:rsidR="00A22490" w:rsidRDefault="00A22490" w:rsidP="00903E83">
      <w:pPr>
        <w:rPr>
          <w:lang w:val="da-DK"/>
        </w:rPr>
      </w:pPr>
    </w:p>
    <w:p w14:paraId="58F4774D" w14:textId="273BF5A3" w:rsidR="00220192" w:rsidRPr="00220192" w:rsidRDefault="00220192" w:rsidP="0008009A">
      <w:pPr>
        <w:ind w:left="360"/>
        <w:rPr>
          <w:rFonts w:cstheme="minorHAnsi"/>
          <w:iCs/>
          <w:lang w:val="da-DK"/>
        </w:rPr>
      </w:pPr>
      <w:r w:rsidRPr="00220192">
        <w:rPr>
          <w:rFonts w:cstheme="minorHAnsi"/>
          <w:b/>
          <w:bCs/>
          <w:iCs/>
          <w:lang w:val="da-DK"/>
        </w:rPr>
        <w:t>Fokus for den kommende tid på Sekretariatet</w:t>
      </w:r>
      <w:r w:rsidRPr="00220192">
        <w:rPr>
          <w:rFonts w:cstheme="minorHAnsi"/>
          <w:iCs/>
          <w:lang w:val="da-DK"/>
        </w:rPr>
        <w:t xml:space="preserve">. I den kommende tid har vi på sekretariatet en række forskellige processer som vi skal have landet. Det drejer sig om Governance Review, HQAI proces, Strategi proces, Review fra UM, gennemskrivning af vedtægter, Stock-take proces, mm. Samtidigt er vi en leder mindre på Sekretariatet, og derfor bliver vi nødt til at prioritere vores tid og kræfter og vi håber på støtte og opbakning fra bestyrelsen i form af tydelige processer så vi ikke skal over de samme ting for mange gange. </w:t>
      </w:r>
    </w:p>
    <w:p w14:paraId="3591B345" w14:textId="20455622" w:rsidR="00220192" w:rsidRPr="00220192" w:rsidRDefault="00220192" w:rsidP="00220192">
      <w:pPr>
        <w:ind w:left="360"/>
        <w:rPr>
          <w:rFonts w:cstheme="minorHAnsi"/>
          <w:iCs/>
          <w:lang w:val="da-DK"/>
        </w:rPr>
      </w:pPr>
      <w:r w:rsidRPr="00220192">
        <w:rPr>
          <w:rFonts w:cstheme="minorHAnsi"/>
          <w:b/>
          <w:bCs/>
          <w:iCs/>
          <w:lang w:val="da-DK"/>
        </w:rPr>
        <w:t>Organisering af sekretariatet</w:t>
      </w:r>
      <w:r w:rsidRPr="00220192">
        <w:rPr>
          <w:rFonts w:cstheme="minorHAnsi"/>
          <w:iCs/>
          <w:lang w:val="da-DK"/>
        </w:rPr>
        <w:t xml:space="preserve">. Vi har haft nogle dialoger om den fremtidige organisering af Sekretariatet og er landet på en organisering som vi mener er den mest hensigtsmæssige for </w:t>
      </w:r>
      <w:r w:rsidRPr="00220192">
        <w:rPr>
          <w:rFonts w:cstheme="minorHAnsi"/>
          <w:iCs/>
          <w:lang w:val="da-DK"/>
        </w:rPr>
        <w:lastRenderedPageBreak/>
        <w:t>sekretariatet i den kommende tid</w:t>
      </w:r>
      <w:r w:rsidR="00D11865">
        <w:rPr>
          <w:rFonts w:cstheme="minorHAnsi"/>
          <w:iCs/>
          <w:lang w:val="da-DK"/>
        </w:rPr>
        <w:t xml:space="preserve"> samtidigt med at det åbner op for en mulig organisering efter konstitueringsperioden. </w:t>
      </w:r>
    </w:p>
    <w:p w14:paraId="0DB0BA57" w14:textId="26AA2AF0" w:rsidR="00220192" w:rsidRPr="00220192" w:rsidRDefault="00220192" w:rsidP="00D11865">
      <w:pPr>
        <w:ind w:left="360"/>
        <w:rPr>
          <w:rFonts w:cstheme="minorHAnsi"/>
          <w:iCs/>
          <w:lang w:val="da-DK"/>
        </w:rPr>
      </w:pPr>
      <w:r w:rsidRPr="00220192">
        <w:rPr>
          <w:rFonts w:cstheme="minorHAnsi"/>
          <w:iCs/>
          <w:lang w:val="da-DK"/>
        </w:rPr>
        <w:t>I forhold til ledelsesreference har Iben overtaget ledelsesansvaret for Økonomi og A</w:t>
      </w:r>
      <w:r w:rsidR="00D624A9">
        <w:rPr>
          <w:rFonts w:cstheme="minorHAnsi"/>
          <w:iCs/>
          <w:lang w:val="da-DK"/>
        </w:rPr>
        <w:t>dministrations</w:t>
      </w:r>
      <w:r w:rsidRPr="00220192">
        <w:rPr>
          <w:rFonts w:cstheme="minorHAnsi"/>
          <w:iCs/>
          <w:lang w:val="da-DK"/>
        </w:rPr>
        <w:t>-team</w:t>
      </w:r>
      <w:r w:rsidR="00030D67">
        <w:rPr>
          <w:rFonts w:cstheme="minorHAnsi"/>
          <w:iCs/>
          <w:lang w:val="da-DK"/>
        </w:rPr>
        <w:t>s</w:t>
      </w:r>
      <w:r w:rsidRPr="00220192">
        <w:rPr>
          <w:rFonts w:cstheme="minorHAnsi"/>
          <w:iCs/>
          <w:lang w:val="da-DK"/>
        </w:rPr>
        <w:t xml:space="preserve">. Derudover har Iben ansvar for forvalterne og for </w:t>
      </w:r>
      <w:r w:rsidR="00F75EDA">
        <w:rPr>
          <w:rFonts w:cstheme="minorHAnsi"/>
          <w:iCs/>
          <w:lang w:val="da-DK"/>
        </w:rPr>
        <w:t>ansatte i de fire</w:t>
      </w:r>
      <w:r w:rsidRPr="00220192">
        <w:rPr>
          <w:rFonts w:cstheme="minorHAnsi"/>
          <w:iCs/>
          <w:lang w:val="da-DK"/>
        </w:rPr>
        <w:t xml:space="preserve"> bevillingssysteme</w:t>
      </w:r>
      <w:r w:rsidR="00F75EDA">
        <w:rPr>
          <w:rFonts w:cstheme="minorHAnsi"/>
          <w:iCs/>
          <w:lang w:val="da-DK"/>
        </w:rPr>
        <w:t>r</w:t>
      </w:r>
      <w:r w:rsidRPr="00220192">
        <w:rPr>
          <w:rFonts w:cstheme="minorHAnsi"/>
          <w:iCs/>
          <w:lang w:val="da-DK"/>
        </w:rPr>
        <w:t xml:space="preserve">. Iben er primær reference for </w:t>
      </w:r>
      <w:r w:rsidR="00030D67">
        <w:rPr>
          <w:rFonts w:cstheme="minorHAnsi"/>
          <w:iCs/>
          <w:lang w:val="da-DK"/>
        </w:rPr>
        <w:t>puljegrupperne for Civilsamfundspuljen</w:t>
      </w:r>
      <w:r w:rsidRPr="00220192">
        <w:rPr>
          <w:rFonts w:cstheme="minorHAnsi"/>
          <w:iCs/>
          <w:lang w:val="da-DK"/>
        </w:rPr>
        <w:t xml:space="preserve"> og for DERF. Iben får titlen Sekretariatsleder. </w:t>
      </w:r>
    </w:p>
    <w:p w14:paraId="46A2523F" w14:textId="5A0C91D3" w:rsidR="00220192" w:rsidRPr="00220192" w:rsidRDefault="00220192" w:rsidP="00FE34E9">
      <w:pPr>
        <w:ind w:left="360"/>
        <w:rPr>
          <w:rFonts w:cstheme="minorHAnsi"/>
          <w:iCs/>
          <w:lang w:val="da-DK"/>
        </w:rPr>
      </w:pPr>
      <w:r w:rsidRPr="00220192">
        <w:rPr>
          <w:rFonts w:cstheme="minorHAnsi"/>
          <w:iCs/>
          <w:lang w:val="da-DK"/>
        </w:rPr>
        <w:t>Nicolai har overtaget lederreferencen for Forening</w:t>
      </w:r>
      <w:r w:rsidR="009239F2">
        <w:rPr>
          <w:rFonts w:cstheme="minorHAnsi"/>
          <w:iCs/>
          <w:lang w:val="da-DK"/>
        </w:rPr>
        <w:t>sgruppen</w:t>
      </w:r>
      <w:r w:rsidRPr="00220192">
        <w:rPr>
          <w:rFonts w:cstheme="minorHAnsi"/>
          <w:iCs/>
          <w:lang w:val="da-DK"/>
        </w:rPr>
        <w:t xml:space="preserve"> og har stadigt ansvar for rådgiverne og WebKom</w:t>
      </w:r>
      <w:r w:rsidR="009239F2">
        <w:rPr>
          <w:rFonts w:cstheme="minorHAnsi"/>
          <w:iCs/>
          <w:lang w:val="da-DK"/>
        </w:rPr>
        <w:t>-gruppen</w:t>
      </w:r>
      <w:r w:rsidRPr="00220192">
        <w:rPr>
          <w:rFonts w:cstheme="minorHAnsi"/>
          <w:iCs/>
          <w:lang w:val="da-DK"/>
        </w:rPr>
        <w:t>. Nicolai er reference for</w:t>
      </w:r>
      <w:r w:rsidR="009239F2">
        <w:rPr>
          <w:rFonts w:cstheme="minorHAnsi"/>
          <w:iCs/>
          <w:lang w:val="da-DK"/>
        </w:rPr>
        <w:t xml:space="preserve"> grupperne:</w:t>
      </w:r>
      <w:r w:rsidRPr="00220192">
        <w:rPr>
          <w:rFonts w:cstheme="minorHAnsi"/>
          <w:iCs/>
          <w:lang w:val="da-DK"/>
        </w:rPr>
        <w:t xml:space="preserve"> P</w:t>
      </w:r>
      <w:r w:rsidR="009239F2">
        <w:rPr>
          <w:rFonts w:cstheme="minorHAnsi"/>
          <w:iCs/>
          <w:lang w:val="da-DK"/>
        </w:rPr>
        <w:t>olitisk interessevaretagelse</w:t>
      </w:r>
      <w:r w:rsidRPr="00220192">
        <w:rPr>
          <w:rFonts w:cstheme="minorHAnsi"/>
          <w:iCs/>
          <w:lang w:val="da-DK"/>
        </w:rPr>
        <w:t>, MogE, G</w:t>
      </w:r>
      <w:r w:rsidR="009239F2">
        <w:rPr>
          <w:rFonts w:cstheme="minorHAnsi"/>
          <w:iCs/>
          <w:lang w:val="da-DK"/>
        </w:rPr>
        <w:t xml:space="preserve">lobal </w:t>
      </w:r>
      <w:r w:rsidRPr="00220192">
        <w:rPr>
          <w:rFonts w:cstheme="minorHAnsi"/>
          <w:iCs/>
          <w:lang w:val="da-DK"/>
        </w:rPr>
        <w:t>O</w:t>
      </w:r>
      <w:r w:rsidR="009239F2">
        <w:rPr>
          <w:rFonts w:cstheme="minorHAnsi"/>
          <w:iCs/>
          <w:lang w:val="da-DK"/>
        </w:rPr>
        <w:t>utreach</w:t>
      </w:r>
      <w:r w:rsidRPr="00220192">
        <w:rPr>
          <w:rFonts w:cstheme="minorHAnsi"/>
          <w:iCs/>
          <w:lang w:val="da-DK"/>
        </w:rPr>
        <w:t>, Klima, Res</w:t>
      </w:r>
      <w:r w:rsidR="009239F2">
        <w:rPr>
          <w:rFonts w:cstheme="minorHAnsi"/>
          <w:iCs/>
          <w:lang w:val="da-DK"/>
        </w:rPr>
        <w:t>sourcemobilisering</w:t>
      </w:r>
      <w:r w:rsidRPr="00220192">
        <w:rPr>
          <w:rFonts w:cstheme="minorHAnsi"/>
          <w:iCs/>
          <w:lang w:val="da-DK"/>
        </w:rPr>
        <w:t xml:space="preserve"> og primær reference for </w:t>
      </w:r>
      <w:r w:rsidR="009239F2">
        <w:rPr>
          <w:rFonts w:cstheme="minorHAnsi"/>
          <w:iCs/>
          <w:lang w:val="da-DK"/>
        </w:rPr>
        <w:t xml:space="preserve">puljegrupperne </w:t>
      </w:r>
      <w:r w:rsidRPr="00220192">
        <w:rPr>
          <w:rFonts w:cstheme="minorHAnsi"/>
          <w:iCs/>
          <w:lang w:val="da-DK"/>
        </w:rPr>
        <w:t xml:space="preserve">Naboskab og OpEn. </w:t>
      </w:r>
    </w:p>
    <w:p w14:paraId="3B4574BA" w14:textId="277B13C7" w:rsidR="00220192" w:rsidRPr="00220192" w:rsidRDefault="00220192" w:rsidP="00FE34E9">
      <w:pPr>
        <w:ind w:left="360"/>
        <w:rPr>
          <w:rFonts w:cstheme="minorHAnsi"/>
          <w:iCs/>
          <w:lang w:val="da-DK"/>
        </w:rPr>
      </w:pPr>
      <w:r w:rsidRPr="00220192">
        <w:rPr>
          <w:rFonts w:cstheme="minorHAnsi"/>
          <w:iCs/>
          <w:lang w:val="da-DK"/>
        </w:rPr>
        <w:t>Organiseringen er det vi vurderer, er mest hensigtsmæssigt i konstitueringsperioden. Efter konstitueringsperioden kan Nicolai træde ind i sin tidligere stilling fx med titlen leder</w:t>
      </w:r>
      <w:r w:rsidR="0075642B">
        <w:rPr>
          <w:rFonts w:cstheme="minorHAnsi"/>
          <w:iCs/>
          <w:lang w:val="da-DK"/>
        </w:rPr>
        <w:t xml:space="preserve"> for civilsamfundsstyrkelse</w:t>
      </w:r>
      <w:r w:rsidRPr="00220192">
        <w:rPr>
          <w:rFonts w:cstheme="minorHAnsi"/>
          <w:iCs/>
          <w:lang w:val="da-DK"/>
        </w:rPr>
        <w:t xml:space="preserve"> – på linje med Sekretariatsleder</w:t>
      </w:r>
      <w:r w:rsidR="00FE34E9">
        <w:rPr>
          <w:rFonts w:cstheme="minorHAnsi"/>
          <w:iCs/>
          <w:lang w:val="da-DK"/>
        </w:rPr>
        <w:t>en</w:t>
      </w:r>
      <w:r w:rsidRPr="00220192">
        <w:rPr>
          <w:rFonts w:cstheme="minorHAnsi"/>
          <w:iCs/>
          <w:lang w:val="da-DK"/>
        </w:rPr>
        <w:t>.</w:t>
      </w:r>
    </w:p>
    <w:p w14:paraId="3C92D7CA" w14:textId="7AF36840" w:rsidR="00F919D2" w:rsidRDefault="00F919D2" w:rsidP="005C3728">
      <w:pPr>
        <w:ind w:left="360"/>
        <w:rPr>
          <w:rFonts w:cstheme="minorHAnsi"/>
          <w:iCs/>
          <w:lang w:val="da-DK"/>
        </w:rPr>
      </w:pPr>
      <w:r>
        <w:rPr>
          <w:rFonts w:cstheme="minorHAnsi"/>
          <w:iCs/>
          <w:lang w:val="da-DK"/>
        </w:rPr>
        <w:t xml:space="preserve">Organiseringen præsenteres og diskuteres med sekretariatet </w:t>
      </w:r>
      <w:r w:rsidR="00152767">
        <w:rPr>
          <w:rFonts w:cstheme="minorHAnsi"/>
          <w:iCs/>
          <w:lang w:val="da-DK"/>
        </w:rPr>
        <w:t xml:space="preserve">i starten af december. </w:t>
      </w:r>
    </w:p>
    <w:p w14:paraId="5E00340B" w14:textId="35B6B036" w:rsidR="00220192" w:rsidRPr="00220192" w:rsidRDefault="00220192" w:rsidP="005C3728">
      <w:pPr>
        <w:ind w:left="360"/>
        <w:rPr>
          <w:rFonts w:cstheme="minorHAnsi"/>
          <w:iCs/>
          <w:lang w:val="da-DK"/>
        </w:rPr>
      </w:pPr>
      <w:r w:rsidRPr="00220192">
        <w:rPr>
          <w:rFonts w:cstheme="minorHAnsi"/>
          <w:iCs/>
          <w:lang w:val="da-DK"/>
        </w:rPr>
        <w:t>Der er forskellige reaktioner på konstitueringen og denne periode på Sekretariatet. Nogle læner sig tilbage og afventer hvad der sker, andre bliver lettere nervøse og spekulerer mere over hvad fremtiden kommer til at bringe. Vi gør alt hvad vi kan for at få ro på og få tingene til at fungere godt i hverdagen</w:t>
      </w:r>
      <w:r w:rsidR="005C3728">
        <w:rPr>
          <w:rFonts w:cstheme="minorHAnsi"/>
          <w:iCs/>
          <w:lang w:val="da-DK"/>
        </w:rPr>
        <w:t>, og støtte hinanden i at komme godt i mål med de ting vi arbejder med</w:t>
      </w:r>
      <w:r w:rsidRPr="00220192">
        <w:rPr>
          <w:rFonts w:cstheme="minorHAnsi"/>
          <w:iCs/>
          <w:lang w:val="da-DK"/>
        </w:rPr>
        <w:t xml:space="preserve">. </w:t>
      </w:r>
    </w:p>
    <w:p w14:paraId="585EC8D3" w14:textId="7248036C" w:rsidR="00220192" w:rsidRPr="00220192" w:rsidRDefault="00220192" w:rsidP="005C3728">
      <w:pPr>
        <w:ind w:left="360"/>
        <w:rPr>
          <w:rFonts w:cstheme="minorHAnsi"/>
          <w:iCs/>
          <w:lang w:val="da-DK"/>
        </w:rPr>
      </w:pPr>
      <w:r w:rsidRPr="00220192">
        <w:rPr>
          <w:rFonts w:cstheme="minorHAnsi"/>
          <w:b/>
          <w:bCs/>
          <w:iCs/>
          <w:lang w:val="da-DK"/>
        </w:rPr>
        <w:t>Tilbagemelding fra Årskonsultationer med Udenrigsministeriet</w:t>
      </w:r>
      <w:r w:rsidRPr="00220192">
        <w:rPr>
          <w:rFonts w:cstheme="minorHAnsi"/>
          <w:iCs/>
          <w:lang w:val="da-DK"/>
        </w:rPr>
        <w:t xml:space="preserve">. Tilbagemeldingen bliver mundtlig da vi havde årskonsultationer den 27. november hvilket er efter at vi skulle udsende materialer til bestyrelsesmødet. </w:t>
      </w:r>
    </w:p>
    <w:p w14:paraId="57D2F1DA" w14:textId="14DA954F" w:rsidR="00C01530" w:rsidRDefault="00EB7526" w:rsidP="00C01530">
      <w:pPr>
        <w:ind w:left="360"/>
        <w:rPr>
          <w:rFonts w:cstheme="minorHAnsi"/>
          <w:lang w:val="da-DK"/>
        </w:rPr>
      </w:pPr>
      <w:r>
        <w:rPr>
          <w:rFonts w:cstheme="minorHAnsi"/>
          <w:b/>
          <w:bCs/>
          <w:iCs/>
          <w:lang w:val="da-DK"/>
        </w:rPr>
        <w:t xml:space="preserve">ARCH. </w:t>
      </w:r>
      <w:r w:rsidR="001F6C06">
        <w:rPr>
          <w:rFonts w:cstheme="minorHAnsi"/>
          <w:iCs/>
          <w:lang w:val="da-DK"/>
        </w:rPr>
        <w:t xml:space="preserve">Udenrigsministeriet har </w:t>
      </w:r>
      <w:r w:rsidR="00777CBA">
        <w:rPr>
          <w:rFonts w:cstheme="minorHAnsi"/>
          <w:iCs/>
          <w:lang w:val="da-DK"/>
        </w:rPr>
        <w:t xml:space="preserve">annonceret en ny pulje der </w:t>
      </w:r>
      <w:r w:rsidR="00C01530">
        <w:rPr>
          <w:rFonts w:cstheme="minorHAnsi"/>
          <w:iCs/>
          <w:lang w:val="da-DK"/>
        </w:rPr>
        <w:t xml:space="preserve">forventes snart at </w:t>
      </w:r>
      <w:r w:rsidR="00777CBA">
        <w:rPr>
          <w:rFonts w:cstheme="minorHAnsi"/>
          <w:iCs/>
          <w:lang w:val="da-DK"/>
        </w:rPr>
        <w:t>kom</w:t>
      </w:r>
      <w:r w:rsidR="00C01530">
        <w:rPr>
          <w:rFonts w:cstheme="minorHAnsi"/>
          <w:iCs/>
          <w:lang w:val="da-DK"/>
        </w:rPr>
        <w:t>me</w:t>
      </w:r>
      <w:r w:rsidR="00777CBA">
        <w:rPr>
          <w:rFonts w:cstheme="minorHAnsi"/>
          <w:iCs/>
          <w:lang w:val="da-DK"/>
        </w:rPr>
        <w:t xml:space="preserve"> i udbud</w:t>
      </w:r>
      <w:r w:rsidR="00152767">
        <w:rPr>
          <w:rFonts w:cstheme="minorHAnsi"/>
          <w:iCs/>
          <w:lang w:val="da-DK"/>
        </w:rPr>
        <w:t xml:space="preserve"> med det endelige materiale</w:t>
      </w:r>
      <w:r w:rsidR="00825023">
        <w:rPr>
          <w:rFonts w:cstheme="minorHAnsi"/>
          <w:iCs/>
          <w:lang w:val="da-DK"/>
        </w:rPr>
        <w:t>, ARCH,</w:t>
      </w:r>
      <w:r w:rsidR="00777CBA">
        <w:rPr>
          <w:rFonts w:cstheme="minorHAnsi"/>
          <w:iCs/>
          <w:lang w:val="da-DK"/>
        </w:rPr>
        <w:t xml:space="preserve"> </w:t>
      </w:r>
      <w:r w:rsidR="00C01530" w:rsidRPr="00825023">
        <w:rPr>
          <w:rFonts w:cstheme="minorHAnsi"/>
          <w:lang w:val="da-DK"/>
        </w:rPr>
        <w:t>The Fund for African-Danish Relations through mutual Exchange of Culture and the Arts</w:t>
      </w:r>
      <w:r w:rsidR="00AB4E3B" w:rsidRPr="00825023">
        <w:rPr>
          <w:rFonts w:cstheme="minorHAnsi"/>
          <w:lang w:val="da-DK"/>
        </w:rPr>
        <w:t xml:space="preserve">. </w:t>
      </w:r>
      <w:r w:rsidR="0030161A" w:rsidRPr="0030161A">
        <w:rPr>
          <w:rFonts w:cstheme="minorHAnsi"/>
          <w:lang w:val="da-DK"/>
        </w:rPr>
        <w:t>Vi er i gang med at afsøge om</w:t>
      </w:r>
      <w:r w:rsidR="0030161A">
        <w:rPr>
          <w:rFonts w:cstheme="minorHAnsi"/>
          <w:lang w:val="da-DK"/>
        </w:rPr>
        <w:t xml:space="preserve"> vi skal byde på puljen, og i så fald i samarbejde / konsortium med hvem. De væsentligste argumenter for at byde på puljen er:</w:t>
      </w:r>
    </w:p>
    <w:p w14:paraId="28122E62" w14:textId="3607AFBA" w:rsidR="0030161A" w:rsidRPr="002467F5" w:rsidRDefault="0030161A" w:rsidP="0030161A">
      <w:pPr>
        <w:pStyle w:val="Listeafsnit"/>
        <w:numPr>
          <w:ilvl w:val="0"/>
          <w:numId w:val="33"/>
        </w:numPr>
        <w:rPr>
          <w:rFonts w:cstheme="minorHAnsi"/>
          <w:lang w:val="da-DK"/>
        </w:rPr>
      </w:pPr>
      <w:r>
        <w:rPr>
          <w:rFonts w:cstheme="minorHAnsi"/>
          <w:iCs/>
          <w:lang w:val="da-DK"/>
        </w:rPr>
        <w:t xml:space="preserve">Hvis puljen skal være </w:t>
      </w:r>
      <w:r w:rsidR="00CD2154">
        <w:rPr>
          <w:rFonts w:cstheme="minorHAnsi"/>
          <w:iCs/>
          <w:lang w:val="da-DK"/>
        </w:rPr>
        <w:t>tilgængelig for vores medlemmer og have et element af civilsamfundssamarbejde (partnerskaber) i fokus, så skal vi være med til at definere omsætningen af</w:t>
      </w:r>
      <w:r w:rsidR="002467F5">
        <w:rPr>
          <w:rFonts w:cstheme="minorHAnsi"/>
          <w:iCs/>
          <w:lang w:val="da-DK"/>
        </w:rPr>
        <w:t xml:space="preserve"> programdokumenterne til praksis i form af principper, retningslinjer mm.</w:t>
      </w:r>
    </w:p>
    <w:p w14:paraId="2C03DC0E" w14:textId="2B3BF78B" w:rsidR="002467F5" w:rsidRPr="00BE0A6B" w:rsidRDefault="002467F5" w:rsidP="0030161A">
      <w:pPr>
        <w:pStyle w:val="Listeafsnit"/>
        <w:numPr>
          <w:ilvl w:val="0"/>
          <w:numId w:val="33"/>
        </w:numPr>
        <w:rPr>
          <w:rFonts w:cstheme="minorHAnsi"/>
          <w:lang w:val="da-DK"/>
        </w:rPr>
      </w:pPr>
      <w:r>
        <w:rPr>
          <w:rFonts w:cstheme="minorHAnsi"/>
          <w:iCs/>
          <w:lang w:val="da-DK"/>
        </w:rPr>
        <w:t xml:space="preserve">Kultur er bredt forstået i puljen, og </w:t>
      </w:r>
      <w:r w:rsidR="00BE0A6B">
        <w:rPr>
          <w:rFonts w:cstheme="minorHAnsi"/>
          <w:iCs/>
          <w:lang w:val="da-DK"/>
        </w:rPr>
        <w:t>inkluderer kunst, sport, mad, musik</w:t>
      </w:r>
      <w:r w:rsidR="00910283">
        <w:rPr>
          <w:rFonts w:cstheme="minorHAnsi"/>
          <w:iCs/>
          <w:lang w:val="da-DK"/>
        </w:rPr>
        <w:t>, design</w:t>
      </w:r>
      <w:r w:rsidR="00BE0A6B">
        <w:rPr>
          <w:rFonts w:cstheme="minorHAnsi"/>
          <w:iCs/>
          <w:lang w:val="da-DK"/>
        </w:rPr>
        <w:t xml:space="preserve"> mm. Når kultur er så bredt funderet, er der mange af CISUs medlemsorganisationer der potentielt kan få glæde af puljen. </w:t>
      </w:r>
    </w:p>
    <w:p w14:paraId="5E862FF9" w14:textId="4D325D16" w:rsidR="00BE0A6B" w:rsidRDefault="002215A1" w:rsidP="0030161A">
      <w:pPr>
        <w:pStyle w:val="Listeafsnit"/>
        <w:numPr>
          <w:ilvl w:val="0"/>
          <w:numId w:val="33"/>
        </w:numPr>
        <w:rPr>
          <w:rFonts w:cstheme="minorHAnsi"/>
          <w:lang w:val="da-DK"/>
        </w:rPr>
      </w:pPr>
      <w:r>
        <w:rPr>
          <w:rFonts w:cstheme="minorHAnsi"/>
          <w:lang w:val="da-DK"/>
        </w:rPr>
        <w:t xml:space="preserve">Puljen vil understøtte vores nye strategi og arbejdet med at give CISU en tydeligere position i Danmark og globalt, og spiller godt sammen med OpEn og </w:t>
      </w:r>
      <w:r w:rsidR="0080357F">
        <w:rPr>
          <w:rFonts w:cstheme="minorHAnsi"/>
          <w:lang w:val="da-DK"/>
        </w:rPr>
        <w:t xml:space="preserve">vores øvrige puljer idet den bygger på kulturelle partnerskaber i såvel </w:t>
      </w:r>
      <w:r w:rsidR="00A5370D">
        <w:rPr>
          <w:rFonts w:cstheme="minorHAnsi"/>
          <w:lang w:val="da-DK"/>
        </w:rPr>
        <w:t xml:space="preserve">Danmark som de 14 lande hvor Danmark har ambassader i Afrika. </w:t>
      </w:r>
    </w:p>
    <w:p w14:paraId="556F6F98" w14:textId="3A1D118A" w:rsidR="0050124A" w:rsidRDefault="003C30CA" w:rsidP="0030161A">
      <w:pPr>
        <w:pStyle w:val="Listeafsnit"/>
        <w:numPr>
          <w:ilvl w:val="0"/>
          <w:numId w:val="33"/>
        </w:numPr>
        <w:rPr>
          <w:rFonts w:cstheme="minorHAnsi"/>
          <w:lang w:val="da-DK"/>
        </w:rPr>
      </w:pPr>
      <w:r>
        <w:rPr>
          <w:rFonts w:cstheme="minorHAnsi"/>
          <w:lang w:val="da-DK"/>
        </w:rPr>
        <w:t xml:space="preserve">Vi er kendt for at være gode til at forvalte puljer og sætte rammer, retning, følge op og udvikle </w:t>
      </w:r>
      <w:r w:rsidR="002C2B66">
        <w:rPr>
          <w:rFonts w:cstheme="minorHAnsi"/>
          <w:lang w:val="da-DK"/>
        </w:rPr>
        <w:t xml:space="preserve">puljer der skaber en forske og bidrager til forandring i Danmark og verden. </w:t>
      </w:r>
    </w:p>
    <w:p w14:paraId="0399B49B" w14:textId="506E7A5E" w:rsidR="00A5370D" w:rsidRPr="00E83EC3" w:rsidRDefault="00E83EC3" w:rsidP="00E83EC3">
      <w:pPr>
        <w:ind w:left="360"/>
        <w:rPr>
          <w:rFonts w:cstheme="minorHAnsi"/>
          <w:lang w:val="da-DK"/>
        </w:rPr>
      </w:pPr>
      <w:r>
        <w:rPr>
          <w:rFonts w:cstheme="minorHAnsi"/>
          <w:lang w:val="da-DK"/>
        </w:rPr>
        <w:t>De væsentligste argumenter for ikke at byde på puljen er:</w:t>
      </w:r>
    </w:p>
    <w:p w14:paraId="3BE13A77" w14:textId="3CB30864" w:rsidR="002467F5" w:rsidRDefault="00E83EC3" w:rsidP="0030161A">
      <w:pPr>
        <w:pStyle w:val="Listeafsnit"/>
        <w:numPr>
          <w:ilvl w:val="0"/>
          <w:numId w:val="33"/>
        </w:numPr>
        <w:rPr>
          <w:rFonts w:cstheme="minorHAnsi"/>
          <w:lang w:val="da-DK"/>
        </w:rPr>
      </w:pPr>
      <w:r>
        <w:rPr>
          <w:rFonts w:cstheme="minorHAnsi"/>
          <w:lang w:val="da-DK"/>
        </w:rPr>
        <w:t>Vi er pressede på ressourcer</w:t>
      </w:r>
      <w:r w:rsidR="00732EE5">
        <w:rPr>
          <w:rFonts w:cstheme="minorHAnsi"/>
          <w:lang w:val="da-DK"/>
        </w:rPr>
        <w:t xml:space="preserve"> og det vil kræve en del af lave en god ansøgning</w:t>
      </w:r>
      <w:r w:rsidR="00712282">
        <w:rPr>
          <w:rFonts w:cstheme="minorHAnsi"/>
          <w:lang w:val="da-DK"/>
        </w:rPr>
        <w:t xml:space="preserve">. Presset kommer til at ”sætte” sig i organisationen, og vi vil blive nødt til at have overarbejde i en periode for derefter at </w:t>
      </w:r>
      <w:r w:rsidR="003C30CA">
        <w:rPr>
          <w:rFonts w:cstheme="minorHAnsi"/>
          <w:lang w:val="da-DK"/>
        </w:rPr>
        <w:t>afvikle det.</w:t>
      </w:r>
    </w:p>
    <w:p w14:paraId="5DA0A790" w14:textId="3B55B554" w:rsidR="0050124A" w:rsidRDefault="0050124A" w:rsidP="0030161A">
      <w:pPr>
        <w:pStyle w:val="Listeafsnit"/>
        <w:numPr>
          <w:ilvl w:val="0"/>
          <w:numId w:val="33"/>
        </w:numPr>
        <w:rPr>
          <w:rFonts w:cstheme="minorHAnsi"/>
          <w:lang w:val="da-DK"/>
        </w:rPr>
      </w:pPr>
      <w:r>
        <w:rPr>
          <w:rFonts w:cstheme="minorHAnsi"/>
          <w:lang w:val="da-DK"/>
        </w:rPr>
        <w:t>Det vil tilføre yderligere kompleksitet til CISU med endnu en pulje</w:t>
      </w:r>
      <w:r w:rsidR="003C30CA">
        <w:rPr>
          <w:rFonts w:cstheme="minorHAnsi"/>
          <w:lang w:val="da-DK"/>
        </w:rPr>
        <w:t>.</w:t>
      </w:r>
    </w:p>
    <w:p w14:paraId="1E2CCC8A" w14:textId="63D8ED78" w:rsidR="003C30CA" w:rsidRDefault="003C30CA" w:rsidP="0030161A">
      <w:pPr>
        <w:pStyle w:val="Listeafsnit"/>
        <w:numPr>
          <w:ilvl w:val="0"/>
          <w:numId w:val="33"/>
        </w:numPr>
        <w:rPr>
          <w:rFonts w:cstheme="minorHAnsi"/>
          <w:lang w:val="da-DK"/>
        </w:rPr>
      </w:pPr>
      <w:r>
        <w:rPr>
          <w:rFonts w:cstheme="minorHAnsi"/>
          <w:lang w:val="da-DK"/>
        </w:rPr>
        <w:t>Vi skal være opmærksomme på at vi ”fylder meget” i det danske landskab</w:t>
      </w:r>
      <w:r w:rsidR="00AE551E">
        <w:rPr>
          <w:rFonts w:cstheme="minorHAnsi"/>
          <w:lang w:val="da-DK"/>
        </w:rPr>
        <w:t xml:space="preserve"> og der er måske nogen der vil se det som en yderligere positionering af CISU og </w:t>
      </w:r>
      <w:r w:rsidR="00706AE8">
        <w:rPr>
          <w:rFonts w:cstheme="minorHAnsi"/>
          <w:lang w:val="da-DK"/>
        </w:rPr>
        <w:t>andre der vil se det som at vi er de mest relevante aktører i forhold til puljen.</w:t>
      </w:r>
    </w:p>
    <w:p w14:paraId="686AC7CC" w14:textId="0102E8A2" w:rsidR="00706AE8" w:rsidRDefault="00706AE8" w:rsidP="0030161A">
      <w:pPr>
        <w:pStyle w:val="Listeafsnit"/>
        <w:numPr>
          <w:ilvl w:val="0"/>
          <w:numId w:val="33"/>
        </w:numPr>
        <w:rPr>
          <w:rFonts w:cstheme="minorHAnsi"/>
          <w:lang w:val="da-DK"/>
        </w:rPr>
      </w:pPr>
      <w:r>
        <w:rPr>
          <w:rFonts w:cstheme="minorHAnsi"/>
          <w:lang w:val="da-DK"/>
        </w:rPr>
        <w:t xml:space="preserve">Vi skal være opmærksomme på hvem vi samarbejder med og skabe et samarbejde der ikke risikerer at blive for svært, og som kommer med </w:t>
      </w:r>
      <w:r w:rsidR="00D542E5">
        <w:rPr>
          <w:rFonts w:cstheme="minorHAnsi"/>
          <w:lang w:val="da-DK"/>
        </w:rPr>
        <w:t xml:space="preserve">risiko for tab af </w:t>
      </w:r>
      <w:r w:rsidR="00B0279A">
        <w:rPr>
          <w:rFonts w:cstheme="minorHAnsi"/>
          <w:lang w:val="da-DK"/>
        </w:rPr>
        <w:t>omdømme.</w:t>
      </w:r>
    </w:p>
    <w:p w14:paraId="2A6188AA" w14:textId="09B76BAA" w:rsidR="00030B03" w:rsidRDefault="00030B03" w:rsidP="0030161A">
      <w:pPr>
        <w:pStyle w:val="Listeafsnit"/>
        <w:numPr>
          <w:ilvl w:val="0"/>
          <w:numId w:val="33"/>
        </w:numPr>
        <w:rPr>
          <w:rFonts w:cstheme="minorHAnsi"/>
          <w:lang w:val="da-DK"/>
        </w:rPr>
      </w:pPr>
      <w:r>
        <w:rPr>
          <w:rFonts w:cstheme="minorHAnsi"/>
          <w:lang w:val="da-DK"/>
        </w:rPr>
        <w:t xml:space="preserve">Vi kan kun tage lønmidler til udarbejdelse af </w:t>
      </w:r>
      <w:r w:rsidR="002341E4">
        <w:rPr>
          <w:rFonts w:cstheme="minorHAnsi"/>
          <w:lang w:val="da-DK"/>
        </w:rPr>
        <w:t xml:space="preserve">forslag fra udviklingspuljen, og vi skal være opmærksomme på at vi skal investere ca. 100.000 </w:t>
      </w:r>
      <w:r w:rsidR="002104EE">
        <w:rPr>
          <w:rFonts w:cstheme="minorHAnsi"/>
          <w:lang w:val="da-DK"/>
        </w:rPr>
        <w:t>fra udviklingspuljen i udarbejdelse af forslag.</w:t>
      </w:r>
    </w:p>
    <w:p w14:paraId="03F0695A" w14:textId="7B41F16D" w:rsidR="00BC5CDE" w:rsidRPr="00BC5CDE" w:rsidRDefault="00BC5CDE" w:rsidP="00BC5CDE">
      <w:pPr>
        <w:ind w:left="360"/>
        <w:rPr>
          <w:rFonts w:cstheme="minorHAnsi"/>
          <w:lang w:val="da-DK"/>
        </w:rPr>
      </w:pPr>
      <w:r>
        <w:rPr>
          <w:rFonts w:cstheme="minorHAnsi"/>
          <w:lang w:val="da-DK"/>
        </w:rPr>
        <w:t xml:space="preserve">Fra Sekretariatets side vil vi nøje </w:t>
      </w:r>
      <w:r w:rsidR="007A2A55">
        <w:rPr>
          <w:rFonts w:cstheme="minorHAnsi"/>
          <w:lang w:val="da-DK"/>
        </w:rPr>
        <w:t>analysere</w:t>
      </w:r>
      <w:r>
        <w:rPr>
          <w:rFonts w:cstheme="minorHAnsi"/>
          <w:lang w:val="da-DK"/>
        </w:rPr>
        <w:t xml:space="preserve"> det endelige materiale og dele vores overvejelser med bestyrelsen, inklusiv for og imod at lave en ansøgning</w:t>
      </w:r>
      <w:r w:rsidR="007A2A55">
        <w:rPr>
          <w:rFonts w:cstheme="minorHAnsi"/>
          <w:lang w:val="da-DK"/>
        </w:rPr>
        <w:t xml:space="preserve">, samt vores anbefaling. </w:t>
      </w:r>
    </w:p>
    <w:p w14:paraId="2A57FA5C" w14:textId="7A7EC194" w:rsidR="00220192" w:rsidRPr="00220192" w:rsidRDefault="00220192" w:rsidP="00A412D9">
      <w:pPr>
        <w:ind w:left="360"/>
        <w:rPr>
          <w:rFonts w:cstheme="minorHAnsi"/>
          <w:iCs/>
          <w:lang w:val="da-DK"/>
        </w:rPr>
      </w:pPr>
      <w:r w:rsidRPr="00220192">
        <w:rPr>
          <w:rFonts w:cstheme="minorHAnsi"/>
          <w:b/>
          <w:bCs/>
          <w:iCs/>
          <w:lang w:val="da-DK"/>
        </w:rPr>
        <w:t>Personalestatus</w:t>
      </w:r>
      <w:r w:rsidRPr="00220192">
        <w:rPr>
          <w:rFonts w:cstheme="minorHAnsi"/>
          <w:iCs/>
          <w:lang w:val="da-DK"/>
        </w:rPr>
        <w:t xml:space="preserve">. Vi har en stress-relateret sygemelding på Sekretariatet. Vi kigger måske ind i en længere sygemelding men det ved vi ikke endnu. Vi vil sørge for at have en stille og rolig opstart – måske med nogle nye opgaver i den kommende tid for ikke at ende samme sted igen. </w:t>
      </w:r>
    </w:p>
    <w:p w14:paraId="0C2C5498" w14:textId="44D88931" w:rsidR="00220192" w:rsidRDefault="00220192" w:rsidP="00220192">
      <w:pPr>
        <w:ind w:left="360"/>
        <w:rPr>
          <w:rFonts w:cstheme="minorHAnsi"/>
          <w:iCs/>
          <w:lang w:val="da-DK"/>
        </w:rPr>
      </w:pPr>
      <w:r w:rsidRPr="00220192">
        <w:rPr>
          <w:rFonts w:cstheme="minorHAnsi"/>
          <w:iCs/>
          <w:lang w:val="da-DK"/>
        </w:rPr>
        <w:t xml:space="preserve">Vi har haft en anden stress-relateret </w:t>
      </w:r>
      <w:r w:rsidR="00D642B4">
        <w:rPr>
          <w:rFonts w:cstheme="minorHAnsi"/>
          <w:iCs/>
          <w:lang w:val="da-DK"/>
        </w:rPr>
        <w:t>deltids-</w:t>
      </w:r>
      <w:r w:rsidRPr="00220192">
        <w:rPr>
          <w:rFonts w:cstheme="minorHAnsi"/>
          <w:iCs/>
          <w:lang w:val="da-DK"/>
        </w:rPr>
        <w:t>sygemelding som vi er vi gang med at håndtere og hvor vi heldigvis ser en fremgang i forhold til opgaveløsning og timeantal.</w:t>
      </w:r>
    </w:p>
    <w:p w14:paraId="1F503558" w14:textId="7F42993E" w:rsidR="00970126" w:rsidRDefault="00970126" w:rsidP="00220192">
      <w:pPr>
        <w:ind w:left="360"/>
        <w:rPr>
          <w:rFonts w:cstheme="minorHAnsi"/>
          <w:iCs/>
          <w:lang w:val="da-DK"/>
        </w:rPr>
      </w:pPr>
      <w:r w:rsidRPr="00122DD9">
        <w:rPr>
          <w:rFonts w:cstheme="minorHAnsi"/>
          <w:b/>
          <w:bCs/>
          <w:iCs/>
          <w:lang w:val="da-DK"/>
        </w:rPr>
        <w:t>Medie</w:t>
      </w:r>
      <w:r w:rsidR="00122DD9" w:rsidRPr="00122DD9">
        <w:rPr>
          <w:rFonts w:cstheme="minorHAnsi"/>
          <w:b/>
          <w:bCs/>
          <w:iCs/>
          <w:lang w:val="da-DK"/>
        </w:rPr>
        <w:t>omtale</w:t>
      </w:r>
      <w:r w:rsidR="00122DD9">
        <w:rPr>
          <w:rFonts w:cstheme="minorHAnsi"/>
          <w:iCs/>
          <w:lang w:val="da-DK"/>
        </w:rPr>
        <w:t xml:space="preserve">. Der er </w:t>
      </w:r>
      <w:r w:rsidR="00FF1747">
        <w:rPr>
          <w:rFonts w:cstheme="minorHAnsi"/>
          <w:iCs/>
          <w:lang w:val="da-DK"/>
        </w:rPr>
        <w:t xml:space="preserve">en af vores medlemsorganisationer der har været inde i et </w:t>
      </w:r>
      <w:r w:rsidR="00CF6BE7">
        <w:rPr>
          <w:rFonts w:cstheme="minorHAnsi"/>
          <w:iCs/>
          <w:lang w:val="da-DK"/>
        </w:rPr>
        <w:t xml:space="preserve">forløb </w:t>
      </w:r>
      <w:r w:rsidR="00F309BB">
        <w:rPr>
          <w:rFonts w:cstheme="minorHAnsi"/>
          <w:iCs/>
          <w:lang w:val="da-DK"/>
        </w:rPr>
        <w:t xml:space="preserve">der har ledt til at </w:t>
      </w:r>
      <w:r w:rsidR="001E178A">
        <w:rPr>
          <w:rFonts w:cstheme="minorHAnsi"/>
          <w:iCs/>
          <w:lang w:val="da-DK"/>
        </w:rPr>
        <w:t>organisationen har indgivet konkurs</w:t>
      </w:r>
      <w:r w:rsidR="00E15396">
        <w:rPr>
          <w:rFonts w:cstheme="minorHAnsi"/>
          <w:iCs/>
          <w:lang w:val="da-DK"/>
        </w:rPr>
        <w:t xml:space="preserve">begæring. </w:t>
      </w:r>
      <w:r w:rsidR="00761A8A">
        <w:rPr>
          <w:rFonts w:cstheme="minorHAnsi"/>
          <w:iCs/>
          <w:lang w:val="da-DK"/>
        </w:rPr>
        <w:t xml:space="preserve">Der er i Global Nyt en artikel om det der </w:t>
      </w:r>
      <w:r w:rsidR="00175DDD">
        <w:rPr>
          <w:rFonts w:cstheme="minorHAnsi"/>
          <w:iCs/>
          <w:lang w:val="da-DK"/>
        </w:rPr>
        <w:t>spiller i serien – Ondt i det Gode Hjerte. Vi har dags dato</w:t>
      </w:r>
      <w:r w:rsidR="00032D12">
        <w:rPr>
          <w:rFonts w:cstheme="minorHAnsi"/>
          <w:iCs/>
          <w:lang w:val="da-DK"/>
        </w:rPr>
        <w:t xml:space="preserve"> (26.11.25)</w:t>
      </w:r>
      <w:r w:rsidR="00175DDD">
        <w:rPr>
          <w:rFonts w:cstheme="minorHAnsi"/>
          <w:iCs/>
          <w:lang w:val="da-DK"/>
        </w:rPr>
        <w:t xml:space="preserve"> ikke modtaget nogle henvendelser i sagen, men det kommer formodentligt. Vi har</w:t>
      </w:r>
      <w:r w:rsidR="005F0986">
        <w:rPr>
          <w:rFonts w:cstheme="minorHAnsi"/>
          <w:iCs/>
          <w:lang w:val="da-DK"/>
        </w:rPr>
        <w:t xml:space="preserve"> selvfølgeligt fulgt procedurer og haft dialoger med bestyrelsen fra den pågældende organisation. </w:t>
      </w:r>
    </w:p>
    <w:p w14:paraId="2AA4398B" w14:textId="207570B5" w:rsidR="004F4424" w:rsidRDefault="004F4424" w:rsidP="00220192">
      <w:pPr>
        <w:ind w:left="360"/>
        <w:rPr>
          <w:rFonts w:cstheme="minorHAnsi"/>
          <w:iCs/>
          <w:lang w:val="da-DK"/>
        </w:rPr>
      </w:pPr>
      <w:r>
        <w:rPr>
          <w:rFonts w:cstheme="minorHAnsi"/>
          <w:b/>
          <w:bCs/>
          <w:iCs/>
          <w:lang w:val="da-DK"/>
        </w:rPr>
        <w:t>NGO Arbejdsmiljø</w:t>
      </w:r>
      <w:r w:rsidRPr="004F4424">
        <w:rPr>
          <w:rFonts w:cstheme="minorHAnsi"/>
          <w:iCs/>
          <w:lang w:val="da-DK"/>
        </w:rPr>
        <w:t>.</w:t>
      </w:r>
      <w:r>
        <w:rPr>
          <w:rFonts w:cstheme="minorHAnsi"/>
          <w:iCs/>
          <w:lang w:val="da-DK"/>
        </w:rPr>
        <w:t xml:space="preserve"> Vi er </w:t>
      </w:r>
      <w:r w:rsidR="00CE1F38">
        <w:rPr>
          <w:rFonts w:cstheme="minorHAnsi"/>
          <w:iCs/>
          <w:lang w:val="da-DK"/>
        </w:rPr>
        <w:t xml:space="preserve">hos CISU opmærksomme på at arbejdsmiljøet hos medlemsorganisationer der består af frivillige og ildsjæle kan være en svær ting at håndtere. Vi har sammen med en række andre organisationer og Ingerfair udviklet et </w:t>
      </w:r>
      <w:r w:rsidR="00891ADB">
        <w:rPr>
          <w:rFonts w:cstheme="minorHAnsi"/>
          <w:iCs/>
          <w:lang w:val="da-DK"/>
        </w:rPr>
        <w:t xml:space="preserve">redskab der skal gøre arbejdet med arbejdsmiljø lettere. Se </w:t>
      </w:r>
      <w:hyperlink r:id="rId11" w:history="1">
        <w:r w:rsidR="008E2826" w:rsidRPr="00172D5D">
          <w:rPr>
            <w:rStyle w:val="Hyperlink"/>
            <w:rFonts w:cstheme="minorHAnsi"/>
            <w:iCs/>
            <w:lang w:val="da-DK"/>
          </w:rPr>
          <w:t>https://ngoarbejdsmiljo.dk/</w:t>
        </w:r>
      </w:hyperlink>
      <w:r w:rsidR="008E2826">
        <w:rPr>
          <w:rFonts w:cstheme="minorHAnsi"/>
          <w:iCs/>
          <w:lang w:val="da-DK"/>
        </w:rPr>
        <w:t xml:space="preserve"> </w:t>
      </w:r>
    </w:p>
    <w:p w14:paraId="5E946994" w14:textId="77777777" w:rsidR="00175DDD" w:rsidRPr="00220192" w:rsidRDefault="00175DDD" w:rsidP="00220192">
      <w:pPr>
        <w:ind w:left="360"/>
        <w:rPr>
          <w:rFonts w:cstheme="minorHAnsi"/>
          <w:iCs/>
          <w:lang w:val="da-DK"/>
        </w:rPr>
      </w:pPr>
    </w:p>
    <w:p w14:paraId="36B4CB32" w14:textId="286DB346" w:rsidR="00220192" w:rsidRPr="002E7C3F" w:rsidRDefault="005D725E" w:rsidP="00903E83">
      <w:pPr>
        <w:rPr>
          <w:b/>
          <w:bCs/>
          <w:lang w:val="da-DK"/>
        </w:rPr>
      </w:pPr>
      <w:r>
        <w:rPr>
          <w:b/>
          <w:bCs/>
          <w:lang w:val="da-DK"/>
        </w:rPr>
        <w:t>Orientering om p</w:t>
      </w:r>
      <w:r w:rsidR="002E7C3F" w:rsidRPr="002E7C3F">
        <w:rPr>
          <w:b/>
          <w:bCs/>
          <w:lang w:val="da-DK"/>
        </w:rPr>
        <w:t>uljer</w:t>
      </w:r>
    </w:p>
    <w:p w14:paraId="4EE06E70" w14:textId="7C770C75" w:rsidR="00376488" w:rsidRDefault="00095C5F" w:rsidP="00903E83">
      <w:pPr>
        <w:rPr>
          <w:lang w:val="da-DK"/>
        </w:rPr>
      </w:pPr>
      <w:r w:rsidRPr="00FF6E6E">
        <w:rPr>
          <w:b/>
          <w:bCs/>
          <w:lang w:val="da-DK"/>
        </w:rPr>
        <w:t>Connect for Global Change</w:t>
      </w:r>
      <w:r w:rsidR="00E82995" w:rsidRPr="00FF6E6E">
        <w:rPr>
          <w:lang w:val="da-DK"/>
        </w:rPr>
        <w:t xml:space="preserve">. </w:t>
      </w:r>
      <w:r w:rsidR="00E82995" w:rsidRPr="00E82995">
        <w:rPr>
          <w:lang w:val="da-DK"/>
        </w:rPr>
        <w:t xml:space="preserve">30. oktober kunne vi bevillige </w:t>
      </w:r>
      <w:r w:rsidR="00104221">
        <w:rPr>
          <w:lang w:val="da-DK"/>
        </w:rPr>
        <w:t>9</w:t>
      </w:r>
      <w:r w:rsidR="00E82995" w:rsidRPr="00E82995">
        <w:rPr>
          <w:lang w:val="da-DK"/>
        </w:rPr>
        <w:t xml:space="preserve"> p</w:t>
      </w:r>
      <w:r w:rsidR="00E82995">
        <w:rPr>
          <w:lang w:val="da-DK"/>
        </w:rPr>
        <w:t>rojekter</w:t>
      </w:r>
      <w:r w:rsidR="00104221">
        <w:rPr>
          <w:lang w:val="da-DK"/>
        </w:rPr>
        <w:t xml:space="preserve"> for 1,7 mio. kr</w:t>
      </w:r>
      <w:r w:rsidR="00E82995">
        <w:rPr>
          <w:lang w:val="da-DK"/>
        </w:rPr>
        <w:t xml:space="preserve">. </w:t>
      </w:r>
      <w:r w:rsidR="005A5876">
        <w:rPr>
          <w:lang w:val="da-DK"/>
        </w:rPr>
        <w:t>Samtidig er der midler nok i puljen til en ekstra ansøgningsrunde, der bliver d. 3. december.</w:t>
      </w:r>
    </w:p>
    <w:p w14:paraId="22D627FC" w14:textId="124FE6AC" w:rsidR="00793467" w:rsidRDefault="008E158E" w:rsidP="00903E83">
      <w:pPr>
        <w:rPr>
          <w:lang w:val="da-DK"/>
        </w:rPr>
      </w:pPr>
      <w:r w:rsidRPr="008E158E">
        <w:rPr>
          <w:b/>
          <w:bCs/>
          <w:lang w:val="da-DK"/>
        </w:rPr>
        <w:t>Naboskabspuljen</w:t>
      </w:r>
      <w:r>
        <w:rPr>
          <w:lang w:val="da-DK"/>
        </w:rPr>
        <w:t xml:space="preserve">. Ansøgningsfrist for projekter d. 5. november. Vi fik </w:t>
      </w:r>
      <w:r w:rsidR="00D13A6B">
        <w:rPr>
          <w:lang w:val="da-DK"/>
        </w:rPr>
        <w:t>8</w:t>
      </w:r>
      <w:r>
        <w:rPr>
          <w:lang w:val="da-DK"/>
        </w:rPr>
        <w:t xml:space="preserve"> ansøgninger for </w:t>
      </w:r>
      <w:r w:rsidR="00F55119">
        <w:rPr>
          <w:lang w:val="da-DK"/>
        </w:rPr>
        <w:t>4,2 mio.</w:t>
      </w:r>
      <w:r>
        <w:rPr>
          <w:lang w:val="da-DK"/>
        </w:rPr>
        <w:t xml:space="preserve"> kr.</w:t>
      </w:r>
      <w:r w:rsidR="005D725E">
        <w:rPr>
          <w:lang w:val="da-DK"/>
        </w:rPr>
        <w:t xml:space="preserve"> </w:t>
      </w:r>
    </w:p>
    <w:p w14:paraId="31D58DF7" w14:textId="5A42D5ED" w:rsidR="005D725E" w:rsidRDefault="006146D0" w:rsidP="00903E83">
      <w:pPr>
        <w:rPr>
          <w:lang w:val="da-DK"/>
        </w:rPr>
      </w:pPr>
      <w:r>
        <w:rPr>
          <w:lang w:val="da-DK"/>
        </w:rPr>
        <w:t xml:space="preserve">Svarfrist </w:t>
      </w:r>
      <w:r w:rsidR="00467BCA">
        <w:rPr>
          <w:lang w:val="da-DK"/>
        </w:rPr>
        <w:t xml:space="preserve">d. 21. november </w:t>
      </w:r>
      <w:r>
        <w:rPr>
          <w:lang w:val="da-DK"/>
        </w:rPr>
        <w:t xml:space="preserve">for Resiliens Ukraine, hvor vi kunne bevillige </w:t>
      </w:r>
      <w:r w:rsidR="00AA230E">
        <w:rPr>
          <w:lang w:val="da-DK"/>
        </w:rPr>
        <w:t>6</w:t>
      </w:r>
      <w:r>
        <w:rPr>
          <w:lang w:val="da-DK"/>
        </w:rPr>
        <w:t xml:space="preserve"> </w:t>
      </w:r>
      <w:r w:rsidR="00467BCA">
        <w:rPr>
          <w:lang w:val="da-DK"/>
        </w:rPr>
        <w:t xml:space="preserve">indsatser til </w:t>
      </w:r>
      <w:r w:rsidR="00AA230E">
        <w:rPr>
          <w:lang w:val="da-DK"/>
        </w:rPr>
        <w:t>18,7 mio.</w:t>
      </w:r>
      <w:r w:rsidR="00467BCA">
        <w:rPr>
          <w:lang w:val="da-DK"/>
        </w:rPr>
        <w:t xml:space="preserve"> kr., og for Udviklingsindsatser, hvor vi kunne bevillige </w:t>
      </w:r>
      <w:r w:rsidR="00C206A9">
        <w:rPr>
          <w:lang w:val="da-DK"/>
        </w:rPr>
        <w:t>3</w:t>
      </w:r>
      <w:r w:rsidR="00467BCA">
        <w:rPr>
          <w:lang w:val="da-DK"/>
        </w:rPr>
        <w:t xml:space="preserve"> indsatser til </w:t>
      </w:r>
      <w:r w:rsidR="00C206A9">
        <w:rPr>
          <w:lang w:val="da-DK"/>
        </w:rPr>
        <w:t>7,8 mio.</w:t>
      </w:r>
      <w:r w:rsidR="00467BCA">
        <w:rPr>
          <w:lang w:val="da-DK"/>
        </w:rPr>
        <w:t xml:space="preserve"> kr. </w:t>
      </w:r>
    </w:p>
    <w:p w14:paraId="45FCCE2F" w14:textId="63761AF2" w:rsidR="00467616" w:rsidRDefault="00467616" w:rsidP="00903E83">
      <w:pPr>
        <w:rPr>
          <w:lang w:val="da-DK"/>
        </w:rPr>
      </w:pPr>
      <w:r>
        <w:rPr>
          <w:lang w:val="da-DK"/>
        </w:rPr>
        <w:t xml:space="preserve">Projekter under Naboskabspuljen får svar 19. december. Vi har </w:t>
      </w:r>
      <w:r w:rsidR="007753AF">
        <w:rPr>
          <w:lang w:val="da-DK"/>
        </w:rPr>
        <w:t>i 2025 brugt over halvdelen af bevillingen 2025-2026, og vil bruge dette argument overfor UM ift. opfyldning af puljen.</w:t>
      </w:r>
    </w:p>
    <w:p w14:paraId="79D921CC" w14:textId="40056AD8" w:rsidR="008E158E" w:rsidRDefault="009C1BCD" w:rsidP="00903E83">
      <w:pPr>
        <w:rPr>
          <w:lang w:val="da-DK"/>
        </w:rPr>
      </w:pPr>
      <w:r>
        <w:rPr>
          <w:b/>
          <w:bCs/>
          <w:lang w:val="da-DK"/>
        </w:rPr>
        <w:t>Civilsamfundspuljen - s</w:t>
      </w:r>
      <w:r w:rsidR="00E0608E" w:rsidRPr="00B619DA">
        <w:rPr>
          <w:b/>
          <w:bCs/>
          <w:lang w:val="da-DK"/>
        </w:rPr>
        <w:t>må programmer</w:t>
      </w:r>
      <w:r w:rsidR="00E0608E">
        <w:rPr>
          <w:lang w:val="da-DK"/>
        </w:rPr>
        <w:t xml:space="preserve">. 21. november kunne vi bevillige </w:t>
      </w:r>
      <w:r w:rsidR="00B619DA">
        <w:rPr>
          <w:lang w:val="da-DK"/>
        </w:rPr>
        <w:t>14</w:t>
      </w:r>
      <w:r w:rsidR="00E0608E">
        <w:rPr>
          <w:lang w:val="da-DK"/>
        </w:rPr>
        <w:t xml:space="preserve"> programmer for </w:t>
      </w:r>
      <w:r w:rsidR="00B619DA">
        <w:rPr>
          <w:lang w:val="da-DK"/>
        </w:rPr>
        <w:t>36,7 mio.</w:t>
      </w:r>
      <w:r w:rsidR="00E0608E">
        <w:rPr>
          <w:lang w:val="da-DK"/>
        </w:rPr>
        <w:t xml:space="preserve"> kr. Der blev givet </w:t>
      </w:r>
      <w:r w:rsidR="00B619DA">
        <w:rPr>
          <w:lang w:val="da-DK"/>
        </w:rPr>
        <w:t>6 støtteværdige afslag og 6 afslag.</w:t>
      </w:r>
      <w:r w:rsidR="00E0608E">
        <w:rPr>
          <w:lang w:val="da-DK"/>
        </w:rPr>
        <w:t xml:space="preserve"> </w:t>
      </w:r>
    </w:p>
    <w:p w14:paraId="2EA09D95" w14:textId="4A054B92" w:rsidR="00FF21E7" w:rsidRDefault="00FF21E7" w:rsidP="00903E83">
      <w:pPr>
        <w:rPr>
          <w:lang w:val="da-DK"/>
        </w:rPr>
      </w:pPr>
      <w:r w:rsidRPr="00A2134A">
        <w:rPr>
          <w:b/>
          <w:bCs/>
          <w:lang w:val="da-DK"/>
        </w:rPr>
        <w:t>DERF</w:t>
      </w:r>
      <w:r>
        <w:rPr>
          <w:lang w:val="da-DK"/>
        </w:rPr>
        <w:t xml:space="preserve">. </w:t>
      </w:r>
      <w:r w:rsidR="00A459BA" w:rsidRPr="00A459BA">
        <w:rPr>
          <w:lang w:val="da-DK"/>
        </w:rPr>
        <w:t>To calls afgjort: Displacement Crisis in Mozambique – 2 bevillinger til 1</w:t>
      </w:r>
      <w:r w:rsidR="009326E8">
        <w:rPr>
          <w:lang w:val="da-DK"/>
        </w:rPr>
        <w:t>.498.137 k</w:t>
      </w:r>
      <w:r w:rsidR="00A459BA" w:rsidRPr="00A459BA">
        <w:rPr>
          <w:lang w:val="da-DK"/>
        </w:rPr>
        <w:t xml:space="preserve">r. </w:t>
      </w:r>
      <w:r w:rsidR="00A459BA">
        <w:rPr>
          <w:lang w:val="da-DK"/>
        </w:rPr>
        <w:t>Earthq</w:t>
      </w:r>
      <w:r w:rsidR="009326E8">
        <w:rPr>
          <w:lang w:val="da-DK"/>
        </w:rPr>
        <w:t xml:space="preserve">uake Response in Eastern </w:t>
      </w:r>
      <w:r w:rsidRPr="00A459BA">
        <w:rPr>
          <w:lang w:val="da-DK"/>
        </w:rPr>
        <w:t>Afghanistan</w:t>
      </w:r>
      <w:r w:rsidR="009326E8">
        <w:rPr>
          <w:lang w:val="da-DK"/>
        </w:rPr>
        <w:t xml:space="preserve"> – 3 bevillinger til 1.144.937 kr. </w:t>
      </w:r>
      <w:r w:rsidR="00A2134A" w:rsidRPr="00A459BA">
        <w:rPr>
          <w:lang w:val="da-DK"/>
        </w:rPr>
        <w:t xml:space="preserve"> </w:t>
      </w:r>
      <w:r w:rsidR="008F3B4D">
        <w:rPr>
          <w:lang w:val="da-DK"/>
        </w:rPr>
        <w:t>Der blev ikke givet nogen afslag.</w:t>
      </w:r>
    </w:p>
    <w:p w14:paraId="3635270C" w14:textId="77777777" w:rsidR="00AE23B0" w:rsidRDefault="00AE23B0" w:rsidP="00903E83">
      <w:pPr>
        <w:rPr>
          <w:lang w:val="da-DK"/>
        </w:rPr>
      </w:pPr>
    </w:p>
    <w:p w14:paraId="02A5824C" w14:textId="4D08009C" w:rsidR="00AE23B0" w:rsidRPr="00AE23B0" w:rsidRDefault="00AE23B0" w:rsidP="00903E83">
      <w:pPr>
        <w:rPr>
          <w:b/>
          <w:bCs/>
          <w:lang w:val="da-DK"/>
        </w:rPr>
      </w:pPr>
      <w:r w:rsidRPr="00AE23B0">
        <w:rPr>
          <w:b/>
          <w:bCs/>
          <w:lang w:val="da-DK"/>
        </w:rPr>
        <w:t>Beslutning</w:t>
      </w:r>
      <w:r w:rsidR="00A46A07">
        <w:rPr>
          <w:b/>
          <w:bCs/>
          <w:lang w:val="da-DK"/>
        </w:rPr>
        <w:t>er</w:t>
      </w:r>
      <w:r w:rsidRPr="00AE23B0">
        <w:rPr>
          <w:b/>
          <w:bCs/>
          <w:lang w:val="da-DK"/>
        </w:rPr>
        <w:t xml:space="preserve"> vedr. </w:t>
      </w:r>
      <w:r w:rsidR="00A46A07">
        <w:rPr>
          <w:b/>
          <w:bCs/>
          <w:lang w:val="da-DK"/>
        </w:rPr>
        <w:t>Civilsamfunds</w:t>
      </w:r>
      <w:r w:rsidRPr="00AE23B0">
        <w:rPr>
          <w:b/>
          <w:bCs/>
          <w:lang w:val="da-DK"/>
        </w:rPr>
        <w:t>pulje</w:t>
      </w:r>
      <w:r w:rsidR="00A46A07">
        <w:rPr>
          <w:b/>
          <w:bCs/>
          <w:lang w:val="da-DK"/>
        </w:rPr>
        <w:t>n</w:t>
      </w:r>
    </w:p>
    <w:p w14:paraId="3A1C718C" w14:textId="1859ECE9" w:rsidR="00A46A07" w:rsidRPr="00701A37" w:rsidRDefault="00A46A07" w:rsidP="00A46A07">
      <w:pPr>
        <w:pStyle w:val="Listeafsnit"/>
        <w:numPr>
          <w:ilvl w:val="0"/>
          <w:numId w:val="35"/>
        </w:numPr>
        <w:rPr>
          <w:lang w:val="da-DK"/>
        </w:rPr>
      </w:pPr>
      <w:r w:rsidRPr="00701A37">
        <w:rPr>
          <w:lang w:val="da-DK"/>
        </w:rPr>
        <w:t xml:space="preserve">Hvem deltager fra bestyrelsen i Faglig Dag d. </w:t>
      </w:r>
      <w:r w:rsidR="00F960BC" w:rsidRPr="00701A37">
        <w:rPr>
          <w:lang w:val="da-DK"/>
        </w:rPr>
        <w:t xml:space="preserve">26. januar kl. </w:t>
      </w:r>
      <w:r w:rsidR="00175A1B" w:rsidRPr="00701A37">
        <w:rPr>
          <w:lang w:val="da-DK"/>
        </w:rPr>
        <w:t>11.30-16.30?</w:t>
      </w:r>
    </w:p>
    <w:p w14:paraId="24EFAEAF" w14:textId="784D9BF7" w:rsidR="00175A1B" w:rsidRPr="00701A37" w:rsidRDefault="000E7E98" w:rsidP="00A46A07">
      <w:pPr>
        <w:pStyle w:val="Listeafsnit"/>
        <w:numPr>
          <w:ilvl w:val="0"/>
          <w:numId w:val="35"/>
        </w:numPr>
        <w:rPr>
          <w:lang w:val="da-DK"/>
        </w:rPr>
      </w:pPr>
      <w:r w:rsidRPr="00701A37">
        <w:rPr>
          <w:lang w:val="da-DK"/>
        </w:rPr>
        <w:t>Hvem deltager fra besty</w:t>
      </w:r>
      <w:r w:rsidR="00701A37" w:rsidRPr="00701A37">
        <w:rPr>
          <w:lang w:val="da-DK"/>
        </w:rPr>
        <w:t>r</w:t>
      </w:r>
      <w:r w:rsidRPr="00701A37">
        <w:rPr>
          <w:lang w:val="da-DK"/>
        </w:rPr>
        <w:t>elsen i udpegning af medlemmer til Bevillingsudvalget?</w:t>
      </w:r>
    </w:p>
    <w:p w14:paraId="7C1307A9" w14:textId="4921B3A9" w:rsidR="000E7E98" w:rsidRPr="00701A37" w:rsidRDefault="000E7E98" w:rsidP="00127E12">
      <w:pPr>
        <w:pStyle w:val="Listeafsnit"/>
        <w:numPr>
          <w:ilvl w:val="1"/>
          <w:numId w:val="35"/>
        </w:numPr>
        <w:rPr>
          <w:lang w:val="da-DK"/>
        </w:rPr>
      </w:pPr>
      <w:r w:rsidRPr="00701A37">
        <w:rPr>
          <w:lang w:val="da-DK"/>
        </w:rPr>
        <w:t xml:space="preserve">Der udpeges 2-3 </w:t>
      </w:r>
      <w:r w:rsidR="00D13F4D">
        <w:rPr>
          <w:lang w:val="da-DK"/>
        </w:rPr>
        <w:t>bestyrelses</w:t>
      </w:r>
      <w:r w:rsidRPr="00701A37">
        <w:rPr>
          <w:lang w:val="da-DK"/>
        </w:rPr>
        <w:t>repræsentanter med mandat til at træffe beslutning på vegne af hele bestyrelsen.</w:t>
      </w:r>
      <w:r w:rsidR="008D721D" w:rsidRPr="00701A37">
        <w:rPr>
          <w:lang w:val="da-DK"/>
        </w:rPr>
        <w:t xml:space="preserve"> Repræsentanterne deltager på udvælgelsesmøde online i uge 50</w:t>
      </w:r>
      <w:r w:rsidR="00D13F4D">
        <w:rPr>
          <w:lang w:val="da-DK"/>
        </w:rPr>
        <w:t xml:space="preserve">, </w:t>
      </w:r>
      <w:r w:rsidR="0097156D">
        <w:rPr>
          <w:lang w:val="da-DK"/>
        </w:rPr>
        <w:t xml:space="preserve">med udgangspunkt i </w:t>
      </w:r>
      <w:r w:rsidR="00D13F4D" w:rsidRPr="00701A37">
        <w:rPr>
          <w:lang w:val="da-DK"/>
        </w:rPr>
        <w:t>indstilling udarbejdet af sekretariatet</w:t>
      </w:r>
      <w:r w:rsidR="008D721D" w:rsidRPr="00701A37">
        <w:rPr>
          <w:lang w:val="da-DK"/>
        </w:rPr>
        <w:t>. Der afholdes ikke samtaler med BU</w:t>
      </w:r>
      <w:r w:rsidR="009503C9" w:rsidRPr="00701A37">
        <w:rPr>
          <w:lang w:val="da-DK"/>
        </w:rPr>
        <w:t>.</w:t>
      </w:r>
    </w:p>
    <w:p w14:paraId="398F6906" w14:textId="77777777" w:rsidR="00FF21E7" w:rsidRPr="00A459BA" w:rsidRDefault="00FF21E7" w:rsidP="00903E83">
      <w:pPr>
        <w:rPr>
          <w:lang w:val="da-DK"/>
        </w:rPr>
      </w:pPr>
    </w:p>
    <w:sectPr w:rsidR="00FF21E7" w:rsidRPr="00A459BA" w:rsidSect="00FF100C">
      <w:headerReference w:type="default" r:id="rId12"/>
      <w:footerReference w:type="default" r:id="rId13"/>
      <w:pgSz w:w="11906" w:h="16838" w:code="9"/>
      <w:pgMar w:top="1701" w:right="1134" w:bottom="107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016F0" w14:textId="77777777" w:rsidR="00E4164A" w:rsidRDefault="00E4164A">
      <w:r>
        <w:separator/>
      </w:r>
    </w:p>
  </w:endnote>
  <w:endnote w:type="continuationSeparator" w:id="0">
    <w:p w14:paraId="4D30C891" w14:textId="77777777" w:rsidR="00E4164A" w:rsidRDefault="00E4164A">
      <w:r>
        <w:continuationSeparator/>
      </w:r>
    </w:p>
  </w:endnote>
  <w:endnote w:type="continuationNotice" w:id="1">
    <w:p w14:paraId="6F69A7F3" w14:textId="77777777" w:rsidR="00E4164A" w:rsidRDefault="00E416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galSans-Light-DT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778932"/>
      <w:docPartObj>
        <w:docPartGallery w:val="Page Numbers (Bottom of Page)"/>
        <w:docPartUnique/>
      </w:docPartObj>
    </w:sdtPr>
    <w:sdtContent>
      <w:p w14:paraId="3860DE92" w14:textId="0B9BC39D" w:rsidR="0042727B" w:rsidRDefault="0042727B">
        <w:pPr>
          <w:pStyle w:val="Sidefod"/>
          <w:jc w:val="right"/>
        </w:pPr>
        <w:r>
          <w:fldChar w:fldCharType="begin"/>
        </w:r>
        <w:r>
          <w:instrText>PAGE   \* MERGEFORMAT</w:instrText>
        </w:r>
        <w:r>
          <w:fldChar w:fldCharType="separate"/>
        </w:r>
        <w:r>
          <w:rPr>
            <w:lang w:val="da-DK"/>
          </w:rPr>
          <w:t>2</w:t>
        </w:r>
        <w:r>
          <w:fldChar w:fldCharType="end"/>
        </w:r>
      </w:p>
    </w:sdtContent>
  </w:sdt>
  <w:p w14:paraId="02A72319" w14:textId="77777777" w:rsidR="0042727B" w:rsidRDefault="0042727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D989B" w14:textId="77777777" w:rsidR="00E4164A" w:rsidRDefault="00E4164A">
      <w:r>
        <w:separator/>
      </w:r>
    </w:p>
  </w:footnote>
  <w:footnote w:type="continuationSeparator" w:id="0">
    <w:p w14:paraId="08D78A54" w14:textId="77777777" w:rsidR="00E4164A" w:rsidRDefault="00E4164A">
      <w:r>
        <w:continuationSeparator/>
      </w:r>
    </w:p>
  </w:footnote>
  <w:footnote w:type="continuationNotice" w:id="1">
    <w:p w14:paraId="3B6A0B8D" w14:textId="77777777" w:rsidR="00E4164A" w:rsidRDefault="00E416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4050" w14:textId="77777777" w:rsidR="0048305F" w:rsidRPr="00AE61B5" w:rsidRDefault="0048305F" w:rsidP="00AE61B5">
    <w:pPr>
      <w:pStyle w:val="Sidehoved"/>
    </w:pPr>
    <w:r w:rsidRPr="00AE61B5">
      <w:rPr>
        <w:noProof/>
        <w:lang w:val="da-DK" w:eastAsia="da-DK" w:bidi="ar-SA"/>
      </w:rPr>
      <w:drawing>
        <wp:anchor distT="0" distB="0" distL="114300" distR="114300" simplePos="0" relativeHeight="251658240" behindDoc="1" locked="0" layoutInCell="1" allowOverlap="1" wp14:anchorId="4CEB0FBD" wp14:editId="70C7A50B">
          <wp:simplePos x="0" y="0"/>
          <wp:positionH relativeFrom="column">
            <wp:posOffset>3947160</wp:posOffset>
          </wp:positionH>
          <wp:positionV relativeFrom="paragraph">
            <wp:posOffset>-193040</wp:posOffset>
          </wp:positionV>
          <wp:extent cx="2600325" cy="504825"/>
          <wp:effectExtent l="19050" t="0" r="9525" b="0"/>
          <wp:wrapTight wrapText="bothSides">
            <wp:wrapPolygon edited="0">
              <wp:start x="1266" y="0"/>
              <wp:lineTo x="-158" y="9781"/>
              <wp:lineTo x="-158" y="11411"/>
              <wp:lineTo x="791" y="13042"/>
              <wp:lineTo x="475" y="17117"/>
              <wp:lineTo x="1266" y="19562"/>
              <wp:lineTo x="4114" y="21192"/>
              <wp:lineTo x="20097" y="21192"/>
              <wp:lineTo x="20255" y="21192"/>
              <wp:lineTo x="21679" y="13857"/>
              <wp:lineTo x="21679" y="8151"/>
              <wp:lineTo x="3956" y="0"/>
              <wp:lineTo x="1266" y="0"/>
            </wp:wrapPolygon>
          </wp:wrapTight>
          <wp:docPr id="4" name="Billede 1" descr="CISU logo 2-tn3-grøn-grø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SU logo 2-tn3-grøn-grøn2.png"/>
                  <pic:cNvPicPr/>
                </pic:nvPicPr>
                <pic:blipFill>
                  <a:blip r:embed="rId1"/>
                  <a:stretch>
                    <a:fillRect/>
                  </a:stretch>
                </pic:blipFill>
                <pic:spPr>
                  <a:xfrm>
                    <a:off x="0" y="0"/>
                    <a:ext cx="2600325" cy="504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5A59"/>
    <w:multiLevelType w:val="hybridMultilevel"/>
    <w:tmpl w:val="5F188B50"/>
    <w:lvl w:ilvl="0" w:tplc="F13413EA">
      <w:numFmt w:val="bullet"/>
      <w:lvlText w:val="-"/>
      <w:lvlJc w:val="left"/>
      <w:pPr>
        <w:ind w:left="720" w:hanging="360"/>
      </w:pPr>
      <w:rPr>
        <w:rFonts w:ascii="Arial Narrow" w:eastAsia="Times New Roman" w:hAnsi="Arial Narrow"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DAA6646"/>
    <w:multiLevelType w:val="hybridMultilevel"/>
    <w:tmpl w:val="139A770E"/>
    <w:lvl w:ilvl="0" w:tplc="7D6860B2">
      <w:numFmt w:val="bullet"/>
      <w:lvlText w:val="-"/>
      <w:lvlJc w:val="left"/>
      <w:pPr>
        <w:ind w:left="720" w:hanging="360"/>
      </w:pPr>
      <w:rPr>
        <w:rFonts w:ascii="Arial Narrow" w:eastAsia="Times New Roman" w:hAnsi="Arial Narrow"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DD14AAA"/>
    <w:multiLevelType w:val="hybridMultilevel"/>
    <w:tmpl w:val="58820256"/>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982339"/>
    <w:multiLevelType w:val="hybridMultilevel"/>
    <w:tmpl w:val="1122C31C"/>
    <w:lvl w:ilvl="0" w:tplc="020CFCC0">
      <w:numFmt w:val="bullet"/>
      <w:lvlText w:val="-"/>
      <w:lvlJc w:val="left"/>
      <w:pPr>
        <w:ind w:left="720" w:hanging="360"/>
      </w:pPr>
      <w:rPr>
        <w:rFonts w:ascii="Arial Narrow" w:eastAsia="Times New Roman" w:hAnsi="Arial Narrow"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0DB18F2"/>
    <w:multiLevelType w:val="hybridMultilevel"/>
    <w:tmpl w:val="459032B6"/>
    <w:lvl w:ilvl="0" w:tplc="EA5A192C">
      <w:start w:val="1"/>
      <w:numFmt w:val="lowerRoman"/>
      <w:lvlText w:val="%1)"/>
      <w:lvlJc w:val="right"/>
      <w:pPr>
        <w:ind w:left="1020" w:hanging="360"/>
      </w:pPr>
    </w:lvl>
    <w:lvl w:ilvl="1" w:tplc="3588F8C6">
      <w:start w:val="1"/>
      <w:numFmt w:val="lowerRoman"/>
      <w:lvlText w:val="%2)"/>
      <w:lvlJc w:val="right"/>
      <w:pPr>
        <w:ind w:left="1020" w:hanging="360"/>
      </w:pPr>
    </w:lvl>
    <w:lvl w:ilvl="2" w:tplc="56BCC9F4">
      <w:start w:val="1"/>
      <w:numFmt w:val="lowerRoman"/>
      <w:lvlText w:val="%3)"/>
      <w:lvlJc w:val="right"/>
      <w:pPr>
        <w:ind w:left="1020" w:hanging="360"/>
      </w:pPr>
    </w:lvl>
    <w:lvl w:ilvl="3" w:tplc="4030C814">
      <w:start w:val="1"/>
      <w:numFmt w:val="lowerRoman"/>
      <w:lvlText w:val="%4)"/>
      <w:lvlJc w:val="right"/>
      <w:pPr>
        <w:ind w:left="1020" w:hanging="360"/>
      </w:pPr>
    </w:lvl>
    <w:lvl w:ilvl="4" w:tplc="53F09B40">
      <w:start w:val="1"/>
      <w:numFmt w:val="lowerRoman"/>
      <w:lvlText w:val="%5)"/>
      <w:lvlJc w:val="right"/>
      <w:pPr>
        <w:ind w:left="1020" w:hanging="360"/>
      </w:pPr>
    </w:lvl>
    <w:lvl w:ilvl="5" w:tplc="660A22D6">
      <w:start w:val="1"/>
      <w:numFmt w:val="lowerRoman"/>
      <w:lvlText w:val="%6)"/>
      <w:lvlJc w:val="right"/>
      <w:pPr>
        <w:ind w:left="1020" w:hanging="360"/>
      </w:pPr>
    </w:lvl>
    <w:lvl w:ilvl="6" w:tplc="EF5E984C">
      <w:start w:val="1"/>
      <w:numFmt w:val="lowerRoman"/>
      <w:lvlText w:val="%7)"/>
      <w:lvlJc w:val="right"/>
      <w:pPr>
        <w:ind w:left="1020" w:hanging="360"/>
      </w:pPr>
    </w:lvl>
    <w:lvl w:ilvl="7" w:tplc="086ED840">
      <w:start w:val="1"/>
      <w:numFmt w:val="lowerRoman"/>
      <w:lvlText w:val="%8)"/>
      <w:lvlJc w:val="right"/>
      <w:pPr>
        <w:ind w:left="1020" w:hanging="360"/>
      </w:pPr>
    </w:lvl>
    <w:lvl w:ilvl="8" w:tplc="D2B4F6F0">
      <w:start w:val="1"/>
      <w:numFmt w:val="lowerRoman"/>
      <w:lvlText w:val="%9)"/>
      <w:lvlJc w:val="right"/>
      <w:pPr>
        <w:ind w:left="1020" w:hanging="360"/>
      </w:pPr>
    </w:lvl>
  </w:abstractNum>
  <w:abstractNum w:abstractNumId="5" w15:restartNumberingAfterBreak="0">
    <w:nsid w:val="281613FA"/>
    <w:multiLevelType w:val="hybridMultilevel"/>
    <w:tmpl w:val="02F81B4A"/>
    <w:lvl w:ilvl="0" w:tplc="09F8ECCC">
      <w:numFmt w:val="bullet"/>
      <w:lvlText w:val="-"/>
      <w:lvlJc w:val="left"/>
      <w:pPr>
        <w:ind w:left="720" w:hanging="360"/>
      </w:pPr>
      <w:rPr>
        <w:rFonts w:ascii="Arial Narrow" w:eastAsia="Times New Roman" w:hAnsi="Arial Narrow"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8E21B7C"/>
    <w:multiLevelType w:val="hybridMultilevel"/>
    <w:tmpl w:val="9502DA84"/>
    <w:lvl w:ilvl="0" w:tplc="D22A4E4E">
      <w:numFmt w:val="bullet"/>
      <w:lvlText w:val="-"/>
      <w:lvlJc w:val="left"/>
      <w:pPr>
        <w:ind w:left="720" w:hanging="360"/>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BB903EC"/>
    <w:multiLevelType w:val="hybridMultilevel"/>
    <w:tmpl w:val="50C294D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7D75D2"/>
    <w:multiLevelType w:val="hybridMultilevel"/>
    <w:tmpl w:val="161483A4"/>
    <w:lvl w:ilvl="0" w:tplc="EFA04C6A">
      <w:numFmt w:val="bullet"/>
      <w:lvlText w:val="-"/>
      <w:lvlJc w:val="left"/>
      <w:pPr>
        <w:ind w:left="720" w:hanging="360"/>
      </w:pPr>
      <w:rPr>
        <w:rFonts w:ascii="FrugalSans-Light-DTC" w:eastAsia="Times New Roman" w:hAnsi="FrugalSans-Light-DTC" w:cs="FrugalSans-Light-DTC"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EC60BEC"/>
    <w:multiLevelType w:val="hybridMultilevel"/>
    <w:tmpl w:val="C62C3632"/>
    <w:lvl w:ilvl="0" w:tplc="9A5E90C8">
      <w:start w:val="1"/>
      <w:numFmt w:val="bullet"/>
      <w:lvlText w:val="-"/>
      <w:lvlJc w:val="left"/>
      <w:pPr>
        <w:ind w:left="720" w:hanging="360"/>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0531786"/>
    <w:multiLevelType w:val="hybridMultilevel"/>
    <w:tmpl w:val="703AEB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08C216A"/>
    <w:multiLevelType w:val="hybridMultilevel"/>
    <w:tmpl w:val="48264A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19B3EF8"/>
    <w:multiLevelType w:val="hybridMultilevel"/>
    <w:tmpl w:val="AA948578"/>
    <w:lvl w:ilvl="0" w:tplc="61149514">
      <w:numFmt w:val="bullet"/>
      <w:lvlText w:val="-"/>
      <w:lvlJc w:val="left"/>
      <w:pPr>
        <w:ind w:left="720" w:hanging="360"/>
      </w:pPr>
      <w:rPr>
        <w:rFonts w:ascii="Calibri" w:eastAsiaTheme="minorEastAsia"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2D2507A"/>
    <w:multiLevelType w:val="hybridMultilevel"/>
    <w:tmpl w:val="7CA2B0E2"/>
    <w:lvl w:ilvl="0" w:tplc="664856FC">
      <w:numFmt w:val="bullet"/>
      <w:lvlText w:val="-"/>
      <w:lvlJc w:val="left"/>
      <w:pPr>
        <w:ind w:left="720" w:hanging="360"/>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5CC7E59"/>
    <w:multiLevelType w:val="hybridMultilevel"/>
    <w:tmpl w:val="BC5CC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6437129"/>
    <w:multiLevelType w:val="hybridMultilevel"/>
    <w:tmpl w:val="13586B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AC6048F"/>
    <w:multiLevelType w:val="hybridMultilevel"/>
    <w:tmpl w:val="17BCD9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3473854"/>
    <w:multiLevelType w:val="hybridMultilevel"/>
    <w:tmpl w:val="57362B70"/>
    <w:lvl w:ilvl="0" w:tplc="93B87714">
      <w:start w:val="5"/>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8010F5D"/>
    <w:multiLevelType w:val="hybridMultilevel"/>
    <w:tmpl w:val="29C243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83E3ED9"/>
    <w:multiLevelType w:val="hybridMultilevel"/>
    <w:tmpl w:val="81783910"/>
    <w:lvl w:ilvl="0" w:tplc="A858D81E">
      <w:numFmt w:val="bullet"/>
      <w:lvlText w:val="-"/>
      <w:lvlJc w:val="left"/>
      <w:pPr>
        <w:tabs>
          <w:tab w:val="num" w:pos="720"/>
        </w:tabs>
        <w:ind w:left="720" w:hanging="360"/>
      </w:pPr>
      <w:rPr>
        <w:rFonts w:ascii="Times New Roman" w:eastAsia="Times New Roman" w:hAnsi="Times New Roman" w:cs="Times New Roman"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20" w15:restartNumberingAfterBreak="0">
    <w:nsid w:val="4D7A03CF"/>
    <w:multiLevelType w:val="hybridMultilevel"/>
    <w:tmpl w:val="D1B217A0"/>
    <w:lvl w:ilvl="0" w:tplc="9718DAFC">
      <w:start w:val="1"/>
      <w:numFmt w:val="upperLetter"/>
      <w:lvlText w:val="%1."/>
      <w:lvlJc w:val="left"/>
      <w:pPr>
        <w:ind w:left="720" w:hanging="360"/>
      </w:pPr>
      <w:rPr>
        <w:rFonts w:ascii="Arial Narrow" w:eastAsia="Times New Roman" w:hAnsi="Arial Narrow" w:cs="Times New Roman"/>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4DC41FED"/>
    <w:multiLevelType w:val="hybridMultilevel"/>
    <w:tmpl w:val="1566311E"/>
    <w:lvl w:ilvl="0" w:tplc="7FDED530">
      <w:start w:val="12"/>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0200EC5"/>
    <w:multiLevelType w:val="hybridMultilevel"/>
    <w:tmpl w:val="AD5057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2AA7DC4"/>
    <w:multiLevelType w:val="multilevel"/>
    <w:tmpl w:val="4F10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BA3200"/>
    <w:multiLevelType w:val="hybridMultilevel"/>
    <w:tmpl w:val="A8C655EC"/>
    <w:lvl w:ilvl="0" w:tplc="7FDED530">
      <w:start w:val="12"/>
      <w:numFmt w:val="bullet"/>
      <w:lvlText w:val="-"/>
      <w:lvlJc w:val="left"/>
      <w:pPr>
        <w:ind w:left="1492" w:hanging="360"/>
      </w:pPr>
      <w:rPr>
        <w:rFonts w:ascii="Verdana" w:eastAsia="Times New Roman" w:hAnsi="Verdana" w:cs="Arial" w:hint="default"/>
      </w:rPr>
    </w:lvl>
    <w:lvl w:ilvl="1" w:tplc="04060003" w:tentative="1">
      <w:start w:val="1"/>
      <w:numFmt w:val="bullet"/>
      <w:lvlText w:val="o"/>
      <w:lvlJc w:val="left"/>
      <w:pPr>
        <w:ind w:left="2212" w:hanging="360"/>
      </w:pPr>
      <w:rPr>
        <w:rFonts w:ascii="Courier New" w:hAnsi="Courier New" w:cs="Courier New" w:hint="default"/>
      </w:rPr>
    </w:lvl>
    <w:lvl w:ilvl="2" w:tplc="04060005" w:tentative="1">
      <w:start w:val="1"/>
      <w:numFmt w:val="bullet"/>
      <w:lvlText w:val=""/>
      <w:lvlJc w:val="left"/>
      <w:pPr>
        <w:ind w:left="2932" w:hanging="360"/>
      </w:pPr>
      <w:rPr>
        <w:rFonts w:ascii="Wingdings" w:hAnsi="Wingdings" w:hint="default"/>
      </w:rPr>
    </w:lvl>
    <w:lvl w:ilvl="3" w:tplc="04060001" w:tentative="1">
      <w:start w:val="1"/>
      <w:numFmt w:val="bullet"/>
      <w:lvlText w:val=""/>
      <w:lvlJc w:val="left"/>
      <w:pPr>
        <w:ind w:left="3652" w:hanging="360"/>
      </w:pPr>
      <w:rPr>
        <w:rFonts w:ascii="Symbol" w:hAnsi="Symbol" w:hint="default"/>
      </w:rPr>
    </w:lvl>
    <w:lvl w:ilvl="4" w:tplc="04060003" w:tentative="1">
      <w:start w:val="1"/>
      <w:numFmt w:val="bullet"/>
      <w:lvlText w:val="o"/>
      <w:lvlJc w:val="left"/>
      <w:pPr>
        <w:ind w:left="4372" w:hanging="360"/>
      </w:pPr>
      <w:rPr>
        <w:rFonts w:ascii="Courier New" w:hAnsi="Courier New" w:cs="Courier New" w:hint="default"/>
      </w:rPr>
    </w:lvl>
    <w:lvl w:ilvl="5" w:tplc="04060005" w:tentative="1">
      <w:start w:val="1"/>
      <w:numFmt w:val="bullet"/>
      <w:lvlText w:val=""/>
      <w:lvlJc w:val="left"/>
      <w:pPr>
        <w:ind w:left="5092" w:hanging="360"/>
      </w:pPr>
      <w:rPr>
        <w:rFonts w:ascii="Wingdings" w:hAnsi="Wingdings" w:hint="default"/>
      </w:rPr>
    </w:lvl>
    <w:lvl w:ilvl="6" w:tplc="04060001" w:tentative="1">
      <w:start w:val="1"/>
      <w:numFmt w:val="bullet"/>
      <w:lvlText w:val=""/>
      <w:lvlJc w:val="left"/>
      <w:pPr>
        <w:ind w:left="5812" w:hanging="360"/>
      </w:pPr>
      <w:rPr>
        <w:rFonts w:ascii="Symbol" w:hAnsi="Symbol" w:hint="default"/>
      </w:rPr>
    </w:lvl>
    <w:lvl w:ilvl="7" w:tplc="04060003" w:tentative="1">
      <w:start w:val="1"/>
      <w:numFmt w:val="bullet"/>
      <w:lvlText w:val="o"/>
      <w:lvlJc w:val="left"/>
      <w:pPr>
        <w:ind w:left="6532" w:hanging="360"/>
      </w:pPr>
      <w:rPr>
        <w:rFonts w:ascii="Courier New" w:hAnsi="Courier New" w:cs="Courier New" w:hint="default"/>
      </w:rPr>
    </w:lvl>
    <w:lvl w:ilvl="8" w:tplc="04060005" w:tentative="1">
      <w:start w:val="1"/>
      <w:numFmt w:val="bullet"/>
      <w:lvlText w:val=""/>
      <w:lvlJc w:val="left"/>
      <w:pPr>
        <w:ind w:left="7252" w:hanging="360"/>
      </w:pPr>
      <w:rPr>
        <w:rFonts w:ascii="Wingdings" w:hAnsi="Wingdings" w:hint="default"/>
      </w:rPr>
    </w:lvl>
  </w:abstractNum>
  <w:abstractNum w:abstractNumId="25" w15:restartNumberingAfterBreak="0">
    <w:nsid w:val="5DE97AD9"/>
    <w:multiLevelType w:val="hybridMultilevel"/>
    <w:tmpl w:val="539861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FE513D7"/>
    <w:multiLevelType w:val="hybridMultilevel"/>
    <w:tmpl w:val="DB44455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6B143D22"/>
    <w:multiLevelType w:val="hybridMultilevel"/>
    <w:tmpl w:val="00389A9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8" w15:restartNumberingAfterBreak="0">
    <w:nsid w:val="70C801E9"/>
    <w:multiLevelType w:val="hybridMultilevel"/>
    <w:tmpl w:val="CD1409B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A93245"/>
    <w:multiLevelType w:val="hybridMultilevel"/>
    <w:tmpl w:val="738C2506"/>
    <w:lvl w:ilvl="0" w:tplc="7FDED530">
      <w:start w:val="12"/>
      <w:numFmt w:val="bullet"/>
      <w:lvlText w:val="-"/>
      <w:lvlJc w:val="left"/>
      <w:pPr>
        <w:ind w:left="766" w:hanging="360"/>
      </w:pPr>
      <w:rPr>
        <w:rFonts w:ascii="Verdana" w:eastAsia="Times New Roman" w:hAnsi="Verdana" w:cs="Arial" w:hint="default"/>
      </w:rPr>
    </w:lvl>
    <w:lvl w:ilvl="1" w:tplc="04060003" w:tentative="1">
      <w:start w:val="1"/>
      <w:numFmt w:val="bullet"/>
      <w:lvlText w:val="o"/>
      <w:lvlJc w:val="left"/>
      <w:pPr>
        <w:ind w:left="1486" w:hanging="360"/>
      </w:pPr>
      <w:rPr>
        <w:rFonts w:ascii="Courier New" w:hAnsi="Courier New" w:cs="Courier New" w:hint="default"/>
      </w:rPr>
    </w:lvl>
    <w:lvl w:ilvl="2" w:tplc="04060005" w:tentative="1">
      <w:start w:val="1"/>
      <w:numFmt w:val="bullet"/>
      <w:lvlText w:val=""/>
      <w:lvlJc w:val="left"/>
      <w:pPr>
        <w:ind w:left="2206" w:hanging="360"/>
      </w:pPr>
      <w:rPr>
        <w:rFonts w:ascii="Wingdings" w:hAnsi="Wingdings" w:hint="default"/>
      </w:rPr>
    </w:lvl>
    <w:lvl w:ilvl="3" w:tplc="04060001" w:tentative="1">
      <w:start w:val="1"/>
      <w:numFmt w:val="bullet"/>
      <w:lvlText w:val=""/>
      <w:lvlJc w:val="left"/>
      <w:pPr>
        <w:ind w:left="2926" w:hanging="360"/>
      </w:pPr>
      <w:rPr>
        <w:rFonts w:ascii="Symbol" w:hAnsi="Symbol" w:hint="default"/>
      </w:rPr>
    </w:lvl>
    <w:lvl w:ilvl="4" w:tplc="04060003" w:tentative="1">
      <w:start w:val="1"/>
      <w:numFmt w:val="bullet"/>
      <w:lvlText w:val="o"/>
      <w:lvlJc w:val="left"/>
      <w:pPr>
        <w:ind w:left="3646" w:hanging="360"/>
      </w:pPr>
      <w:rPr>
        <w:rFonts w:ascii="Courier New" w:hAnsi="Courier New" w:cs="Courier New" w:hint="default"/>
      </w:rPr>
    </w:lvl>
    <w:lvl w:ilvl="5" w:tplc="04060005" w:tentative="1">
      <w:start w:val="1"/>
      <w:numFmt w:val="bullet"/>
      <w:lvlText w:val=""/>
      <w:lvlJc w:val="left"/>
      <w:pPr>
        <w:ind w:left="4366" w:hanging="360"/>
      </w:pPr>
      <w:rPr>
        <w:rFonts w:ascii="Wingdings" w:hAnsi="Wingdings" w:hint="default"/>
      </w:rPr>
    </w:lvl>
    <w:lvl w:ilvl="6" w:tplc="04060001" w:tentative="1">
      <w:start w:val="1"/>
      <w:numFmt w:val="bullet"/>
      <w:lvlText w:val=""/>
      <w:lvlJc w:val="left"/>
      <w:pPr>
        <w:ind w:left="5086" w:hanging="360"/>
      </w:pPr>
      <w:rPr>
        <w:rFonts w:ascii="Symbol" w:hAnsi="Symbol" w:hint="default"/>
      </w:rPr>
    </w:lvl>
    <w:lvl w:ilvl="7" w:tplc="04060003" w:tentative="1">
      <w:start w:val="1"/>
      <w:numFmt w:val="bullet"/>
      <w:lvlText w:val="o"/>
      <w:lvlJc w:val="left"/>
      <w:pPr>
        <w:ind w:left="5806" w:hanging="360"/>
      </w:pPr>
      <w:rPr>
        <w:rFonts w:ascii="Courier New" w:hAnsi="Courier New" w:cs="Courier New" w:hint="default"/>
      </w:rPr>
    </w:lvl>
    <w:lvl w:ilvl="8" w:tplc="04060005" w:tentative="1">
      <w:start w:val="1"/>
      <w:numFmt w:val="bullet"/>
      <w:lvlText w:val=""/>
      <w:lvlJc w:val="left"/>
      <w:pPr>
        <w:ind w:left="6526" w:hanging="360"/>
      </w:pPr>
      <w:rPr>
        <w:rFonts w:ascii="Wingdings" w:hAnsi="Wingdings" w:hint="default"/>
      </w:rPr>
    </w:lvl>
  </w:abstractNum>
  <w:abstractNum w:abstractNumId="30" w15:restartNumberingAfterBreak="0">
    <w:nsid w:val="793E11B8"/>
    <w:multiLevelType w:val="hybridMultilevel"/>
    <w:tmpl w:val="B0E4920E"/>
    <w:lvl w:ilvl="0" w:tplc="93B87714">
      <w:start w:val="5"/>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AD05435"/>
    <w:multiLevelType w:val="hybridMultilevel"/>
    <w:tmpl w:val="7764CD6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356715"/>
    <w:multiLevelType w:val="hybridMultilevel"/>
    <w:tmpl w:val="D060B3A6"/>
    <w:lvl w:ilvl="0" w:tplc="39E2E5A6">
      <w:numFmt w:val="bullet"/>
      <w:lvlText w:val="-"/>
      <w:lvlJc w:val="left"/>
      <w:pPr>
        <w:ind w:left="720" w:hanging="360"/>
      </w:pPr>
      <w:rPr>
        <w:rFonts w:ascii="Calibri" w:eastAsiaTheme="minorEastAsia" w:hAnsi="Calibri" w:cs="Calibri" w:hint="default"/>
        <w:b/>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C4826C6"/>
    <w:multiLevelType w:val="hybridMultilevel"/>
    <w:tmpl w:val="48E83CB6"/>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FA40FE9"/>
    <w:multiLevelType w:val="hybridMultilevel"/>
    <w:tmpl w:val="1D7C8B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11953131">
    <w:abstractNumId w:val="28"/>
  </w:num>
  <w:num w:numId="2" w16cid:durableId="1787843327">
    <w:abstractNumId w:val="2"/>
  </w:num>
  <w:num w:numId="3" w16cid:durableId="1886672760">
    <w:abstractNumId w:val="7"/>
  </w:num>
  <w:num w:numId="4" w16cid:durableId="1791239699">
    <w:abstractNumId w:val="31"/>
  </w:num>
  <w:num w:numId="5" w16cid:durableId="86371020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2999659">
    <w:abstractNumId w:val="1"/>
  </w:num>
  <w:num w:numId="7" w16cid:durableId="1457455255">
    <w:abstractNumId w:val="3"/>
  </w:num>
  <w:num w:numId="8" w16cid:durableId="1562984115">
    <w:abstractNumId w:val="8"/>
  </w:num>
  <w:num w:numId="9" w16cid:durableId="1238368486">
    <w:abstractNumId w:val="5"/>
  </w:num>
  <w:num w:numId="10" w16cid:durableId="743842856">
    <w:abstractNumId w:val="16"/>
  </w:num>
  <w:num w:numId="11" w16cid:durableId="969239965">
    <w:abstractNumId w:val="0"/>
  </w:num>
  <w:num w:numId="12" w16cid:durableId="67193569">
    <w:abstractNumId w:val="20"/>
  </w:num>
  <w:num w:numId="13" w16cid:durableId="850682059">
    <w:abstractNumId w:val="23"/>
  </w:num>
  <w:num w:numId="14" w16cid:durableId="734279199">
    <w:abstractNumId w:val="18"/>
  </w:num>
  <w:num w:numId="15" w16cid:durableId="1538934320">
    <w:abstractNumId w:val="30"/>
  </w:num>
  <w:num w:numId="16" w16cid:durableId="1108281542">
    <w:abstractNumId w:val="14"/>
  </w:num>
  <w:num w:numId="17" w16cid:durableId="1357459918">
    <w:abstractNumId w:val="34"/>
  </w:num>
  <w:num w:numId="18" w16cid:durableId="1524321307">
    <w:abstractNumId w:val="17"/>
  </w:num>
  <w:num w:numId="19" w16cid:durableId="1955361047">
    <w:abstractNumId w:val="25"/>
  </w:num>
  <w:num w:numId="20" w16cid:durableId="14042097">
    <w:abstractNumId w:val="33"/>
  </w:num>
  <w:num w:numId="21" w16cid:durableId="669526722">
    <w:abstractNumId w:val="11"/>
  </w:num>
  <w:num w:numId="22" w16cid:durableId="1458790942">
    <w:abstractNumId w:val="21"/>
  </w:num>
  <w:num w:numId="23" w16cid:durableId="889421698">
    <w:abstractNumId w:val="24"/>
  </w:num>
  <w:num w:numId="24" w16cid:durableId="1583442976">
    <w:abstractNumId w:val="29"/>
  </w:num>
  <w:num w:numId="25" w16cid:durableId="1289051316">
    <w:abstractNumId w:val="10"/>
  </w:num>
  <w:num w:numId="26" w16cid:durableId="798645793">
    <w:abstractNumId w:val="22"/>
  </w:num>
  <w:num w:numId="27" w16cid:durableId="2067531776">
    <w:abstractNumId w:val="15"/>
  </w:num>
  <w:num w:numId="28" w16cid:durableId="2072803775">
    <w:abstractNumId w:val="6"/>
  </w:num>
  <w:num w:numId="29" w16cid:durableId="55707296">
    <w:abstractNumId w:val="4"/>
  </w:num>
  <w:num w:numId="30" w16cid:durableId="2030795585">
    <w:abstractNumId w:val="13"/>
  </w:num>
  <w:num w:numId="31" w16cid:durableId="2037072661">
    <w:abstractNumId w:val="12"/>
  </w:num>
  <w:num w:numId="32" w16cid:durableId="575045201">
    <w:abstractNumId w:val="9"/>
  </w:num>
  <w:num w:numId="33" w16cid:durableId="1110583719">
    <w:abstractNumId w:val="32"/>
  </w:num>
  <w:num w:numId="34" w16cid:durableId="1792170222">
    <w:abstractNumId w:val="27"/>
  </w:num>
  <w:num w:numId="35" w16cid:durableId="128839567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9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4FB"/>
    <w:rsid w:val="0000107E"/>
    <w:rsid w:val="00001369"/>
    <w:rsid w:val="000023B4"/>
    <w:rsid w:val="000026FD"/>
    <w:rsid w:val="00004010"/>
    <w:rsid w:val="00004F5D"/>
    <w:rsid w:val="00005328"/>
    <w:rsid w:val="00007359"/>
    <w:rsid w:val="00007DB4"/>
    <w:rsid w:val="000117BA"/>
    <w:rsid w:val="0001199B"/>
    <w:rsid w:val="00011D16"/>
    <w:rsid w:val="00011E59"/>
    <w:rsid w:val="000121AC"/>
    <w:rsid w:val="000138EC"/>
    <w:rsid w:val="0001433B"/>
    <w:rsid w:val="0001498F"/>
    <w:rsid w:val="00016B0F"/>
    <w:rsid w:val="00016C1C"/>
    <w:rsid w:val="00016EFC"/>
    <w:rsid w:val="00017A98"/>
    <w:rsid w:val="00022467"/>
    <w:rsid w:val="00023CCA"/>
    <w:rsid w:val="00023E28"/>
    <w:rsid w:val="00024534"/>
    <w:rsid w:val="0002548A"/>
    <w:rsid w:val="00025494"/>
    <w:rsid w:val="000259A4"/>
    <w:rsid w:val="00026359"/>
    <w:rsid w:val="000267D5"/>
    <w:rsid w:val="0002697A"/>
    <w:rsid w:val="00026A61"/>
    <w:rsid w:val="00026CB6"/>
    <w:rsid w:val="000276F5"/>
    <w:rsid w:val="000308B0"/>
    <w:rsid w:val="00030B03"/>
    <w:rsid w:val="00030D67"/>
    <w:rsid w:val="00031167"/>
    <w:rsid w:val="000312EC"/>
    <w:rsid w:val="0003194B"/>
    <w:rsid w:val="00032477"/>
    <w:rsid w:val="00032B94"/>
    <w:rsid w:val="00032D12"/>
    <w:rsid w:val="0003421C"/>
    <w:rsid w:val="00034DF7"/>
    <w:rsid w:val="000350E3"/>
    <w:rsid w:val="00036115"/>
    <w:rsid w:val="0003652F"/>
    <w:rsid w:val="00036C61"/>
    <w:rsid w:val="0003721A"/>
    <w:rsid w:val="00037887"/>
    <w:rsid w:val="000379EE"/>
    <w:rsid w:val="0004060A"/>
    <w:rsid w:val="00040A6E"/>
    <w:rsid w:val="00040E52"/>
    <w:rsid w:val="000413FC"/>
    <w:rsid w:val="0004164E"/>
    <w:rsid w:val="00041B54"/>
    <w:rsid w:val="00041F75"/>
    <w:rsid w:val="0004207E"/>
    <w:rsid w:val="00042EC5"/>
    <w:rsid w:val="00043666"/>
    <w:rsid w:val="00045278"/>
    <w:rsid w:val="000463C0"/>
    <w:rsid w:val="000465B1"/>
    <w:rsid w:val="000465F4"/>
    <w:rsid w:val="000467A5"/>
    <w:rsid w:val="000479E9"/>
    <w:rsid w:val="00047CA0"/>
    <w:rsid w:val="000501B0"/>
    <w:rsid w:val="000507C1"/>
    <w:rsid w:val="00052F53"/>
    <w:rsid w:val="00053102"/>
    <w:rsid w:val="0005352E"/>
    <w:rsid w:val="00053C02"/>
    <w:rsid w:val="00053D2B"/>
    <w:rsid w:val="00053D85"/>
    <w:rsid w:val="0005409E"/>
    <w:rsid w:val="000543FE"/>
    <w:rsid w:val="0005555E"/>
    <w:rsid w:val="00056AD7"/>
    <w:rsid w:val="00056EAC"/>
    <w:rsid w:val="000603BA"/>
    <w:rsid w:val="000611DC"/>
    <w:rsid w:val="000616D9"/>
    <w:rsid w:val="0006233A"/>
    <w:rsid w:val="000627C6"/>
    <w:rsid w:val="00062C92"/>
    <w:rsid w:val="00062FDB"/>
    <w:rsid w:val="0006481B"/>
    <w:rsid w:val="000651B7"/>
    <w:rsid w:val="00065979"/>
    <w:rsid w:val="000677CF"/>
    <w:rsid w:val="0007070D"/>
    <w:rsid w:val="00070867"/>
    <w:rsid w:val="00070A4C"/>
    <w:rsid w:val="000712BB"/>
    <w:rsid w:val="0007190A"/>
    <w:rsid w:val="000719B6"/>
    <w:rsid w:val="00072360"/>
    <w:rsid w:val="0007280C"/>
    <w:rsid w:val="00072C9E"/>
    <w:rsid w:val="0007395A"/>
    <w:rsid w:val="00073A3A"/>
    <w:rsid w:val="00075042"/>
    <w:rsid w:val="00075D87"/>
    <w:rsid w:val="00076B6D"/>
    <w:rsid w:val="00077E2D"/>
    <w:rsid w:val="00077E76"/>
    <w:rsid w:val="00077F66"/>
    <w:rsid w:val="0008009A"/>
    <w:rsid w:val="0008044F"/>
    <w:rsid w:val="000806C1"/>
    <w:rsid w:val="00081C2C"/>
    <w:rsid w:val="00081D90"/>
    <w:rsid w:val="00082239"/>
    <w:rsid w:val="00082831"/>
    <w:rsid w:val="000829F3"/>
    <w:rsid w:val="00083C11"/>
    <w:rsid w:val="00084317"/>
    <w:rsid w:val="00085E75"/>
    <w:rsid w:val="0008663E"/>
    <w:rsid w:val="00086C4A"/>
    <w:rsid w:val="00087073"/>
    <w:rsid w:val="00087BC1"/>
    <w:rsid w:val="00087E96"/>
    <w:rsid w:val="00090372"/>
    <w:rsid w:val="00090D3D"/>
    <w:rsid w:val="00091BE0"/>
    <w:rsid w:val="00093334"/>
    <w:rsid w:val="0009390C"/>
    <w:rsid w:val="0009497F"/>
    <w:rsid w:val="00094B8B"/>
    <w:rsid w:val="00094B9F"/>
    <w:rsid w:val="00095BFF"/>
    <w:rsid w:val="00095C5F"/>
    <w:rsid w:val="00096D1C"/>
    <w:rsid w:val="00097975"/>
    <w:rsid w:val="000A05C5"/>
    <w:rsid w:val="000A07E1"/>
    <w:rsid w:val="000A086C"/>
    <w:rsid w:val="000A1778"/>
    <w:rsid w:val="000A2691"/>
    <w:rsid w:val="000A2F20"/>
    <w:rsid w:val="000A3B80"/>
    <w:rsid w:val="000A3BFE"/>
    <w:rsid w:val="000A4017"/>
    <w:rsid w:val="000A47AD"/>
    <w:rsid w:val="000A505F"/>
    <w:rsid w:val="000A5F60"/>
    <w:rsid w:val="000A6235"/>
    <w:rsid w:val="000A63FB"/>
    <w:rsid w:val="000A79D3"/>
    <w:rsid w:val="000A7AEF"/>
    <w:rsid w:val="000A7DDB"/>
    <w:rsid w:val="000B0025"/>
    <w:rsid w:val="000B1CC6"/>
    <w:rsid w:val="000B1D14"/>
    <w:rsid w:val="000B2374"/>
    <w:rsid w:val="000B2483"/>
    <w:rsid w:val="000B2E0E"/>
    <w:rsid w:val="000B3B9A"/>
    <w:rsid w:val="000B67C9"/>
    <w:rsid w:val="000B68C9"/>
    <w:rsid w:val="000B7C85"/>
    <w:rsid w:val="000C03A4"/>
    <w:rsid w:val="000C0761"/>
    <w:rsid w:val="000C2D48"/>
    <w:rsid w:val="000C2DB6"/>
    <w:rsid w:val="000C3AE2"/>
    <w:rsid w:val="000C3C6E"/>
    <w:rsid w:val="000C4B07"/>
    <w:rsid w:val="000C5005"/>
    <w:rsid w:val="000C509C"/>
    <w:rsid w:val="000C5C73"/>
    <w:rsid w:val="000C6785"/>
    <w:rsid w:val="000C6CC2"/>
    <w:rsid w:val="000C6EA0"/>
    <w:rsid w:val="000D0D7A"/>
    <w:rsid w:val="000D2027"/>
    <w:rsid w:val="000D2C1F"/>
    <w:rsid w:val="000D41A9"/>
    <w:rsid w:val="000D44D4"/>
    <w:rsid w:val="000D4584"/>
    <w:rsid w:val="000D4C51"/>
    <w:rsid w:val="000D5865"/>
    <w:rsid w:val="000D59E2"/>
    <w:rsid w:val="000D5AA0"/>
    <w:rsid w:val="000D761A"/>
    <w:rsid w:val="000D7B9C"/>
    <w:rsid w:val="000D7CF9"/>
    <w:rsid w:val="000E0D37"/>
    <w:rsid w:val="000E0EF6"/>
    <w:rsid w:val="000E1AEB"/>
    <w:rsid w:val="000E1FB8"/>
    <w:rsid w:val="000E1FC2"/>
    <w:rsid w:val="000E2081"/>
    <w:rsid w:val="000E303A"/>
    <w:rsid w:val="000E477F"/>
    <w:rsid w:val="000E486B"/>
    <w:rsid w:val="000E4AC0"/>
    <w:rsid w:val="000E4D92"/>
    <w:rsid w:val="000E500A"/>
    <w:rsid w:val="000E6882"/>
    <w:rsid w:val="000E6D59"/>
    <w:rsid w:val="000E7E98"/>
    <w:rsid w:val="000F0780"/>
    <w:rsid w:val="000F0B6D"/>
    <w:rsid w:val="000F1874"/>
    <w:rsid w:val="000F2355"/>
    <w:rsid w:val="000F5D9D"/>
    <w:rsid w:val="000F72EF"/>
    <w:rsid w:val="0010013B"/>
    <w:rsid w:val="00100A6C"/>
    <w:rsid w:val="001017AB"/>
    <w:rsid w:val="00102063"/>
    <w:rsid w:val="00104221"/>
    <w:rsid w:val="001043F4"/>
    <w:rsid w:val="0010471B"/>
    <w:rsid w:val="00104DD7"/>
    <w:rsid w:val="00104F1D"/>
    <w:rsid w:val="00104F46"/>
    <w:rsid w:val="00105501"/>
    <w:rsid w:val="00105DC5"/>
    <w:rsid w:val="00106E88"/>
    <w:rsid w:val="00110006"/>
    <w:rsid w:val="00110B5B"/>
    <w:rsid w:val="00110FFF"/>
    <w:rsid w:val="001119AC"/>
    <w:rsid w:val="001127F8"/>
    <w:rsid w:val="00112AE0"/>
    <w:rsid w:val="00113111"/>
    <w:rsid w:val="00113E39"/>
    <w:rsid w:val="001145FA"/>
    <w:rsid w:val="00116B61"/>
    <w:rsid w:val="00116CCB"/>
    <w:rsid w:val="001171A6"/>
    <w:rsid w:val="00117B68"/>
    <w:rsid w:val="00117CE3"/>
    <w:rsid w:val="00117D5B"/>
    <w:rsid w:val="00120151"/>
    <w:rsid w:val="00120967"/>
    <w:rsid w:val="00121088"/>
    <w:rsid w:val="00121EDA"/>
    <w:rsid w:val="00122DD9"/>
    <w:rsid w:val="001231BC"/>
    <w:rsid w:val="001244AB"/>
    <w:rsid w:val="00124AC0"/>
    <w:rsid w:val="0012559E"/>
    <w:rsid w:val="001265AC"/>
    <w:rsid w:val="001268FB"/>
    <w:rsid w:val="0012746B"/>
    <w:rsid w:val="00127E12"/>
    <w:rsid w:val="0013046A"/>
    <w:rsid w:val="001317D9"/>
    <w:rsid w:val="0013195E"/>
    <w:rsid w:val="00133158"/>
    <w:rsid w:val="001336D2"/>
    <w:rsid w:val="00134697"/>
    <w:rsid w:val="001348AE"/>
    <w:rsid w:val="00134A3C"/>
    <w:rsid w:val="00134CF1"/>
    <w:rsid w:val="00134E71"/>
    <w:rsid w:val="001352D1"/>
    <w:rsid w:val="00136A16"/>
    <w:rsid w:val="00136FC7"/>
    <w:rsid w:val="00140C67"/>
    <w:rsid w:val="001432CA"/>
    <w:rsid w:val="00143457"/>
    <w:rsid w:val="00143574"/>
    <w:rsid w:val="0014369D"/>
    <w:rsid w:val="00143A0E"/>
    <w:rsid w:val="001447E9"/>
    <w:rsid w:val="001454B1"/>
    <w:rsid w:val="00145655"/>
    <w:rsid w:val="00145D48"/>
    <w:rsid w:val="00146B0E"/>
    <w:rsid w:val="00146C2F"/>
    <w:rsid w:val="00147E5D"/>
    <w:rsid w:val="0015058E"/>
    <w:rsid w:val="00150ECE"/>
    <w:rsid w:val="00151828"/>
    <w:rsid w:val="00151A9F"/>
    <w:rsid w:val="00151F09"/>
    <w:rsid w:val="001523FB"/>
    <w:rsid w:val="00152767"/>
    <w:rsid w:val="001533E6"/>
    <w:rsid w:val="00153CA3"/>
    <w:rsid w:val="0015525E"/>
    <w:rsid w:val="001558C6"/>
    <w:rsid w:val="00155B1D"/>
    <w:rsid w:val="00155B68"/>
    <w:rsid w:val="00155FE5"/>
    <w:rsid w:val="00157118"/>
    <w:rsid w:val="001607B7"/>
    <w:rsid w:val="0016086E"/>
    <w:rsid w:val="0016098F"/>
    <w:rsid w:val="00160D76"/>
    <w:rsid w:val="001618EF"/>
    <w:rsid w:val="00162265"/>
    <w:rsid w:val="0016282E"/>
    <w:rsid w:val="00162949"/>
    <w:rsid w:val="001632B2"/>
    <w:rsid w:val="001634D2"/>
    <w:rsid w:val="00163E73"/>
    <w:rsid w:val="001640A2"/>
    <w:rsid w:val="00164250"/>
    <w:rsid w:val="001645CC"/>
    <w:rsid w:val="00165253"/>
    <w:rsid w:val="0016527C"/>
    <w:rsid w:val="0016532D"/>
    <w:rsid w:val="001656AC"/>
    <w:rsid w:val="001656D5"/>
    <w:rsid w:val="00165A89"/>
    <w:rsid w:val="00166484"/>
    <w:rsid w:val="00166615"/>
    <w:rsid w:val="0016711C"/>
    <w:rsid w:val="0016720A"/>
    <w:rsid w:val="0017064A"/>
    <w:rsid w:val="00171195"/>
    <w:rsid w:val="0017164E"/>
    <w:rsid w:val="00172000"/>
    <w:rsid w:val="001731E6"/>
    <w:rsid w:val="001741AB"/>
    <w:rsid w:val="00175095"/>
    <w:rsid w:val="001754C3"/>
    <w:rsid w:val="00175A1B"/>
    <w:rsid w:val="00175DDD"/>
    <w:rsid w:val="001766D5"/>
    <w:rsid w:val="00176BE6"/>
    <w:rsid w:val="00177A1F"/>
    <w:rsid w:val="0018084E"/>
    <w:rsid w:val="0018112E"/>
    <w:rsid w:val="00181297"/>
    <w:rsid w:val="00183089"/>
    <w:rsid w:val="00183255"/>
    <w:rsid w:val="001854C7"/>
    <w:rsid w:val="0018763C"/>
    <w:rsid w:val="00187AD2"/>
    <w:rsid w:val="00187B9A"/>
    <w:rsid w:val="001901A3"/>
    <w:rsid w:val="00190E3D"/>
    <w:rsid w:val="00191B11"/>
    <w:rsid w:val="00192851"/>
    <w:rsid w:val="00192D3B"/>
    <w:rsid w:val="00192DF1"/>
    <w:rsid w:val="00192FBE"/>
    <w:rsid w:val="0019339D"/>
    <w:rsid w:val="00193FC8"/>
    <w:rsid w:val="00195412"/>
    <w:rsid w:val="001954B9"/>
    <w:rsid w:val="001955D8"/>
    <w:rsid w:val="00195976"/>
    <w:rsid w:val="00195ECF"/>
    <w:rsid w:val="00196000"/>
    <w:rsid w:val="00196D47"/>
    <w:rsid w:val="00196DC0"/>
    <w:rsid w:val="00197416"/>
    <w:rsid w:val="0019741F"/>
    <w:rsid w:val="001A0083"/>
    <w:rsid w:val="001A0DE0"/>
    <w:rsid w:val="001A1D97"/>
    <w:rsid w:val="001A21BF"/>
    <w:rsid w:val="001A293C"/>
    <w:rsid w:val="001A2F65"/>
    <w:rsid w:val="001A30A1"/>
    <w:rsid w:val="001A33C4"/>
    <w:rsid w:val="001A3598"/>
    <w:rsid w:val="001A3BF7"/>
    <w:rsid w:val="001A3E37"/>
    <w:rsid w:val="001A4BB4"/>
    <w:rsid w:val="001A4E57"/>
    <w:rsid w:val="001A6240"/>
    <w:rsid w:val="001A6CD1"/>
    <w:rsid w:val="001A6F8B"/>
    <w:rsid w:val="001A74F1"/>
    <w:rsid w:val="001A762E"/>
    <w:rsid w:val="001A765A"/>
    <w:rsid w:val="001B0B83"/>
    <w:rsid w:val="001B2803"/>
    <w:rsid w:val="001B2F36"/>
    <w:rsid w:val="001B3066"/>
    <w:rsid w:val="001B447E"/>
    <w:rsid w:val="001B47F8"/>
    <w:rsid w:val="001B6E47"/>
    <w:rsid w:val="001C042F"/>
    <w:rsid w:val="001C16D2"/>
    <w:rsid w:val="001C199D"/>
    <w:rsid w:val="001C1A3F"/>
    <w:rsid w:val="001C2382"/>
    <w:rsid w:val="001C26DB"/>
    <w:rsid w:val="001C52E8"/>
    <w:rsid w:val="001C5338"/>
    <w:rsid w:val="001C5ED7"/>
    <w:rsid w:val="001C6239"/>
    <w:rsid w:val="001C6B0D"/>
    <w:rsid w:val="001C7D4D"/>
    <w:rsid w:val="001C7FE5"/>
    <w:rsid w:val="001D1923"/>
    <w:rsid w:val="001D19DF"/>
    <w:rsid w:val="001D206E"/>
    <w:rsid w:val="001D32FC"/>
    <w:rsid w:val="001D36C2"/>
    <w:rsid w:val="001D41C4"/>
    <w:rsid w:val="001D4AC4"/>
    <w:rsid w:val="001D4C13"/>
    <w:rsid w:val="001D4D2A"/>
    <w:rsid w:val="001D515B"/>
    <w:rsid w:val="001D5D05"/>
    <w:rsid w:val="001D621D"/>
    <w:rsid w:val="001D63E7"/>
    <w:rsid w:val="001D6495"/>
    <w:rsid w:val="001D6B48"/>
    <w:rsid w:val="001D7514"/>
    <w:rsid w:val="001E00C8"/>
    <w:rsid w:val="001E10C0"/>
    <w:rsid w:val="001E178A"/>
    <w:rsid w:val="001E1BED"/>
    <w:rsid w:val="001E2933"/>
    <w:rsid w:val="001E3BEF"/>
    <w:rsid w:val="001E4753"/>
    <w:rsid w:val="001E4B1B"/>
    <w:rsid w:val="001E589C"/>
    <w:rsid w:val="001E5BC2"/>
    <w:rsid w:val="001E5CC3"/>
    <w:rsid w:val="001E5D20"/>
    <w:rsid w:val="001E638E"/>
    <w:rsid w:val="001E7569"/>
    <w:rsid w:val="001E79FC"/>
    <w:rsid w:val="001F0476"/>
    <w:rsid w:val="001F0898"/>
    <w:rsid w:val="001F0FD1"/>
    <w:rsid w:val="001F2025"/>
    <w:rsid w:val="001F28E3"/>
    <w:rsid w:val="001F2F96"/>
    <w:rsid w:val="001F3E60"/>
    <w:rsid w:val="001F4525"/>
    <w:rsid w:val="001F4D43"/>
    <w:rsid w:val="001F55BC"/>
    <w:rsid w:val="001F6C06"/>
    <w:rsid w:val="001F759C"/>
    <w:rsid w:val="001F7E7D"/>
    <w:rsid w:val="00200947"/>
    <w:rsid w:val="00200F10"/>
    <w:rsid w:val="00201600"/>
    <w:rsid w:val="002019B4"/>
    <w:rsid w:val="002020F6"/>
    <w:rsid w:val="00202A3E"/>
    <w:rsid w:val="00203470"/>
    <w:rsid w:val="00203487"/>
    <w:rsid w:val="0020534F"/>
    <w:rsid w:val="00205600"/>
    <w:rsid w:val="00205C6D"/>
    <w:rsid w:val="00205D62"/>
    <w:rsid w:val="0020611C"/>
    <w:rsid w:val="00206978"/>
    <w:rsid w:val="00206ECE"/>
    <w:rsid w:val="0020726F"/>
    <w:rsid w:val="002076EB"/>
    <w:rsid w:val="00207FCA"/>
    <w:rsid w:val="002104EE"/>
    <w:rsid w:val="002104FD"/>
    <w:rsid w:val="00210A84"/>
    <w:rsid w:val="002121A2"/>
    <w:rsid w:val="00212A4F"/>
    <w:rsid w:val="002135E9"/>
    <w:rsid w:val="0021410B"/>
    <w:rsid w:val="00214BE5"/>
    <w:rsid w:val="00214F41"/>
    <w:rsid w:val="00215B1C"/>
    <w:rsid w:val="002160D3"/>
    <w:rsid w:val="00216CF0"/>
    <w:rsid w:val="00217E79"/>
    <w:rsid w:val="00217EB2"/>
    <w:rsid w:val="002200E6"/>
    <w:rsid w:val="002200F4"/>
    <w:rsid w:val="00220192"/>
    <w:rsid w:val="00220619"/>
    <w:rsid w:val="00220E24"/>
    <w:rsid w:val="002215A1"/>
    <w:rsid w:val="00221E19"/>
    <w:rsid w:val="00222735"/>
    <w:rsid w:val="00222F67"/>
    <w:rsid w:val="00223180"/>
    <w:rsid w:val="00223522"/>
    <w:rsid w:val="00223E77"/>
    <w:rsid w:val="002244B4"/>
    <w:rsid w:val="0022471F"/>
    <w:rsid w:val="00225378"/>
    <w:rsid w:val="002255B4"/>
    <w:rsid w:val="00226271"/>
    <w:rsid w:val="002266DB"/>
    <w:rsid w:val="00226CED"/>
    <w:rsid w:val="00226EA1"/>
    <w:rsid w:val="00230C1B"/>
    <w:rsid w:val="00230D84"/>
    <w:rsid w:val="00231156"/>
    <w:rsid w:val="00231850"/>
    <w:rsid w:val="00231A28"/>
    <w:rsid w:val="002321A3"/>
    <w:rsid w:val="00233DA1"/>
    <w:rsid w:val="002341E4"/>
    <w:rsid w:val="00235E34"/>
    <w:rsid w:val="00235EBF"/>
    <w:rsid w:val="002360CB"/>
    <w:rsid w:val="00236248"/>
    <w:rsid w:val="00236791"/>
    <w:rsid w:val="00236EC9"/>
    <w:rsid w:val="00241635"/>
    <w:rsid w:val="002427D4"/>
    <w:rsid w:val="002442B1"/>
    <w:rsid w:val="002467DF"/>
    <w:rsid w:val="002467F5"/>
    <w:rsid w:val="002474C3"/>
    <w:rsid w:val="002501AC"/>
    <w:rsid w:val="0025100F"/>
    <w:rsid w:val="00251693"/>
    <w:rsid w:val="0025199C"/>
    <w:rsid w:val="00252A90"/>
    <w:rsid w:val="00252F33"/>
    <w:rsid w:val="00253418"/>
    <w:rsid w:val="00254551"/>
    <w:rsid w:val="00254A56"/>
    <w:rsid w:val="00255F55"/>
    <w:rsid w:val="002567AE"/>
    <w:rsid w:val="00257A79"/>
    <w:rsid w:val="00260E32"/>
    <w:rsid w:val="00260F71"/>
    <w:rsid w:val="00261363"/>
    <w:rsid w:val="0026191D"/>
    <w:rsid w:val="00261A7C"/>
    <w:rsid w:val="00261CA5"/>
    <w:rsid w:val="00262281"/>
    <w:rsid w:val="00264086"/>
    <w:rsid w:val="002665DC"/>
    <w:rsid w:val="002667C7"/>
    <w:rsid w:val="00270071"/>
    <w:rsid w:val="002702D6"/>
    <w:rsid w:val="00270877"/>
    <w:rsid w:val="002728C6"/>
    <w:rsid w:val="00272F85"/>
    <w:rsid w:val="002740EB"/>
    <w:rsid w:val="002779A6"/>
    <w:rsid w:val="00277A91"/>
    <w:rsid w:val="00281874"/>
    <w:rsid w:val="00281F26"/>
    <w:rsid w:val="002824FD"/>
    <w:rsid w:val="002826B8"/>
    <w:rsid w:val="0028338E"/>
    <w:rsid w:val="00283423"/>
    <w:rsid w:val="002837A3"/>
    <w:rsid w:val="00283C65"/>
    <w:rsid w:val="00283DD4"/>
    <w:rsid w:val="00283F96"/>
    <w:rsid w:val="002840F0"/>
    <w:rsid w:val="002859A0"/>
    <w:rsid w:val="002866B8"/>
    <w:rsid w:val="00286C1A"/>
    <w:rsid w:val="0029003E"/>
    <w:rsid w:val="0029059B"/>
    <w:rsid w:val="002906E3"/>
    <w:rsid w:val="002914DC"/>
    <w:rsid w:val="00291754"/>
    <w:rsid w:val="00291C7A"/>
    <w:rsid w:val="0029237E"/>
    <w:rsid w:val="002933DE"/>
    <w:rsid w:val="002942D2"/>
    <w:rsid w:val="00295D3F"/>
    <w:rsid w:val="002961C2"/>
    <w:rsid w:val="002A0532"/>
    <w:rsid w:val="002A1195"/>
    <w:rsid w:val="002A1359"/>
    <w:rsid w:val="002A2C25"/>
    <w:rsid w:val="002A3EE5"/>
    <w:rsid w:val="002A62A7"/>
    <w:rsid w:val="002A68CC"/>
    <w:rsid w:val="002B06A6"/>
    <w:rsid w:val="002B0C69"/>
    <w:rsid w:val="002B0D30"/>
    <w:rsid w:val="002B0DF2"/>
    <w:rsid w:val="002B20B7"/>
    <w:rsid w:val="002B2C37"/>
    <w:rsid w:val="002B3490"/>
    <w:rsid w:val="002B41FC"/>
    <w:rsid w:val="002B4226"/>
    <w:rsid w:val="002B5048"/>
    <w:rsid w:val="002B6C55"/>
    <w:rsid w:val="002C026C"/>
    <w:rsid w:val="002C0E56"/>
    <w:rsid w:val="002C0FF0"/>
    <w:rsid w:val="002C105E"/>
    <w:rsid w:val="002C2763"/>
    <w:rsid w:val="002C28CF"/>
    <w:rsid w:val="002C2B66"/>
    <w:rsid w:val="002C3E61"/>
    <w:rsid w:val="002C53C2"/>
    <w:rsid w:val="002C558C"/>
    <w:rsid w:val="002C7426"/>
    <w:rsid w:val="002C7C34"/>
    <w:rsid w:val="002D09FB"/>
    <w:rsid w:val="002D2426"/>
    <w:rsid w:val="002D36F4"/>
    <w:rsid w:val="002D4CB1"/>
    <w:rsid w:val="002D6342"/>
    <w:rsid w:val="002D7F5D"/>
    <w:rsid w:val="002E175C"/>
    <w:rsid w:val="002E1D1F"/>
    <w:rsid w:val="002E264B"/>
    <w:rsid w:val="002E4E7D"/>
    <w:rsid w:val="002E51F0"/>
    <w:rsid w:val="002E5228"/>
    <w:rsid w:val="002E5B9A"/>
    <w:rsid w:val="002E65AA"/>
    <w:rsid w:val="002E70CF"/>
    <w:rsid w:val="002E7C3F"/>
    <w:rsid w:val="002F04A9"/>
    <w:rsid w:val="002F0578"/>
    <w:rsid w:val="002F082A"/>
    <w:rsid w:val="002F1503"/>
    <w:rsid w:val="002F29A5"/>
    <w:rsid w:val="002F2D18"/>
    <w:rsid w:val="002F2F46"/>
    <w:rsid w:val="002F360B"/>
    <w:rsid w:val="002F39B3"/>
    <w:rsid w:val="002F4B3F"/>
    <w:rsid w:val="002F4E3B"/>
    <w:rsid w:val="002F568F"/>
    <w:rsid w:val="002F5972"/>
    <w:rsid w:val="002F5DB9"/>
    <w:rsid w:val="002F626B"/>
    <w:rsid w:val="002F7929"/>
    <w:rsid w:val="003002F5"/>
    <w:rsid w:val="00300DB6"/>
    <w:rsid w:val="00300E49"/>
    <w:rsid w:val="00300EB5"/>
    <w:rsid w:val="0030161A"/>
    <w:rsid w:val="00302A6A"/>
    <w:rsid w:val="00302C34"/>
    <w:rsid w:val="00302CFF"/>
    <w:rsid w:val="00304DE1"/>
    <w:rsid w:val="0030507A"/>
    <w:rsid w:val="0030563C"/>
    <w:rsid w:val="003058D6"/>
    <w:rsid w:val="00306568"/>
    <w:rsid w:val="00306996"/>
    <w:rsid w:val="00306C3A"/>
    <w:rsid w:val="003073E5"/>
    <w:rsid w:val="00307EC8"/>
    <w:rsid w:val="00310531"/>
    <w:rsid w:val="003106A4"/>
    <w:rsid w:val="003115F4"/>
    <w:rsid w:val="00311D69"/>
    <w:rsid w:val="003124A7"/>
    <w:rsid w:val="00312D40"/>
    <w:rsid w:val="0031314E"/>
    <w:rsid w:val="0031348C"/>
    <w:rsid w:val="00313490"/>
    <w:rsid w:val="003141C2"/>
    <w:rsid w:val="003149C9"/>
    <w:rsid w:val="00315943"/>
    <w:rsid w:val="00315B98"/>
    <w:rsid w:val="003161B3"/>
    <w:rsid w:val="003161D1"/>
    <w:rsid w:val="00320D8D"/>
    <w:rsid w:val="00320EEF"/>
    <w:rsid w:val="00321DAC"/>
    <w:rsid w:val="0032203A"/>
    <w:rsid w:val="003240C9"/>
    <w:rsid w:val="00324390"/>
    <w:rsid w:val="00324BC6"/>
    <w:rsid w:val="003259FA"/>
    <w:rsid w:val="00326046"/>
    <w:rsid w:val="0032604E"/>
    <w:rsid w:val="0032667F"/>
    <w:rsid w:val="0032700F"/>
    <w:rsid w:val="003271F5"/>
    <w:rsid w:val="00327267"/>
    <w:rsid w:val="00327ADE"/>
    <w:rsid w:val="003308A9"/>
    <w:rsid w:val="00331B32"/>
    <w:rsid w:val="00332117"/>
    <w:rsid w:val="00332BD7"/>
    <w:rsid w:val="00333242"/>
    <w:rsid w:val="00333948"/>
    <w:rsid w:val="00333ADD"/>
    <w:rsid w:val="00333F15"/>
    <w:rsid w:val="003341A3"/>
    <w:rsid w:val="00335C42"/>
    <w:rsid w:val="00336AA0"/>
    <w:rsid w:val="0034014F"/>
    <w:rsid w:val="003405BB"/>
    <w:rsid w:val="003417C6"/>
    <w:rsid w:val="00341836"/>
    <w:rsid w:val="00341C4C"/>
    <w:rsid w:val="0034232F"/>
    <w:rsid w:val="00342836"/>
    <w:rsid w:val="00342F4F"/>
    <w:rsid w:val="003438AB"/>
    <w:rsid w:val="003458DF"/>
    <w:rsid w:val="003460FA"/>
    <w:rsid w:val="0034761C"/>
    <w:rsid w:val="00347C19"/>
    <w:rsid w:val="003504EC"/>
    <w:rsid w:val="00350555"/>
    <w:rsid w:val="003522B2"/>
    <w:rsid w:val="003523A9"/>
    <w:rsid w:val="00352406"/>
    <w:rsid w:val="003524B4"/>
    <w:rsid w:val="003526F1"/>
    <w:rsid w:val="00353204"/>
    <w:rsid w:val="003538FB"/>
    <w:rsid w:val="00353DE9"/>
    <w:rsid w:val="00354B66"/>
    <w:rsid w:val="00355A4D"/>
    <w:rsid w:val="00356143"/>
    <w:rsid w:val="00356862"/>
    <w:rsid w:val="0035697F"/>
    <w:rsid w:val="00356A81"/>
    <w:rsid w:val="0035754D"/>
    <w:rsid w:val="00357ACF"/>
    <w:rsid w:val="00360539"/>
    <w:rsid w:val="00360D50"/>
    <w:rsid w:val="0036106F"/>
    <w:rsid w:val="00361CDD"/>
    <w:rsid w:val="00361D93"/>
    <w:rsid w:val="00362760"/>
    <w:rsid w:val="003645BA"/>
    <w:rsid w:val="00365E5E"/>
    <w:rsid w:val="003669F1"/>
    <w:rsid w:val="0037079A"/>
    <w:rsid w:val="00370892"/>
    <w:rsid w:val="003708F4"/>
    <w:rsid w:val="00370D1E"/>
    <w:rsid w:val="00370DB4"/>
    <w:rsid w:val="00370EF0"/>
    <w:rsid w:val="0037156C"/>
    <w:rsid w:val="00371903"/>
    <w:rsid w:val="00371AB4"/>
    <w:rsid w:val="00371AB7"/>
    <w:rsid w:val="00372E3B"/>
    <w:rsid w:val="00373137"/>
    <w:rsid w:val="0037368B"/>
    <w:rsid w:val="00375537"/>
    <w:rsid w:val="00375B5E"/>
    <w:rsid w:val="00376488"/>
    <w:rsid w:val="0037675E"/>
    <w:rsid w:val="00377138"/>
    <w:rsid w:val="003772D6"/>
    <w:rsid w:val="0038001C"/>
    <w:rsid w:val="00381364"/>
    <w:rsid w:val="003826AC"/>
    <w:rsid w:val="00382D73"/>
    <w:rsid w:val="00383472"/>
    <w:rsid w:val="00383D09"/>
    <w:rsid w:val="00384B76"/>
    <w:rsid w:val="00384BC2"/>
    <w:rsid w:val="0038557A"/>
    <w:rsid w:val="003857E5"/>
    <w:rsid w:val="003858AD"/>
    <w:rsid w:val="00385BFD"/>
    <w:rsid w:val="00385F6B"/>
    <w:rsid w:val="00385FDC"/>
    <w:rsid w:val="00390374"/>
    <w:rsid w:val="00391F52"/>
    <w:rsid w:val="00392FF7"/>
    <w:rsid w:val="00393C8D"/>
    <w:rsid w:val="00394888"/>
    <w:rsid w:val="00394B61"/>
    <w:rsid w:val="00395E0C"/>
    <w:rsid w:val="003961AE"/>
    <w:rsid w:val="00396399"/>
    <w:rsid w:val="00396995"/>
    <w:rsid w:val="003976E2"/>
    <w:rsid w:val="003A3445"/>
    <w:rsid w:val="003A44A9"/>
    <w:rsid w:val="003A4BA8"/>
    <w:rsid w:val="003A4C58"/>
    <w:rsid w:val="003A4EBF"/>
    <w:rsid w:val="003A5133"/>
    <w:rsid w:val="003A5D95"/>
    <w:rsid w:val="003A66EE"/>
    <w:rsid w:val="003A6735"/>
    <w:rsid w:val="003A776D"/>
    <w:rsid w:val="003A7E23"/>
    <w:rsid w:val="003B08C0"/>
    <w:rsid w:val="003B174D"/>
    <w:rsid w:val="003B1D53"/>
    <w:rsid w:val="003B2622"/>
    <w:rsid w:val="003B3920"/>
    <w:rsid w:val="003B4851"/>
    <w:rsid w:val="003B50A9"/>
    <w:rsid w:val="003B5A42"/>
    <w:rsid w:val="003B5F9C"/>
    <w:rsid w:val="003B7604"/>
    <w:rsid w:val="003B7C22"/>
    <w:rsid w:val="003B7CBF"/>
    <w:rsid w:val="003C1B7A"/>
    <w:rsid w:val="003C1BB7"/>
    <w:rsid w:val="003C23CF"/>
    <w:rsid w:val="003C2404"/>
    <w:rsid w:val="003C30CA"/>
    <w:rsid w:val="003C601F"/>
    <w:rsid w:val="003C6442"/>
    <w:rsid w:val="003C6ED7"/>
    <w:rsid w:val="003D085E"/>
    <w:rsid w:val="003D0901"/>
    <w:rsid w:val="003D0D62"/>
    <w:rsid w:val="003D46AD"/>
    <w:rsid w:val="003D475A"/>
    <w:rsid w:val="003D47B8"/>
    <w:rsid w:val="003D51D5"/>
    <w:rsid w:val="003D65A9"/>
    <w:rsid w:val="003D7CEC"/>
    <w:rsid w:val="003E1041"/>
    <w:rsid w:val="003E1A66"/>
    <w:rsid w:val="003E1D64"/>
    <w:rsid w:val="003E2D9E"/>
    <w:rsid w:val="003E2F8F"/>
    <w:rsid w:val="003E3275"/>
    <w:rsid w:val="003E361B"/>
    <w:rsid w:val="003E4190"/>
    <w:rsid w:val="003E46EC"/>
    <w:rsid w:val="003E4972"/>
    <w:rsid w:val="003E49BD"/>
    <w:rsid w:val="003E52F3"/>
    <w:rsid w:val="003E583A"/>
    <w:rsid w:val="003E605F"/>
    <w:rsid w:val="003E632D"/>
    <w:rsid w:val="003E736B"/>
    <w:rsid w:val="003E73B4"/>
    <w:rsid w:val="003E78F7"/>
    <w:rsid w:val="003E7FD8"/>
    <w:rsid w:val="003F00D9"/>
    <w:rsid w:val="003F0FA0"/>
    <w:rsid w:val="003F20A4"/>
    <w:rsid w:val="003F4675"/>
    <w:rsid w:val="003F5368"/>
    <w:rsid w:val="003F644A"/>
    <w:rsid w:val="003F6C89"/>
    <w:rsid w:val="003F7973"/>
    <w:rsid w:val="003F7EA8"/>
    <w:rsid w:val="00401730"/>
    <w:rsid w:val="00401C2C"/>
    <w:rsid w:val="00401F39"/>
    <w:rsid w:val="00402846"/>
    <w:rsid w:val="004032CD"/>
    <w:rsid w:val="004040A1"/>
    <w:rsid w:val="004043E8"/>
    <w:rsid w:val="00404684"/>
    <w:rsid w:val="00404735"/>
    <w:rsid w:val="00404C0C"/>
    <w:rsid w:val="0040637D"/>
    <w:rsid w:val="004070DF"/>
    <w:rsid w:val="0040749D"/>
    <w:rsid w:val="00407591"/>
    <w:rsid w:val="00410597"/>
    <w:rsid w:val="00410948"/>
    <w:rsid w:val="00410B0B"/>
    <w:rsid w:val="00411C4F"/>
    <w:rsid w:val="004124B5"/>
    <w:rsid w:val="004124FB"/>
    <w:rsid w:val="00413146"/>
    <w:rsid w:val="00415FBE"/>
    <w:rsid w:val="00420CF0"/>
    <w:rsid w:val="00421111"/>
    <w:rsid w:val="004216C0"/>
    <w:rsid w:val="00422A6A"/>
    <w:rsid w:val="00422F22"/>
    <w:rsid w:val="00423B29"/>
    <w:rsid w:val="00423D6E"/>
    <w:rsid w:val="00424A15"/>
    <w:rsid w:val="00425CCD"/>
    <w:rsid w:val="00426475"/>
    <w:rsid w:val="00426D3C"/>
    <w:rsid w:val="00426E1A"/>
    <w:rsid w:val="00427211"/>
    <w:rsid w:val="0042727B"/>
    <w:rsid w:val="00427A0B"/>
    <w:rsid w:val="00430740"/>
    <w:rsid w:val="00430D95"/>
    <w:rsid w:val="0043192C"/>
    <w:rsid w:val="00431ED2"/>
    <w:rsid w:val="004334E1"/>
    <w:rsid w:val="0043359B"/>
    <w:rsid w:val="00433659"/>
    <w:rsid w:val="004340B8"/>
    <w:rsid w:val="00434CE8"/>
    <w:rsid w:val="004351D5"/>
    <w:rsid w:val="00435280"/>
    <w:rsid w:val="00435FA5"/>
    <w:rsid w:val="00436A71"/>
    <w:rsid w:val="00436A89"/>
    <w:rsid w:val="00437336"/>
    <w:rsid w:val="0043795A"/>
    <w:rsid w:val="004379D7"/>
    <w:rsid w:val="0044042C"/>
    <w:rsid w:val="00440CCE"/>
    <w:rsid w:val="00441C8F"/>
    <w:rsid w:val="00441F30"/>
    <w:rsid w:val="00442DE4"/>
    <w:rsid w:val="004433B4"/>
    <w:rsid w:val="00443405"/>
    <w:rsid w:val="004450D9"/>
    <w:rsid w:val="00445B4D"/>
    <w:rsid w:val="00445BAC"/>
    <w:rsid w:val="00445C94"/>
    <w:rsid w:val="0044612B"/>
    <w:rsid w:val="0044626D"/>
    <w:rsid w:val="00446F80"/>
    <w:rsid w:val="00447C99"/>
    <w:rsid w:val="00447D6E"/>
    <w:rsid w:val="00451DCC"/>
    <w:rsid w:val="00451F7C"/>
    <w:rsid w:val="0045266D"/>
    <w:rsid w:val="0045322E"/>
    <w:rsid w:val="004536E9"/>
    <w:rsid w:val="00453AAE"/>
    <w:rsid w:val="00454EE8"/>
    <w:rsid w:val="004557B9"/>
    <w:rsid w:val="00455DA7"/>
    <w:rsid w:val="004563C5"/>
    <w:rsid w:val="0046022D"/>
    <w:rsid w:val="00460A73"/>
    <w:rsid w:val="00460B0D"/>
    <w:rsid w:val="004611FE"/>
    <w:rsid w:val="0046288D"/>
    <w:rsid w:val="00462C03"/>
    <w:rsid w:val="00464777"/>
    <w:rsid w:val="00464AA8"/>
    <w:rsid w:val="00464EF5"/>
    <w:rsid w:val="00464FEE"/>
    <w:rsid w:val="004665BD"/>
    <w:rsid w:val="004673AC"/>
    <w:rsid w:val="00467616"/>
    <w:rsid w:val="0046765D"/>
    <w:rsid w:val="00467BCA"/>
    <w:rsid w:val="00467E8E"/>
    <w:rsid w:val="004717C0"/>
    <w:rsid w:val="00471A65"/>
    <w:rsid w:val="004724C1"/>
    <w:rsid w:val="00472F21"/>
    <w:rsid w:val="0047318A"/>
    <w:rsid w:val="00474A30"/>
    <w:rsid w:val="00474A4E"/>
    <w:rsid w:val="004750DF"/>
    <w:rsid w:val="00475411"/>
    <w:rsid w:val="00475830"/>
    <w:rsid w:val="00476E6A"/>
    <w:rsid w:val="004774C0"/>
    <w:rsid w:val="00477A28"/>
    <w:rsid w:val="00477D6B"/>
    <w:rsid w:val="00477F27"/>
    <w:rsid w:val="004820EC"/>
    <w:rsid w:val="004825D7"/>
    <w:rsid w:val="004826E7"/>
    <w:rsid w:val="00482C9E"/>
    <w:rsid w:val="00482E72"/>
    <w:rsid w:val="0048305F"/>
    <w:rsid w:val="00483143"/>
    <w:rsid w:val="0048340E"/>
    <w:rsid w:val="00483A7E"/>
    <w:rsid w:val="00484091"/>
    <w:rsid w:val="00484207"/>
    <w:rsid w:val="00485E0B"/>
    <w:rsid w:val="004869DA"/>
    <w:rsid w:val="00486B40"/>
    <w:rsid w:val="004872C1"/>
    <w:rsid w:val="004876D7"/>
    <w:rsid w:val="004903CD"/>
    <w:rsid w:val="00490731"/>
    <w:rsid w:val="00491325"/>
    <w:rsid w:val="00491E8B"/>
    <w:rsid w:val="00492555"/>
    <w:rsid w:val="004934F9"/>
    <w:rsid w:val="00495086"/>
    <w:rsid w:val="00495C07"/>
    <w:rsid w:val="00495E67"/>
    <w:rsid w:val="00496DD9"/>
    <w:rsid w:val="004977F1"/>
    <w:rsid w:val="004A19AA"/>
    <w:rsid w:val="004A25ED"/>
    <w:rsid w:val="004A26D9"/>
    <w:rsid w:val="004A38BE"/>
    <w:rsid w:val="004A45B5"/>
    <w:rsid w:val="004A4843"/>
    <w:rsid w:val="004A5437"/>
    <w:rsid w:val="004A5587"/>
    <w:rsid w:val="004A5FCF"/>
    <w:rsid w:val="004A6D50"/>
    <w:rsid w:val="004B036F"/>
    <w:rsid w:val="004B0C2A"/>
    <w:rsid w:val="004B0D9C"/>
    <w:rsid w:val="004B0F1B"/>
    <w:rsid w:val="004B130A"/>
    <w:rsid w:val="004B13AF"/>
    <w:rsid w:val="004B1660"/>
    <w:rsid w:val="004B1C36"/>
    <w:rsid w:val="004B20D8"/>
    <w:rsid w:val="004B24C9"/>
    <w:rsid w:val="004B3993"/>
    <w:rsid w:val="004B4F8B"/>
    <w:rsid w:val="004B6953"/>
    <w:rsid w:val="004B71E7"/>
    <w:rsid w:val="004C06C0"/>
    <w:rsid w:val="004C07ED"/>
    <w:rsid w:val="004C07F6"/>
    <w:rsid w:val="004C268A"/>
    <w:rsid w:val="004C2BF6"/>
    <w:rsid w:val="004C3454"/>
    <w:rsid w:val="004C5F6D"/>
    <w:rsid w:val="004C69E2"/>
    <w:rsid w:val="004C6A54"/>
    <w:rsid w:val="004D0BF7"/>
    <w:rsid w:val="004D0C89"/>
    <w:rsid w:val="004D0F7D"/>
    <w:rsid w:val="004D1EA2"/>
    <w:rsid w:val="004D21F9"/>
    <w:rsid w:val="004D2D20"/>
    <w:rsid w:val="004D3A14"/>
    <w:rsid w:val="004D5188"/>
    <w:rsid w:val="004D64EA"/>
    <w:rsid w:val="004D655B"/>
    <w:rsid w:val="004D780C"/>
    <w:rsid w:val="004E0331"/>
    <w:rsid w:val="004E12AF"/>
    <w:rsid w:val="004E17BD"/>
    <w:rsid w:val="004E3192"/>
    <w:rsid w:val="004E3381"/>
    <w:rsid w:val="004E3417"/>
    <w:rsid w:val="004E36F7"/>
    <w:rsid w:val="004E3E45"/>
    <w:rsid w:val="004E4226"/>
    <w:rsid w:val="004E43E9"/>
    <w:rsid w:val="004E597E"/>
    <w:rsid w:val="004E5F4A"/>
    <w:rsid w:val="004E6055"/>
    <w:rsid w:val="004E60CC"/>
    <w:rsid w:val="004E6C03"/>
    <w:rsid w:val="004E77F8"/>
    <w:rsid w:val="004E7AC1"/>
    <w:rsid w:val="004E7DF7"/>
    <w:rsid w:val="004F0DCD"/>
    <w:rsid w:val="004F260F"/>
    <w:rsid w:val="004F33B3"/>
    <w:rsid w:val="004F4424"/>
    <w:rsid w:val="004F6A44"/>
    <w:rsid w:val="004F6AE0"/>
    <w:rsid w:val="004F6AF4"/>
    <w:rsid w:val="004F7B67"/>
    <w:rsid w:val="004F7E31"/>
    <w:rsid w:val="00500306"/>
    <w:rsid w:val="005005A5"/>
    <w:rsid w:val="0050124A"/>
    <w:rsid w:val="0050126E"/>
    <w:rsid w:val="00501589"/>
    <w:rsid w:val="005015C9"/>
    <w:rsid w:val="0050307E"/>
    <w:rsid w:val="00503956"/>
    <w:rsid w:val="00503E13"/>
    <w:rsid w:val="00503F11"/>
    <w:rsid w:val="00505350"/>
    <w:rsid w:val="00505B33"/>
    <w:rsid w:val="00506065"/>
    <w:rsid w:val="0050611A"/>
    <w:rsid w:val="0050759A"/>
    <w:rsid w:val="00507700"/>
    <w:rsid w:val="00510D59"/>
    <w:rsid w:val="005115EB"/>
    <w:rsid w:val="005117A9"/>
    <w:rsid w:val="00512E31"/>
    <w:rsid w:val="00513354"/>
    <w:rsid w:val="00513430"/>
    <w:rsid w:val="00513446"/>
    <w:rsid w:val="00516188"/>
    <w:rsid w:val="00516649"/>
    <w:rsid w:val="0051781B"/>
    <w:rsid w:val="0052044D"/>
    <w:rsid w:val="00520ECD"/>
    <w:rsid w:val="005224F0"/>
    <w:rsid w:val="0052251A"/>
    <w:rsid w:val="00522745"/>
    <w:rsid w:val="005227A6"/>
    <w:rsid w:val="00522AA0"/>
    <w:rsid w:val="00523282"/>
    <w:rsid w:val="005233CA"/>
    <w:rsid w:val="00523949"/>
    <w:rsid w:val="00523C78"/>
    <w:rsid w:val="00523DE2"/>
    <w:rsid w:val="00524C7C"/>
    <w:rsid w:val="0052502B"/>
    <w:rsid w:val="00526D5F"/>
    <w:rsid w:val="005272BB"/>
    <w:rsid w:val="00527719"/>
    <w:rsid w:val="00530322"/>
    <w:rsid w:val="005317CF"/>
    <w:rsid w:val="00532625"/>
    <w:rsid w:val="005328B3"/>
    <w:rsid w:val="00532BA7"/>
    <w:rsid w:val="00533349"/>
    <w:rsid w:val="00533F21"/>
    <w:rsid w:val="00534691"/>
    <w:rsid w:val="005346A8"/>
    <w:rsid w:val="00535516"/>
    <w:rsid w:val="00535B1F"/>
    <w:rsid w:val="00535FFA"/>
    <w:rsid w:val="005371A7"/>
    <w:rsid w:val="00537E2E"/>
    <w:rsid w:val="005402C2"/>
    <w:rsid w:val="00540896"/>
    <w:rsid w:val="00541170"/>
    <w:rsid w:val="005416F8"/>
    <w:rsid w:val="0054186D"/>
    <w:rsid w:val="005419C5"/>
    <w:rsid w:val="005422AF"/>
    <w:rsid w:val="00542AF3"/>
    <w:rsid w:val="00542F7B"/>
    <w:rsid w:val="00543009"/>
    <w:rsid w:val="00543168"/>
    <w:rsid w:val="0054443D"/>
    <w:rsid w:val="00544633"/>
    <w:rsid w:val="00544C0A"/>
    <w:rsid w:val="0054559C"/>
    <w:rsid w:val="005471A3"/>
    <w:rsid w:val="005501C0"/>
    <w:rsid w:val="00550253"/>
    <w:rsid w:val="005519BD"/>
    <w:rsid w:val="00551C72"/>
    <w:rsid w:val="00551CB4"/>
    <w:rsid w:val="00551F29"/>
    <w:rsid w:val="00552865"/>
    <w:rsid w:val="005555FF"/>
    <w:rsid w:val="00555978"/>
    <w:rsid w:val="00556874"/>
    <w:rsid w:val="0055777C"/>
    <w:rsid w:val="00557AF3"/>
    <w:rsid w:val="005601F6"/>
    <w:rsid w:val="0056022C"/>
    <w:rsid w:val="00562051"/>
    <w:rsid w:val="00562E8B"/>
    <w:rsid w:val="00562E8F"/>
    <w:rsid w:val="00563765"/>
    <w:rsid w:val="00563E0E"/>
    <w:rsid w:val="005658D4"/>
    <w:rsid w:val="00565B93"/>
    <w:rsid w:val="0056662E"/>
    <w:rsid w:val="00566E2E"/>
    <w:rsid w:val="005674EE"/>
    <w:rsid w:val="005709B8"/>
    <w:rsid w:val="00572338"/>
    <w:rsid w:val="005729C9"/>
    <w:rsid w:val="00573FA6"/>
    <w:rsid w:val="005762FD"/>
    <w:rsid w:val="00576D74"/>
    <w:rsid w:val="00577FE6"/>
    <w:rsid w:val="00580459"/>
    <w:rsid w:val="005807EC"/>
    <w:rsid w:val="00580D5B"/>
    <w:rsid w:val="00580FC6"/>
    <w:rsid w:val="00581E40"/>
    <w:rsid w:val="00582294"/>
    <w:rsid w:val="005841B6"/>
    <w:rsid w:val="00584A14"/>
    <w:rsid w:val="00584A29"/>
    <w:rsid w:val="00584CA4"/>
    <w:rsid w:val="005856A2"/>
    <w:rsid w:val="0058588C"/>
    <w:rsid w:val="00585B7D"/>
    <w:rsid w:val="00586573"/>
    <w:rsid w:val="00586A68"/>
    <w:rsid w:val="005876B9"/>
    <w:rsid w:val="005904B5"/>
    <w:rsid w:val="0059056C"/>
    <w:rsid w:val="00590C52"/>
    <w:rsid w:val="00590DD3"/>
    <w:rsid w:val="00591EBB"/>
    <w:rsid w:val="0059228E"/>
    <w:rsid w:val="00592CE8"/>
    <w:rsid w:val="00592D25"/>
    <w:rsid w:val="00592EBF"/>
    <w:rsid w:val="005953D8"/>
    <w:rsid w:val="00595D9D"/>
    <w:rsid w:val="0059668F"/>
    <w:rsid w:val="00597512"/>
    <w:rsid w:val="005978D0"/>
    <w:rsid w:val="00597B8F"/>
    <w:rsid w:val="00597DF5"/>
    <w:rsid w:val="00597F4D"/>
    <w:rsid w:val="005A01C8"/>
    <w:rsid w:val="005A07F3"/>
    <w:rsid w:val="005A0AD4"/>
    <w:rsid w:val="005A0D33"/>
    <w:rsid w:val="005A1F07"/>
    <w:rsid w:val="005A21FB"/>
    <w:rsid w:val="005A3B75"/>
    <w:rsid w:val="005A5597"/>
    <w:rsid w:val="005A5876"/>
    <w:rsid w:val="005A5B26"/>
    <w:rsid w:val="005A5BD9"/>
    <w:rsid w:val="005A5BDF"/>
    <w:rsid w:val="005A65B5"/>
    <w:rsid w:val="005A65D8"/>
    <w:rsid w:val="005A6ED0"/>
    <w:rsid w:val="005A77F9"/>
    <w:rsid w:val="005B05A7"/>
    <w:rsid w:val="005B0B37"/>
    <w:rsid w:val="005B18F9"/>
    <w:rsid w:val="005B2426"/>
    <w:rsid w:val="005B246C"/>
    <w:rsid w:val="005B275D"/>
    <w:rsid w:val="005B2CEB"/>
    <w:rsid w:val="005B3135"/>
    <w:rsid w:val="005B3337"/>
    <w:rsid w:val="005B3C05"/>
    <w:rsid w:val="005B5693"/>
    <w:rsid w:val="005B6D73"/>
    <w:rsid w:val="005B7D4E"/>
    <w:rsid w:val="005B7E4E"/>
    <w:rsid w:val="005C0040"/>
    <w:rsid w:val="005C079B"/>
    <w:rsid w:val="005C0A5B"/>
    <w:rsid w:val="005C270C"/>
    <w:rsid w:val="005C3728"/>
    <w:rsid w:val="005C39CC"/>
    <w:rsid w:val="005C4B64"/>
    <w:rsid w:val="005C53A3"/>
    <w:rsid w:val="005C6293"/>
    <w:rsid w:val="005C63FC"/>
    <w:rsid w:val="005C69F7"/>
    <w:rsid w:val="005C69FA"/>
    <w:rsid w:val="005C6B78"/>
    <w:rsid w:val="005C6FC7"/>
    <w:rsid w:val="005C7019"/>
    <w:rsid w:val="005C72FD"/>
    <w:rsid w:val="005C74EB"/>
    <w:rsid w:val="005C7FA4"/>
    <w:rsid w:val="005C7FB5"/>
    <w:rsid w:val="005D113F"/>
    <w:rsid w:val="005D1480"/>
    <w:rsid w:val="005D1A7D"/>
    <w:rsid w:val="005D2043"/>
    <w:rsid w:val="005D3FF2"/>
    <w:rsid w:val="005D56A0"/>
    <w:rsid w:val="005D59BA"/>
    <w:rsid w:val="005D718E"/>
    <w:rsid w:val="005D725E"/>
    <w:rsid w:val="005E0498"/>
    <w:rsid w:val="005E078C"/>
    <w:rsid w:val="005E104F"/>
    <w:rsid w:val="005E1817"/>
    <w:rsid w:val="005E1A8A"/>
    <w:rsid w:val="005E2614"/>
    <w:rsid w:val="005E2686"/>
    <w:rsid w:val="005E28C3"/>
    <w:rsid w:val="005E2A28"/>
    <w:rsid w:val="005E3B7B"/>
    <w:rsid w:val="005E40ED"/>
    <w:rsid w:val="005E4333"/>
    <w:rsid w:val="005E45FF"/>
    <w:rsid w:val="005E48CB"/>
    <w:rsid w:val="005E52CB"/>
    <w:rsid w:val="005E61B8"/>
    <w:rsid w:val="005E63BB"/>
    <w:rsid w:val="005E6C20"/>
    <w:rsid w:val="005E75B9"/>
    <w:rsid w:val="005F0986"/>
    <w:rsid w:val="005F11AB"/>
    <w:rsid w:val="005F1B79"/>
    <w:rsid w:val="005F234C"/>
    <w:rsid w:val="005F2F2A"/>
    <w:rsid w:val="005F320B"/>
    <w:rsid w:val="005F3306"/>
    <w:rsid w:val="005F3666"/>
    <w:rsid w:val="005F3CEE"/>
    <w:rsid w:val="005F4E0B"/>
    <w:rsid w:val="005F5233"/>
    <w:rsid w:val="005F5829"/>
    <w:rsid w:val="005F64A0"/>
    <w:rsid w:val="005F6D2F"/>
    <w:rsid w:val="005F7F06"/>
    <w:rsid w:val="005F7F9B"/>
    <w:rsid w:val="00600A4D"/>
    <w:rsid w:val="0060201C"/>
    <w:rsid w:val="00602139"/>
    <w:rsid w:val="006032D0"/>
    <w:rsid w:val="006033E0"/>
    <w:rsid w:val="00603900"/>
    <w:rsid w:val="0060442B"/>
    <w:rsid w:val="00610BBC"/>
    <w:rsid w:val="00610E51"/>
    <w:rsid w:val="006116EB"/>
    <w:rsid w:val="0061282B"/>
    <w:rsid w:val="00612C4E"/>
    <w:rsid w:val="006133D5"/>
    <w:rsid w:val="006134B5"/>
    <w:rsid w:val="00613567"/>
    <w:rsid w:val="00614236"/>
    <w:rsid w:val="006146D0"/>
    <w:rsid w:val="00614922"/>
    <w:rsid w:val="006175FF"/>
    <w:rsid w:val="00617992"/>
    <w:rsid w:val="00620838"/>
    <w:rsid w:val="00620AC9"/>
    <w:rsid w:val="00621BEF"/>
    <w:rsid w:val="0062236F"/>
    <w:rsid w:val="006233B0"/>
    <w:rsid w:val="006235D4"/>
    <w:rsid w:val="0062360E"/>
    <w:rsid w:val="00624858"/>
    <w:rsid w:val="006249B4"/>
    <w:rsid w:val="006250CE"/>
    <w:rsid w:val="00625AAB"/>
    <w:rsid w:val="0062646B"/>
    <w:rsid w:val="00627011"/>
    <w:rsid w:val="00627769"/>
    <w:rsid w:val="00627804"/>
    <w:rsid w:val="0062789A"/>
    <w:rsid w:val="00627CB3"/>
    <w:rsid w:val="00627E13"/>
    <w:rsid w:val="006300F2"/>
    <w:rsid w:val="0063015D"/>
    <w:rsid w:val="00630AD1"/>
    <w:rsid w:val="00630B41"/>
    <w:rsid w:val="00632DBE"/>
    <w:rsid w:val="00633AD7"/>
    <w:rsid w:val="00633EF7"/>
    <w:rsid w:val="00634C8C"/>
    <w:rsid w:val="00635234"/>
    <w:rsid w:val="00635CAD"/>
    <w:rsid w:val="006361D7"/>
    <w:rsid w:val="00637E6B"/>
    <w:rsid w:val="0064090C"/>
    <w:rsid w:val="006427FF"/>
    <w:rsid w:val="00642868"/>
    <w:rsid w:val="00643124"/>
    <w:rsid w:val="006434FC"/>
    <w:rsid w:val="006446AD"/>
    <w:rsid w:val="00644FF8"/>
    <w:rsid w:val="00646115"/>
    <w:rsid w:val="006461EA"/>
    <w:rsid w:val="006468B2"/>
    <w:rsid w:val="00647CE3"/>
    <w:rsid w:val="00651C05"/>
    <w:rsid w:val="00651DC4"/>
    <w:rsid w:val="00652DFD"/>
    <w:rsid w:val="006534DE"/>
    <w:rsid w:val="00653F6E"/>
    <w:rsid w:val="006544E0"/>
    <w:rsid w:val="0065502B"/>
    <w:rsid w:val="006564BB"/>
    <w:rsid w:val="0065763B"/>
    <w:rsid w:val="0065766D"/>
    <w:rsid w:val="00657A3F"/>
    <w:rsid w:val="00657DE9"/>
    <w:rsid w:val="00657E89"/>
    <w:rsid w:val="00660568"/>
    <w:rsid w:val="0066134C"/>
    <w:rsid w:val="00661656"/>
    <w:rsid w:val="00661B8C"/>
    <w:rsid w:val="00663FC0"/>
    <w:rsid w:val="006641CC"/>
    <w:rsid w:val="00664865"/>
    <w:rsid w:val="00664AAC"/>
    <w:rsid w:val="00664BA1"/>
    <w:rsid w:val="00665BB0"/>
    <w:rsid w:val="00666782"/>
    <w:rsid w:val="00666AE9"/>
    <w:rsid w:val="006674B4"/>
    <w:rsid w:val="006675CD"/>
    <w:rsid w:val="00667F59"/>
    <w:rsid w:val="00670706"/>
    <w:rsid w:val="00670802"/>
    <w:rsid w:val="00670CDA"/>
    <w:rsid w:val="006718C4"/>
    <w:rsid w:val="00671D0D"/>
    <w:rsid w:val="0067229D"/>
    <w:rsid w:val="00672F2A"/>
    <w:rsid w:val="00673E0A"/>
    <w:rsid w:val="00674594"/>
    <w:rsid w:val="00674CFE"/>
    <w:rsid w:val="00675308"/>
    <w:rsid w:val="00675436"/>
    <w:rsid w:val="006755EA"/>
    <w:rsid w:val="00675611"/>
    <w:rsid w:val="0067577F"/>
    <w:rsid w:val="006760DA"/>
    <w:rsid w:val="006767A2"/>
    <w:rsid w:val="006775C3"/>
    <w:rsid w:val="0068004D"/>
    <w:rsid w:val="006805CC"/>
    <w:rsid w:val="0068225C"/>
    <w:rsid w:val="0068239E"/>
    <w:rsid w:val="00682F4F"/>
    <w:rsid w:val="006830AC"/>
    <w:rsid w:val="006837D2"/>
    <w:rsid w:val="006847A3"/>
    <w:rsid w:val="006849C3"/>
    <w:rsid w:val="006855F4"/>
    <w:rsid w:val="00686AF9"/>
    <w:rsid w:val="00686B53"/>
    <w:rsid w:val="00686E2F"/>
    <w:rsid w:val="00687043"/>
    <w:rsid w:val="0069028D"/>
    <w:rsid w:val="00690478"/>
    <w:rsid w:val="00690639"/>
    <w:rsid w:val="0069182A"/>
    <w:rsid w:val="00691CEA"/>
    <w:rsid w:val="006924FD"/>
    <w:rsid w:val="00692B8E"/>
    <w:rsid w:val="00693208"/>
    <w:rsid w:val="00693C3B"/>
    <w:rsid w:val="00694E00"/>
    <w:rsid w:val="00695211"/>
    <w:rsid w:val="00695AE4"/>
    <w:rsid w:val="00697320"/>
    <w:rsid w:val="006A0B47"/>
    <w:rsid w:val="006A1756"/>
    <w:rsid w:val="006A1F32"/>
    <w:rsid w:val="006A2B25"/>
    <w:rsid w:val="006A3094"/>
    <w:rsid w:val="006A3195"/>
    <w:rsid w:val="006A35C6"/>
    <w:rsid w:val="006A3F42"/>
    <w:rsid w:val="006A40BF"/>
    <w:rsid w:val="006A4380"/>
    <w:rsid w:val="006A44A0"/>
    <w:rsid w:val="006A4AC0"/>
    <w:rsid w:val="006A58BD"/>
    <w:rsid w:val="006A5A32"/>
    <w:rsid w:val="006A66DC"/>
    <w:rsid w:val="006A6B8A"/>
    <w:rsid w:val="006A6F37"/>
    <w:rsid w:val="006A6F53"/>
    <w:rsid w:val="006A70C6"/>
    <w:rsid w:val="006A731E"/>
    <w:rsid w:val="006A7740"/>
    <w:rsid w:val="006A7A23"/>
    <w:rsid w:val="006A7D42"/>
    <w:rsid w:val="006B03A9"/>
    <w:rsid w:val="006B0DBE"/>
    <w:rsid w:val="006B110D"/>
    <w:rsid w:val="006B1564"/>
    <w:rsid w:val="006B1CD7"/>
    <w:rsid w:val="006B228A"/>
    <w:rsid w:val="006B2C8A"/>
    <w:rsid w:val="006B366F"/>
    <w:rsid w:val="006B4009"/>
    <w:rsid w:val="006B405F"/>
    <w:rsid w:val="006B54A3"/>
    <w:rsid w:val="006B79A7"/>
    <w:rsid w:val="006C0661"/>
    <w:rsid w:val="006C0B88"/>
    <w:rsid w:val="006C201F"/>
    <w:rsid w:val="006C28FA"/>
    <w:rsid w:val="006C2F06"/>
    <w:rsid w:val="006C34A4"/>
    <w:rsid w:val="006C3FB0"/>
    <w:rsid w:val="006C4924"/>
    <w:rsid w:val="006C57DD"/>
    <w:rsid w:val="006C5F5F"/>
    <w:rsid w:val="006C6664"/>
    <w:rsid w:val="006C67F5"/>
    <w:rsid w:val="006C6CD9"/>
    <w:rsid w:val="006D0BBC"/>
    <w:rsid w:val="006D1046"/>
    <w:rsid w:val="006D2B9A"/>
    <w:rsid w:val="006D2D78"/>
    <w:rsid w:val="006D2E93"/>
    <w:rsid w:val="006D3563"/>
    <w:rsid w:val="006D39EF"/>
    <w:rsid w:val="006D3AC2"/>
    <w:rsid w:val="006D3F80"/>
    <w:rsid w:val="006D450F"/>
    <w:rsid w:val="006D5138"/>
    <w:rsid w:val="006D5640"/>
    <w:rsid w:val="006D61AF"/>
    <w:rsid w:val="006D6577"/>
    <w:rsid w:val="006D7F06"/>
    <w:rsid w:val="006E08C2"/>
    <w:rsid w:val="006E1ED8"/>
    <w:rsid w:val="006E276D"/>
    <w:rsid w:val="006E27E5"/>
    <w:rsid w:val="006E2857"/>
    <w:rsid w:val="006E2C6E"/>
    <w:rsid w:val="006E2CEA"/>
    <w:rsid w:val="006E2D72"/>
    <w:rsid w:val="006E311B"/>
    <w:rsid w:val="006E37BE"/>
    <w:rsid w:val="006E3B79"/>
    <w:rsid w:val="006E3CDB"/>
    <w:rsid w:val="006E3D73"/>
    <w:rsid w:val="006E3E78"/>
    <w:rsid w:val="006E5594"/>
    <w:rsid w:val="006E574B"/>
    <w:rsid w:val="006E6F01"/>
    <w:rsid w:val="006F026A"/>
    <w:rsid w:val="006F04A8"/>
    <w:rsid w:val="006F0F1C"/>
    <w:rsid w:val="006F12DE"/>
    <w:rsid w:val="006F1733"/>
    <w:rsid w:val="006F216D"/>
    <w:rsid w:val="006F2941"/>
    <w:rsid w:val="006F2CD6"/>
    <w:rsid w:val="006F2E59"/>
    <w:rsid w:val="006F39CA"/>
    <w:rsid w:val="006F3DF8"/>
    <w:rsid w:val="006F4417"/>
    <w:rsid w:val="006F48F2"/>
    <w:rsid w:val="006F4976"/>
    <w:rsid w:val="006F5392"/>
    <w:rsid w:val="006F5742"/>
    <w:rsid w:val="006F58A9"/>
    <w:rsid w:val="006F5F6B"/>
    <w:rsid w:val="006F6468"/>
    <w:rsid w:val="006F6C72"/>
    <w:rsid w:val="006F7417"/>
    <w:rsid w:val="006F7DAD"/>
    <w:rsid w:val="00700AEE"/>
    <w:rsid w:val="00700CD2"/>
    <w:rsid w:val="00701A37"/>
    <w:rsid w:val="00701AE5"/>
    <w:rsid w:val="00701EB5"/>
    <w:rsid w:val="00702344"/>
    <w:rsid w:val="00702E26"/>
    <w:rsid w:val="007046FB"/>
    <w:rsid w:val="00704D00"/>
    <w:rsid w:val="007052CB"/>
    <w:rsid w:val="007067D2"/>
    <w:rsid w:val="00706AE8"/>
    <w:rsid w:val="00707D4B"/>
    <w:rsid w:val="00711579"/>
    <w:rsid w:val="00712282"/>
    <w:rsid w:val="00713CCC"/>
    <w:rsid w:val="00713F15"/>
    <w:rsid w:val="00714BD7"/>
    <w:rsid w:val="00714F39"/>
    <w:rsid w:val="00716368"/>
    <w:rsid w:val="00717001"/>
    <w:rsid w:val="00721165"/>
    <w:rsid w:val="0072167E"/>
    <w:rsid w:val="007218F6"/>
    <w:rsid w:val="00722108"/>
    <w:rsid w:val="007221D2"/>
    <w:rsid w:val="00722E2B"/>
    <w:rsid w:val="0072364B"/>
    <w:rsid w:val="00723820"/>
    <w:rsid w:val="0072555F"/>
    <w:rsid w:val="00727493"/>
    <w:rsid w:val="00727C2E"/>
    <w:rsid w:val="00727CD0"/>
    <w:rsid w:val="0073028D"/>
    <w:rsid w:val="007307E4"/>
    <w:rsid w:val="0073083A"/>
    <w:rsid w:val="00730ED0"/>
    <w:rsid w:val="00731235"/>
    <w:rsid w:val="00732B43"/>
    <w:rsid w:val="00732EE5"/>
    <w:rsid w:val="007339DB"/>
    <w:rsid w:val="00733A8E"/>
    <w:rsid w:val="00733B5E"/>
    <w:rsid w:val="0073458F"/>
    <w:rsid w:val="00735975"/>
    <w:rsid w:val="0073661B"/>
    <w:rsid w:val="00737352"/>
    <w:rsid w:val="00737B79"/>
    <w:rsid w:val="00741BC9"/>
    <w:rsid w:val="00741FCF"/>
    <w:rsid w:val="007422D3"/>
    <w:rsid w:val="0074243A"/>
    <w:rsid w:val="00742C0C"/>
    <w:rsid w:val="0074490A"/>
    <w:rsid w:val="00745587"/>
    <w:rsid w:val="007456C1"/>
    <w:rsid w:val="00745FF7"/>
    <w:rsid w:val="0074602D"/>
    <w:rsid w:val="0074668A"/>
    <w:rsid w:val="00746E91"/>
    <w:rsid w:val="007472B4"/>
    <w:rsid w:val="007472BA"/>
    <w:rsid w:val="00747D30"/>
    <w:rsid w:val="00750136"/>
    <w:rsid w:val="00750902"/>
    <w:rsid w:val="007519F3"/>
    <w:rsid w:val="00751E01"/>
    <w:rsid w:val="00751E12"/>
    <w:rsid w:val="0075231A"/>
    <w:rsid w:val="007526A9"/>
    <w:rsid w:val="0075500D"/>
    <w:rsid w:val="0075504E"/>
    <w:rsid w:val="00755FB3"/>
    <w:rsid w:val="0075642B"/>
    <w:rsid w:val="00756E30"/>
    <w:rsid w:val="0076128F"/>
    <w:rsid w:val="007614CC"/>
    <w:rsid w:val="00761A8A"/>
    <w:rsid w:val="00761D4A"/>
    <w:rsid w:val="00762232"/>
    <w:rsid w:val="00762C31"/>
    <w:rsid w:val="00763183"/>
    <w:rsid w:val="00763B67"/>
    <w:rsid w:val="00763C2B"/>
    <w:rsid w:val="00763CDE"/>
    <w:rsid w:val="0076481B"/>
    <w:rsid w:val="00764D2D"/>
    <w:rsid w:val="00765267"/>
    <w:rsid w:val="0076608D"/>
    <w:rsid w:val="007666A5"/>
    <w:rsid w:val="00766F4C"/>
    <w:rsid w:val="00767147"/>
    <w:rsid w:val="0077025F"/>
    <w:rsid w:val="00771B80"/>
    <w:rsid w:val="007729E3"/>
    <w:rsid w:val="007733CE"/>
    <w:rsid w:val="00773DF4"/>
    <w:rsid w:val="00773F15"/>
    <w:rsid w:val="007743B6"/>
    <w:rsid w:val="007744AB"/>
    <w:rsid w:val="0077469C"/>
    <w:rsid w:val="00774C49"/>
    <w:rsid w:val="007753AF"/>
    <w:rsid w:val="007757BE"/>
    <w:rsid w:val="00776D0D"/>
    <w:rsid w:val="00776F24"/>
    <w:rsid w:val="007770D7"/>
    <w:rsid w:val="00777842"/>
    <w:rsid w:val="00777CBA"/>
    <w:rsid w:val="0078000F"/>
    <w:rsid w:val="0078130B"/>
    <w:rsid w:val="00781B97"/>
    <w:rsid w:val="00781F4D"/>
    <w:rsid w:val="00784590"/>
    <w:rsid w:val="00784FAD"/>
    <w:rsid w:val="0078607F"/>
    <w:rsid w:val="00786B27"/>
    <w:rsid w:val="00792C3E"/>
    <w:rsid w:val="00793467"/>
    <w:rsid w:val="00793DC3"/>
    <w:rsid w:val="00793F4B"/>
    <w:rsid w:val="007942BA"/>
    <w:rsid w:val="007944B7"/>
    <w:rsid w:val="0079494F"/>
    <w:rsid w:val="007952A4"/>
    <w:rsid w:val="00795B0B"/>
    <w:rsid w:val="00795F7F"/>
    <w:rsid w:val="00795FE2"/>
    <w:rsid w:val="007967A2"/>
    <w:rsid w:val="00796969"/>
    <w:rsid w:val="0079745B"/>
    <w:rsid w:val="007975DD"/>
    <w:rsid w:val="00797994"/>
    <w:rsid w:val="007A0387"/>
    <w:rsid w:val="007A246A"/>
    <w:rsid w:val="007A24FF"/>
    <w:rsid w:val="007A2A55"/>
    <w:rsid w:val="007A2D03"/>
    <w:rsid w:val="007A33FC"/>
    <w:rsid w:val="007A3664"/>
    <w:rsid w:val="007A542A"/>
    <w:rsid w:val="007A6270"/>
    <w:rsid w:val="007A71B4"/>
    <w:rsid w:val="007B1241"/>
    <w:rsid w:val="007B164C"/>
    <w:rsid w:val="007B1C9A"/>
    <w:rsid w:val="007B298C"/>
    <w:rsid w:val="007B3D4B"/>
    <w:rsid w:val="007B3DE0"/>
    <w:rsid w:val="007B4408"/>
    <w:rsid w:val="007B46E2"/>
    <w:rsid w:val="007B5802"/>
    <w:rsid w:val="007B644E"/>
    <w:rsid w:val="007B6A47"/>
    <w:rsid w:val="007B7053"/>
    <w:rsid w:val="007B7E44"/>
    <w:rsid w:val="007C13D6"/>
    <w:rsid w:val="007C196F"/>
    <w:rsid w:val="007C1A56"/>
    <w:rsid w:val="007C1C08"/>
    <w:rsid w:val="007C36C0"/>
    <w:rsid w:val="007C3EA9"/>
    <w:rsid w:val="007C438C"/>
    <w:rsid w:val="007C4EC4"/>
    <w:rsid w:val="007C6574"/>
    <w:rsid w:val="007C6EF0"/>
    <w:rsid w:val="007C6F2E"/>
    <w:rsid w:val="007C72B8"/>
    <w:rsid w:val="007D0154"/>
    <w:rsid w:val="007D0A6D"/>
    <w:rsid w:val="007D11C9"/>
    <w:rsid w:val="007D13AF"/>
    <w:rsid w:val="007D15CF"/>
    <w:rsid w:val="007D16A0"/>
    <w:rsid w:val="007D2015"/>
    <w:rsid w:val="007D3129"/>
    <w:rsid w:val="007D31DE"/>
    <w:rsid w:val="007D3301"/>
    <w:rsid w:val="007D341D"/>
    <w:rsid w:val="007D3EAA"/>
    <w:rsid w:val="007D488A"/>
    <w:rsid w:val="007D6CB3"/>
    <w:rsid w:val="007E0EDC"/>
    <w:rsid w:val="007E1FC9"/>
    <w:rsid w:val="007E3BCA"/>
    <w:rsid w:val="007E40BE"/>
    <w:rsid w:val="007E4D0E"/>
    <w:rsid w:val="007E5C94"/>
    <w:rsid w:val="007E5FFC"/>
    <w:rsid w:val="007E64F3"/>
    <w:rsid w:val="007E6802"/>
    <w:rsid w:val="007E6F59"/>
    <w:rsid w:val="007E7C13"/>
    <w:rsid w:val="007E7F97"/>
    <w:rsid w:val="007F0D16"/>
    <w:rsid w:val="007F0FFA"/>
    <w:rsid w:val="007F24D8"/>
    <w:rsid w:val="007F45DB"/>
    <w:rsid w:val="007F4A5F"/>
    <w:rsid w:val="007F5C2A"/>
    <w:rsid w:val="007F637F"/>
    <w:rsid w:val="007F7562"/>
    <w:rsid w:val="008008B3"/>
    <w:rsid w:val="00801FA2"/>
    <w:rsid w:val="00802370"/>
    <w:rsid w:val="00802A9E"/>
    <w:rsid w:val="008031AA"/>
    <w:rsid w:val="0080357F"/>
    <w:rsid w:val="00803964"/>
    <w:rsid w:val="008039F1"/>
    <w:rsid w:val="00803DA7"/>
    <w:rsid w:val="0080434A"/>
    <w:rsid w:val="00804C4A"/>
    <w:rsid w:val="00805310"/>
    <w:rsid w:val="008054BA"/>
    <w:rsid w:val="00805DD6"/>
    <w:rsid w:val="00805E41"/>
    <w:rsid w:val="00807540"/>
    <w:rsid w:val="008108F5"/>
    <w:rsid w:val="00810A4B"/>
    <w:rsid w:val="00810A51"/>
    <w:rsid w:val="00811379"/>
    <w:rsid w:val="00811735"/>
    <w:rsid w:val="00811829"/>
    <w:rsid w:val="00811DC9"/>
    <w:rsid w:val="008136DC"/>
    <w:rsid w:val="0081385B"/>
    <w:rsid w:val="00815EE3"/>
    <w:rsid w:val="00816904"/>
    <w:rsid w:val="00816B28"/>
    <w:rsid w:val="0081720E"/>
    <w:rsid w:val="008174A1"/>
    <w:rsid w:val="008179C1"/>
    <w:rsid w:val="0082073B"/>
    <w:rsid w:val="008214EC"/>
    <w:rsid w:val="00821F73"/>
    <w:rsid w:val="00822542"/>
    <w:rsid w:val="00822F09"/>
    <w:rsid w:val="00824B3E"/>
    <w:rsid w:val="00824C86"/>
    <w:rsid w:val="00824EFB"/>
    <w:rsid w:val="00825023"/>
    <w:rsid w:val="00825566"/>
    <w:rsid w:val="008259EE"/>
    <w:rsid w:val="008265A8"/>
    <w:rsid w:val="00826D54"/>
    <w:rsid w:val="008270A2"/>
    <w:rsid w:val="00827778"/>
    <w:rsid w:val="00831B00"/>
    <w:rsid w:val="008323E3"/>
    <w:rsid w:val="00832DCC"/>
    <w:rsid w:val="00834AA6"/>
    <w:rsid w:val="0083543E"/>
    <w:rsid w:val="00835DFE"/>
    <w:rsid w:val="0083676A"/>
    <w:rsid w:val="008367A3"/>
    <w:rsid w:val="00836A09"/>
    <w:rsid w:val="008406F2"/>
    <w:rsid w:val="00840D4F"/>
    <w:rsid w:val="00841939"/>
    <w:rsid w:val="00841B59"/>
    <w:rsid w:val="00841EC2"/>
    <w:rsid w:val="00842D00"/>
    <w:rsid w:val="008431AB"/>
    <w:rsid w:val="008439F9"/>
    <w:rsid w:val="008447BE"/>
    <w:rsid w:val="00846D0A"/>
    <w:rsid w:val="00847FC4"/>
    <w:rsid w:val="00851441"/>
    <w:rsid w:val="00852413"/>
    <w:rsid w:val="00853196"/>
    <w:rsid w:val="008531EF"/>
    <w:rsid w:val="008539B1"/>
    <w:rsid w:val="00853B7E"/>
    <w:rsid w:val="008543FA"/>
    <w:rsid w:val="008545D1"/>
    <w:rsid w:val="0085477D"/>
    <w:rsid w:val="00854DF6"/>
    <w:rsid w:val="00854EC2"/>
    <w:rsid w:val="0085524D"/>
    <w:rsid w:val="00855A5C"/>
    <w:rsid w:val="0085663E"/>
    <w:rsid w:val="00856EE5"/>
    <w:rsid w:val="00860135"/>
    <w:rsid w:val="00860841"/>
    <w:rsid w:val="008619CA"/>
    <w:rsid w:val="00861CD3"/>
    <w:rsid w:val="00861FA1"/>
    <w:rsid w:val="008626BD"/>
    <w:rsid w:val="008629FB"/>
    <w:rsid w:val="00863323"/>
    <w:rsid w:val="00863A7C"/>
    <w:rsid w:val="0086499F"/>
    <w:rsid w:val="00864BF6"/>
    <w:rsid w:val="00865A19"/>
    <w:rsid w:val="00865AA9"/>
    <w:rsid w:val="00865AFF"/>
    <w:rsid w:val="00866062"/>
    <w:rsid w:val="00870C95"/>
    <w:rsid w:val="0087407A"/>
    <w:rsid w:val="0087424D"/>
    <w:rsid w:val="008742E6"/>
    <w:rsid w:val="00874EBA"/>
    <w:rsid w:val="00877A59"/>
    <w:rsid w:val="00880477"/>
    <w:rsid w:val="00880652"/>
    <w:rsid w:val="00881B27"/>
    <w:rsid w:val="00881DE7"/>
    <w:rsid w:val="00881FD5"/>
    <w:rsid w:val="008827A3"/>
    <w:rsid w:val="00882958"/>
    <w:rsid w:val="00883912"/>
    <w:rsid w:val="008839EF"/>
    <w:rsid w:val="00884602"/>
    <w:rsid w:val="008851C2"/>
    <w:rsid w:val="00887B85"/>
    <w:rsid w:val="00890DBE"/>
    <w:rsid w:val="008911F1"/>
    <w:rsid w:val="00891ADB"/>
    <w:rsid w:val="00891C57"/>
    <w:rsid w:val="008925D4"/>
    <w:rsid w:val="008935C7"/>
    <w:rsid w:val="00894693"/>
    <w:rsid w:val="00895795"/>
    <w:rsid w:val="00895BBF"/>
    <w:rsid w:val="008A4ED1"/>
    <w:rsid w:val="008A67F4"/>
    <w:rsid w:val="008A7A09"/>
    <w:rsid w:val="008B05B6"/>
    <w:rsid w:val="008B0C10"/>
    <w:rsid w:val="008B0C36"/>
    <w:rsid w:val="008B11B8"/>
    <w:rsid w:val="008B1D54"/>
    <w:rsid w:val="008B24EA"/>
    <w:rsid w:val="008B352A"/>
    <w:rsid w:val="008B38C5"/>
    <w:rsid w:val="008B3B1B"/>
    <w:rsid w:val="008B530A"/>
    <w:rsid w:val="008B579C"/>
    <w:rsid w:val="008B580E"/>
    <w:rsid w:val="008B5816"/>
    <w:rsid w:val="008B62DE"/>
    <w:rsid w:val="008B6640"/>
    <w:rsid w:val="008C0421"/>
    <w:rsid w:val="008C3535"/>
    <w:rsid w:val="008C559D"/>
    <w:rsid w:val="008C7489"/>
    <w:rsid w:val="008D0328"/>
    <w:rsid w:val="008D0510"/>
    <w:rsid w:val="008D0A9B"/>
    <w:rsid w:val="008D11F8"/>
    <w:rsid w:val="008D32EB"/>
    <w:rsid w:val="008D391C"/>
    <w:rsid w:val="008D3D05"/>
    <w:rsid w:val="008D45D3"/>
    <w:rsid w:val="008D4B95"/>
    <w:rsid w:val="008D59E5"/>
    <w:rsid w:val="008D6728"/>
    <w:rsid w:val="008D6765"/>
    <w:rsid w:val="008D7186"/>
    <w:rsid w:val="008D721D"/>
    <w:rsid w:val="008D7347"/>
    <w:rsid w:val="008D77AC"/>
    <w:rsid w:val="008E0B8A"/>
    <w:rsid w:val="008E0E86"/>
    <w:rsid w:val="008E158E"/>
    <w:rsid w:val="008E19D3"/>
    <w:rsid w:val="008E2826"/>
    <w:rsid w:val="008E50FC"/>
    <w:rsid w:val="008E5C20"/>
    <w:rsid w:val="008E5C7E"/>
    <w:rsid w:val="008E7098"/>
    <w:rsid w:val="008E79C8"/>
    <w:rsid w:val="008E7EBF"/>
    <w:rsid w:val="008F010A"/>
    <w:rsid w:val="008F041C"/>
    <w:rsid w:val="008F199A"/>
    <w:rsid w:val="008F22C3"/>
    <w:rsid w:val="008F2700"/>
    <w:rsid w:val="008F2802"/>
    <w:rsid w:val="008F2D35"/>
    <w:rsid w:val="008F2D5B"/>
    <w:rsid w:val="008F2E69"/>
    <w:rsid w:val="008F2F5E"/>
    <w:rsid w:val="008F35F9"/>
    <w:rsid w:val="008F36C3"/>
    <w:rsid w:val="008F3B4D"/>
    <w:rsid w:val="008F4AF4"/>
    <w:rsid w:val="008F5AC6"/>
    <w:rsid w:val="008F7110"/>
    <w:rsid w:val="008F7616"/>
    <w:rsid w:val="008F791E"/>
    <w:rsid w:val="00900789"/>
    <w:rsid w:val="00900C92"/>
    <w:rsid w:val="00901231"/>
    <w:rsid w:val="009014CF"/>
    <w:rsid w:val="00901777"/>
    <w:rsid w:val="009017B4"/>
    <w:rsid w:val="00901B73"/>
    <w:rsid w:val="0090307A"/>
    <w:rsid w:val="00903C4D"/>
    <w:rsid w:val="00903E83"/>
    <w:rsid w:val="00905D03"/>
    <w:rsid w:val="0090683F"/>
    <w:rsid w:val="00906FF4"/>
    <w:rsid w:val="00907EB8"/>
    <w:rsid w:val="00910283"/>
    <w:rsid w:val="0091081E"/>
    <w:rsid w:val="00910F61"/>
    <w:rsid w:val="00911376"/>
    <w:rsid w:val="009129C0"/>
    <w:rsid w:val="0091307D"/>
    <w:rsid w:val="0091406E"/>
    <w:rsid w:val="00914504"/>
    <w:rsid w:val="009148C6"/>
    <w:rsid w:val="00915B0E"/>
    <w:rsid w:val="00916DB3"/>
    <w:rsid w:val="009174F0"/>
    <w:rsid w:val="00917A9E"/>
    <w:rsid w:val="00920BEA"/>
    <w:rsid w:val="00920CBC"/>
    <w:rsid w:val="00921462"/>
    <w:rsid w:val="00921491"/>
    <w:rsid w:val="009214EF"/>
    <w:rsid w:val="00922428"/>
    <w:rsid w:val="009239F2"/>
    <w:rsid w:val="00924679"/>
    <w:rsid w:val="00925F0C"/>
    <w:rsid w:val="00926044"/>
    <w:rsid w:val="0092626F"/>
    <w:rsid w:val="00926F74"/>
    <w:rsid w:val="00927414"/>
    <w:rsid w:val="00927D28"/>
    <w:rsid w:val="009309F2"/>
    <w:rsid w:val="00930AF8"/>
    <w:rsid w:val="00930B42"/>
    <w:rsid w:val="00930F47"/>
    <w:rsid w:val="009310E0"/>
    <w:rsid w:val="00931150"/>
    <w:rsid w:val="0093163E"/>
    <w:rsid w:val="00931991"/>
    <w:rsid w:val="00931EFB"/>
    <w:rsid w:val="009326E8"/>
    <w:rsid w:val="00932888"/>
    <w:rsid w:val="00932B42"/>
    <w:rsid w:val="00933005"/>
    <w:rsid w:val="0093302D"/>
    <w:rsid w:val="00933EE1"/>
    <w:rsid w:val="00935601"/>
    <w:rsid w:val="0093786A"/>
    <w:rsid w:val="00937A1C"/>
    <w:rsid w:val="009402AC"/>
    <w:rsid w:val="00940A26"/>
    <w:rsid w:val="009414AC"/>
    <w:rsid w:val="00941B68"/>
    <w:rsid w:val="00942501"/>
    <w:rsid w:val="00942664"/>
    <w:rsid w:val="00943CC4"/>
    <w:rsid w:val="0094486C"/>
    <w:rsid w:val="00945BC1"/>
    <w:rsid w:val="00945FE7"/>
    <w:rsid w:val="00945FFE"/>
    <w:rsid w:val="009463EC"/>
    <w:rsid w:val="009469B4"/>
    <w:rsid w:val="00946A6E"/>
    <w:rsid w:val="009475DF"/>
    <w:rsid w:val="009500C8"/>
    <w:rsid w:val="009501C6"/>
    <w:rsid w:val="009503C9"/>
    <w:rsid w:val="009504DB"/>
    <w:rsid w:val="00950A21"/>
    <w:rsid w:val="00951CE7"/>
    <w:rsid w:val="009531CF"/>
    <w:rsid w:val="00953FC3"/>
    <w:rsid w:val="009546F7"/>
    <w:rsid w:val="00954734"/>
    <w:rsid w:val="00954BAF"/>
    <w:rsid w:val="00956D80"/>
    <w:rsid w:val="009601B0"/>
    <w:rsid w:val="009612E9"/>
    <w:rsid w:val="00961525"/>
    <w:rsid w:val="009617C8"/>
    <w:rsid w:val="00961A6C"/>
    <w:rsid w:val="009639D2"/>
    <w:rsid w:val="00963C85"/>
    <w:rsid w:val="00964989"/>
    <w:rsid w:val="009653DF"/>
    <w:rsid w:val="00966139"/>
    <w:rsid w:val="009668E1"/>
    <w:rsid w:val="009678C7"/>
    <w:rsid w:val="00967B4D"/>
    <w:rsid w:val="00970126"/>
    <w:rsid w:val="00970670"/>
    <w:rsid w:val="00970A77"/>
    <w:rsid w:val="0097156D"/>
    <w:rsid w:val="00971ABD"/>
    <w:rsid w:val="0097284E"/>
    <w:rsid w:val="00973184"/>
    <w:rsid w:val="0097326D"/>
    <w:rsid w:val="00973BC7"/>
    <w:rsid w:val="00973F6C"/>
    <w:rsid w:val="00974A24"/>
    <w:rsid w:val="0097516D"/>
    <w:rsid w:val="00975857"/>
    <w:rsid w:val="00976603"/>
    <w:rsid w:val="00976D9D"/>
    <w:rsid w:val="00977F23"/>
    <w:rsid w:val="00980D3E"/>
    <w:rsid w:val="00980E95"/>
    <w:rsid w:val="00980FA7"/>
    <w:rsid w:val="009829E5"/>
    <w:rsid w:val="0098380A"/>
    <w:rsid w:val="00984835"/>
    <w:rsid w:val="00984BB7"/>
    <w:rsid w:val="0098555F"/>
    <w:rsid w:val="009864C7"/>
    <w:rsid w:val="00986C69"/>
    <w:rsid w:val="00987B2C"/>
    <w:rsid w:val="00990377"/>
    <w:rsid w:val="00990E59"/>
    <w:rsid w:val="00990F5A"/>
    <w:rsid w:val="0099261A"/>
    <w:rsid w:val="00993519"/>
    <w:rsid w:val="00993643"/>
    <w:rsid w:val="0099477F"/>
    <w:rsid w:val="00994A59"/>
    <w:rsid w:val="00994F89"/>
    <w:rsid w:val="00995B80"/>
    <w:rsid w:val="009965B7"/>
    <w:rsid w:val="009976A4"/>
    <w:rsid w:val="009A019C"/>
    <w:rsid w:val="009A0404"/>
    <w:rsid w:val="009A1582"/>
    <w:rsid w:val="009A1ADE"/>
    <w:rsid w:val="009A23B5"/>
    <w:rsid w:val="009A5124"/>
    <w:rsid w:val="009A5390"/>
    <w:rsid w:val="009A6A00"/>
    <w:rsid w:val="009A7266"/>
    <w:rsid w:val="009B0167"/>
    <w:rsid w:val="009B0A9C"/>
    <w:rsid w:val="009B11CF"/>
    <w:rsid w:val="009B1546"/>
    <w:rsid w:val="009B16B0"/>
    <w:rsid w:val="009B2C26"/>
    <w:rsid w:val="009B2CDD"/>
    <w:rsid w:val="009B4745"/>
    <w:rsid w:val="009B4FFF"/>
    <w:rsid w:val="009B565A"/>
    <w:rsid w:val="009B5AEA"/>
    <w:rsid w:val="009B5FF4"/>
    <w:rsid w:val="009B6154"/>
    <w:rsid w:val="009B68A7"/>
    <w:rsid w:val="009B785F"/>
    <w:rsid w:val="009B7C3D"/>
    <w:rsid w:val="009C00DF"/>
    <w:rsid w:val="009C0B8B"/>
    <w:rsid w:val="009C1246"/>
    <w:rsid w:val="009C175E"/>
    <w:rsid w:val="009C1BCD"/>
    <w:rsid w:val="009C1BD7"/>
    <w:rsid w:val="009C2969"/>
    <w:rsid w:val="009C429B"/>
    <w:rsid w:val="009C42B1"/>
    <w:rsid w:val="009C4578"/>
    <w:rsid w:val="009C4E15"/>
    <w:rsid w:val="009C50D7"/>
    <w:rsid w:val="009C5619"/>
    <w:rsid w:val="009C5916"/>
    <w:rsid w:val="009C62CA"/>
    <w:rsid w:val="009C7F9B"/>
    <w:rsid w:val="009D1350"/>
    <w:rsid w:val="009D1934"/>
    <w:rsid w:val="009D1BC3"/>
    <w:rsid w:val="009D213C"/>
    <w:rsid w:val="009D28EA"/>
    <w:rsid w:val="009D2989"/>
    <w:rsid w:val="009D47DF"/>
    <w:rsid w:val="009D519C"/>
    <w:rsid w:val="009D5575"/>
    <w:rsid w:val="009D562E"/>
    <w:rsid w:val="009D5E17"/>
    <w:rsid w:val="009D60F5"/>
    <w:rsid w:val="009D6B97"/>
    <w:rsid w:val="009D6BE5"/>
    <w:rsid w:val="009D6E32"/>
    <w:rsid w:val="009D7EC5"/>
    <w:rsid w:val="009E13DF"/>
    <w:rsid w:val="009E1760"/>
    <w:rsid w:val="009E1789"/>
    <w:rsid w:val="009E2702"/>
    <w:rsid w:val="009E297B"/>
    <w:rsid w:val="009E2D00"/>
    <w:rsid w:val="009E3CBB"/>
    <w:rsid w:val="009E51AD"/>
    <w:rsid w:val="009E5F00"/>
    <w:rsid w:val="009E698E"/>
    <w:rsid w:val="009F089B"/>
    <w:rsid w:val="009F0CEF"/>
    <w:rsid w:val="009F1C91"/>
    <w:rsid w:val="009F1D53"/>
    <w:rsid w:val="009F1F29"/>
    <w:rsid w:val="009F1F45"/>
    <w:rsid w:val="009F25B0"/>
    <w:rsid w:val="009F3D79"/>
    <w:rsid w:val="009F429C"/>
    <w:rsid w:val="009F4421"/>
    <w:rsid w:val="009F45E8"/>
    <w:rsid w:val="009F53A7"/>
    <w:rsid w:val="009F558B"/>
    <w:rsid w:val="009F6705"/>
    <w:rsid w:val="009F7A8D"/>
    <w:rsid w:val="009F7B45"/>
    <w:rsid w:val="009F7C00"/>
    <w:rsid w:val="009F7D5D"/>
    <w:rsid w:val="00A00002"/>
    <w:rsid w:val="00A00AEA"/>
    <w:rsid w:val="00A00CF9"/>
    <w:rsid w:val="00A010C9"/>
    <w:rsid w:val="00A0221A"/>
    <w:rsid w:val="00A02243"/>
    <w:rsid w:val="00A02263"/>
    <w:rsid w:val="00A02546"/>
    <w:rsid w:val="00A02AA8"/>
    <w:rsid w:val="00A02D4D"/>
    <w:rsid w:val="00A04057"/>
    <w:rsid w:val="00A04BA2"/>
    <w:rsid w:val="00A06A9B"/>
    <w:rsid w:val="00A10863"/>
    <w:rsid w:val="00A1119F"/>
    <w:rsid w:val="00A11659"/>
    <w:rsid w:val="00A11B17"/>
    <w:rsid w:val="00A11B5B"/>
    <w:rsid w:val="00A12694"/>
    <w:rsid w:val="00A141E9"/>
    <w:rsid w:val="00A14454"/>
    <w:rsid w:val="00A145C0"/>
    <w:rsid w:val="00A14A25"/>
    <w:rsid w:val="00A14AB0"/>
    <w:rsid w:val="00A14B4B"/>
    <w:rsid w:val="00A15796"/>
    <w:rsid w:val="00A15CD9"/>
    <w:rsid w:val="00A20227"/>
    <w:rsid w:val="00A20A7D"/>
    <w:rsid w:val="00A2134A"/>
    <w:rsid w:val="00A214F3"/>
    <w:rsid w:val="00A215F8"/>
    <w:rsid w:val="00A21AB0"/>
    <w:rsid w:val="00A21BAE"/>
    <w:rsid w:val="00A21F41"/>
    <w:rsid w:val="00A22490"/>
    <w:rsid w:val="00A22A4B"/>
    <w:rsid w:val="00A233CB"/>
    <w:rsid w:val="00A23D1B"/>
    <w:rsid w:val="00A23F2E"/>
    <w:rsid w:val="00A249EB"/>
    <w:rsid w:val="00A24E79"/>
    <w:rsid w:val="00A25FC7"/>
    <w:rsid w:val="00A2649E"/>
    <w:rsid w:val="00A32049"/>
    <w:rsid w:val="00A32782"/>
    <w:rsid w:val="00A32EB4"/>
    <w:rsid w:val="00A33880"/>
    <w:rsid w:val="00A34C1F"/>
    <w:rsid w:val="00A357A3"/>
    <w:rsid w:val="00A35A01"/>
    <w:rsid w:val="00A35ED7"/>
    <w:rsid w:val="00A366DB"/>
    <w:rsid w:val="00A37955"/>
    <w:rsid w:val="00A40245"/>
    <w:rsid w:val="00A404FA"/>
    <w:rsid w:val="00A40F17"/>
    <w:rsid w:val="00A412D9"/>
    <w:rsid w:val="00A413A7"/>
    <w:rsid w:val="00A42B09"/>
    <w:rsid w:val="00A43008"/>
    <w:rsid w:val="00A433B1"/>
    <w:rsid w:val="00A437E5"/>
    <w:rsid w:val="00A44106"/>
    <w:rsid w:val="00A4473B"/>
    <w:rsid w:val="00A44BA8"/>
    <w:rsid w:val="00A4534D"/>
    <w:rsid w:val="00A459BA"/>
    <w:rsid w:val="00A46166"/>
    <w:rsid w:val="00A466D5"/>
    <w:rsid w:val="00A46729"/>
    <w:rsid w:val="00A467A9"/>
    <w:rsid w:val="00A4682D"/>
    <w:rsid w:val="00A46A07"/>
    <w:rsid w:val="00A477BD"/>
    <w:rsid w:val="00A5002B"/>
    <w:rsid w:val="00A50BF3"/>
    <w:rsid w:val="00A50E47"/>
    <w:rsid w:val="00A52228"/>
    <w:rsid w:val="00A523FB"/>
    <w:rsid w:val="00A52DDA"/>
    <w:rsid w:val="00A5370D"/>
    <w:rsid w:val="00A53847"/>
    <w:rsid w:val="00A53CFC"/>
    <w:rsid w:val="00A540E0"/>
    <w:rsid w:val="00A546F0"/>
    <w:rsid w:val="00A546F5"/>
    <w:rsid w:val="00A549DE"/>
    <w:rsid w:val="00A55A18"/>
    <w:rsid w:val="00A575D6"/>
    <w:rsid w:val="00A6020C"/>
    <w:rsid w:val="00A6058D"/>
    <w:rsid w:val="00A60598"/>
    <w:rsid w:val="00A628D1"/>
    <w:rsid w:val="00A64FE1"/>
    <w:rsid w:val="00A65A91"/>
    <w:rsid w:val="00A71AE0"/>
    <w:rsid w:val="00A74277"/>
    <w:rsid w:val="00A7496D"/>
    <w:rsid w:val="00A766F1"/>
    <w:rsid w:val="00A76D01"/>
    <w:rsid w:val="00A80A2B"/>
    <w:rsid w:val="00A811A2"/>
    <w:rsid w:val="00A81728"/>
    <w:rsid w:val="00A82480"/>
    <w:rsid w:val="00A83BB3"/>
    <w:rsid w:val="00A840F8"/>
    <w:rsid w:val="00A855CC"/>
    <w:rsid w:val="00A86036"/>
    <w:rsid w:val="00A86D0A"/>
    <w:rsid w:val="00A86F29"/>
    <w:rsid w:val="00A87E43"/>
    <w:rsid w:val="00A87E4F"/>
    <w:rsid w:val="00A9056D"/>
    <w:rsid w:val="00A90827"/>
    <w:rsid w:val="00A90F05"/>
    <w:rsid w:val="00A9133A"/>
    <w:rsid w:val="00A91670"/>
    <w:rsid w:val="00A91954"/>
    <w:rsid w:val="00A919E4"/>
    <w:rsid w:val="00A91C5E"/>
    <w:rsid w:val="00A92218"/>
    <w:rsid w:val="00A928C5"/>
    <w:rsid w:val="00A92ECA"/>
    <w:rsid w:val="00A9424B"/>
    <w:rsid w:val="00A95A53"/>
    <w:rsid w:val="00A96301"/>
    <w:rsid w:val="00A96941"/>
    <w:rsid w:val="00AA0956"/>
    <w:rsid w:val="00AA1E74"/>
    <w:rsid w:val="00AA20FE"/>
    <w:rsid w:val="00AA230E"/>
    <w:rsid w:val="00AA3035"/>
    <w:rsid w:val="00AA37D2"/>
    <w:rsid w:val="00AA3C4C"/>
    <w:rsid w:val="00AA4873"/>
    <w:rsid w:val="00AA4934"/>
    <w:rsid w:val="00AA4D7B"/>
    <w:rsid w:val="00AA69F7"/>
    <w:rsid w:val="00AA6D6D"/>
    <w:rsid w:val="00AA7C22"/>
    <w:rsid w:val="00AB041A"/>
    <w:rsid w:val="00AB2873"/>
    <w:rsid w:val="00AB2F9E"/>
    <w:rsid w:val="00AB4677"/>
    <w:rsid w:val="00AB4696"/>
    <w:rsid w:val="00AB4755"/>
    <w:rsid w:val="00AB49C0"/>
    <w:rsid w:val="00AB4AF3"/>
    <w:rsid w:val="00AB4E3B"/>
    <w:rsid w:val="00AB55A2"/>
    <w:rsid w:val="00AB62C0"/>
    <w:rsid w:val="00AC01D0"/>
    <w:rsid w:val="00AC0322"/>
    <w:rsid w:val="00AC125A"/>
    <w:rsid w:val="00AC1C9F"/>
    <w:rsid w:val="00AC2FA2"/>
    <w:rsid w:val="00AC338B"/>
    <w:rsid w:val="00AC34D0"/>
    <w:rsid w:val="00AC4319"/>
    <w:rsid w:val="00AC4A35"/>
    <w:rsid w:val="00AC7199"/>
    <w:rsid w:val="00AC73C7"/>
    <w:rsid w:val="00AC76A4"/>
    <w:rsid w:val="00AD0088"/>
    <w:rsid w:val="00AD03BC"/>
    <w:rsid w:val="00AD1440"/>
    <w:rsid w:val="00AD1E73"/>
    <w:rsid w:val="00AD29E5"/>
    <w:rsid w:val="00AD2A55"/>
    <w:rsid w:val="00AD3F78"/>
    <w:rsid w:val="00AD47F0"/>
    <w:rsid w:val="00AD4923"/>
    <w:rsid w:val="00AD499B"/>
    <w:rsid w:val="00AD5198"/>
    <w:rsid w:val="00AD57A7"/>
    <w:rsid w:val="00AD5EE7"/>
    <w:rsid w:val="00AD63A4"/>
    <w:rsid w:val="00AD63D3"/>
    <w:rsid w:val="00AD65F7"/>
    <w:rsid w:val="00AD6C78"/>
    <w:rsid w:val="00AD7E95"/>
    <w:rsid w:val="00AE01CE"/>
    <w:rsid w:val="00AE11AB"/>
    <w:rsid w:val="00AE1875"/>
    <w:rsid w:val="00AE1CBD"/>
    <w:rsid w:val="00AE23B0"/>
    <w:rsid w:val="00AE25DC"/>
    <w:rsid w:val="00AE2721"/>
    <w:rsid w:val="00AE40FD"/>
    <w:rsid w:val="00AE460D"/>
    <w:rsid w:val="00AE494A"/>
    <w:rsid w:val="00AE551E"/>
    <w:rsid w:val="00AE6188"/>
    <w:rsid w:val="00AE61B5"/>
    <w:rsid w:val="00AE68EC"/>
    <w:rsid w:val="00AE6AC3"/>
    <w:rsid w:val="00AE7329"/>
    <w:rsid w:val="00AF08D1"/>
    <w:rsid w:val="00AF1A68"/>
    <w:rsid w:val="00AF1D2F"/>
    <w:rsid w:val="00AF1F2C"/>
    <w:rsid w:val="00AF3652"/>
    <w:rsid w:val="00AF3B51"/>
    <w:rsid w:val="00AF3D39"/>
    <w:rsid w:val="00AF5E3F"/>
    <w:rsid w:val="00AF67FE"/>
    <w:rsid w:val="00AF6D8B"/>
    <w:rsid w:val="00AF6FE3"/>
    <w:rsid w:val="00AF74F8"/>
    <w:rsid w:val="00B00619"/>
    <w:rsid w:val="00B01069"/>
    <w:rsid w:val="00B0112A"/>
    <w:rsid w:val="00B01A3A"/>
    <w:rsid w:val="00B01E39"/>
    <w:rsid w:val="00B0279A"/>
    <w:rsid w:val="00B03650"/>
    <w:rsid w:val="00B03ECA"/>
    <w:rsid w:val="00B045A6"/>
    <w:rsid w:val="00B0472D"/>
    <w:rsid w:val="00B04DC9"/>
    <w:rsid w:val="00B05123"/>
    <w:rsid w:val="00B05193"/>
    <w:rsid w:val="00B057B6"/>
    <w:rsid w:val="00B06E28"/>
    <w:rsid w:val="00B07313"/>
    <w:rsid w:val="00B10FFF"/>
    <w:rsid w:val="00B11BC5"/>
    <w:rsid w:val="00B11C40"/>
    <w:rsid w:val="00B12475"/>
    <w:rsid w:val="00B147F3"/>
    <w:rsid w:val="00B14A07"/>
    <w:rsid w:val="00B15AC8"/>
    <w:rsid w:val="00B160A5"/>
    <w:rsid w:val="00B173A5"/>
    <w:rsid w:val="00B17477"/>
    <w:rsid w:val="00B20C09"/>
    <w:rsid w:val="00B22076"/>
    <w:rsid w:val="00B221D9"/>
    <w:rsid w:val="00B22CB3"/>
    <w:rsid w:val="00B238E5"/>
    <w:rsid w:val="00B23B74"/>
    <w:rsid w:val="00B23DEF"/>
    <w:rsid w:val="00B24735"/>
    <w:rsid w:val="00B257F0"/>
    <w:rsid w:val="00B25CA5"/>
    <w:rsid w:val="00B263C8"/>
    <w:rsid w:val="00B26EF2"/>
    <w:rsid w:val="00B30598"/>
    <w:rsid w:val="00B30B04"/>
    <w:rsid w:val="00B3136C"/>
    <w:rsid w:val="00B32965"/>
    <w:rsid w:val="00B33418"/>
    <w:rsid w:val="00B348BB"/>
    <w:rsid w:val="00B34D66"/>
    <w:rsid w:val="00B35133"/>
    <w:rsid w:val="00B351E4"/>
    <w:rsid w:val="00B35381"/>
    <w:rsid w:val="00B35CFA"/>
    <w:rsid w:val="00B362AF"/>
    <w:rsid w:val="00B36340"/>
    <w:rsid w:val="00B369B2"/>
    <w:rsid w:val="00B36EE1"/>
    <w:rsid w:val="00B37416"/>
    <w:rsid w:val="00B41112"/>
    <w:rsid w:val="00B41A34"/>
    <w:rsid w:val="00B4283F"/>
    <w:rsid w:val="00B42F68"/>
    <w:rsid w:val="00B431EC"/>
    <w:rsid w:val="00B43B8A"/>
    <w:rsid w:val="00B43EE5"/>
    <w:rsid w:val="00B44B9C"/>
    <w:rsid w:val="00B45041"/>
    <w:rsid w:val="00B461C8"/>
    <w:rsid w:val="00B46440"/>
    <w:rsid w:val="00B473BC"/>
    <w:rsid w:val="00B47AC8"/>
    <w:rsid w:val="00B47E6E"/>
    <w:rsid w:val="00B50B6F"/>
    <w:rsid w:val="00B513D6"/>
    <w:rsid w:val="00B515AB"/>
    <w:rsid w:val="00B51BC8"/>
    <w:rsid w:val="00B52471"/>
    <w:rsid w:val="00B524C2"/>
    <w:rsid w:val="00B52992"/>
    <w:rsid w:val="00B5424F"/>
    <w:rsid w:val="00B562F4"/>
    <w:rsid w:val="00B56518"/>
    <w:rsid w:val="00B56E26"/>
    <w:rsid w:val="00B57639"/>
    <w:rsid w:val="00B5792B"/>
    <w:rsid w:val="00B606A7"/>
    <w:rsid w:val="00B608B8"/>
    <w:rsid w:val="00B6094E"/>
    <w:rsid w:val="00B6097D"/>
    <w:rsid w:val="00B60B82"/>
    <w:rsid w:val="00B60D88"/>
    <w:rsid w:val="00B619DA"/>
    <w:rsid w:val="00B62108"/>
    <w:rsid w:val="00B62801"/>
    <w:rsid w:val="00B6311B"/>
    <w:rsid w:val="00B64C6E"/>
    <w:rsid w:val="00B64F10"/>
    <w:rsid w:val="00B657BD"/>
    <w:rsid w:val="00B6588E"/>
    <w:rsid w:val="00B65F41"/>
    <w:rsid w:val="00B665B9"/>
    <w:rsid w:val="00B6707E"/>
    <w:rsid w:val="00B720E7"/>
    <w:rsid w:val="00B7309A"/>
    <w:rsid w:val="00B74966"/>
    <w:rsid w:val="00B74BA5"/>
    <w:rsid w:val="00B74F81"/>
    <w:rsid w:val="00B752F6"/>
    <w:rsid w:val="00B76843"/>
    <w:rsid w:val="00B76BEC"/>
    <w:rsid w:val="00B76D28"/>
    <w:rsid w:val="00B77336"/>
    <w:rsid w:val="00B77BA9"/>
    <w:rsid w:val="00B805E6"/>
    <w:rsid w:val="00B8090C"/>
    <w:rsid w:val="00B81662"/>
    <w:rsid w:val="00B83ED8"/>
    <w:rsid w:val="00B847E6"/>
    <w:rsid w:val="00B84C6D"/>
    <w:rsid w:val="00B8518B"/>
    <w:rsid w:val="00B8706B"/>
    <w:rsid w:val="00B87957"/>
    <w:rsid w:val="00B87FAF"/>
    <w:rsid w:val="00B9112F"/>
    <w:rsid w:val="00B91314"/>
    <w:rsid w:val="00B913B6"/>
    <w:rsid w:val="00B91769"/>
    <w:rsid w:val="00B91882"/>
    <w:rsid w:val="00B91924"/>
    <w:rsid w:val="00B919C9"/>
    <w:rsid w:val="00B91CE0"/>
    <w:rsid w:val="00B9206D"/>
    <w:rsid w:val="00B929C9"/>
    <w:rsid w:val="00B92BBC"/>
    <w:rsid w:val="00B92D60"/>
    <w:rsid w:val="00B92F0A"/>
    <w:rsid w:val="00B9392A"/>
    <w:rsid w:val="00B940B8"/>
    <w:rsid w:val="00B9413A"/>
    <w:rsid w:val="00B94AF8"/>
    <w:rsid w:val="00B94D11"/>
    <w:rsid w:val="00B94FF7"/>
    <w:rsid w:val="00B950AE"/>
    <w:rsid w:val="00B958E5"/>
    <w:rsid w:val="00B95A3F"/>
    <w:rsid w:val="00B96D5C"/>
    <w:rsid w:val="00B976CB"/>
    <w:rsid w:val="00BA03F5"/>
    <w:rsid w:val="00BA07B4"/>
    <w:rsid w:val="00BA103C"/>
    <w:rsid w:val="00BA12FE"/>
    <w:rsid w:val="00BA1928"/>
    <w:rsid w:val="00BA202D"/>
    <w:rsid w:val="00BA2CA4"/>
    <w:rsid w:val="00BA3B51"/>
    <w:rsid w:val="00BA5001"/>
    <w:rsid w:val="00BA67BC"/>
    <w:rsid w:val="00BA6BFB"/>
    <w:rsid w:val="00BA6D54"/>
    <w:rsid w:val="00BA7261"/>
    <w:rsid w:val="00BB2A00"/>
    <w:rsid w:val="00BB2BC5"/>
    <w:rsid w:val="00BB2C9C"/>
    <w:rsid w:val="00BB2F99"/>
    <w:rsid w:val="00BB38C2"/>
    <w:rsid w:val="00BB3B6D"/>
    <w:rsid w:val="00BB42EE"/>
    <w:rsid w:val="00BB6C24"/>
    <w:rsid w:val="00BB7ADA"/>
    <w:rsid w:val="00BC0390"/>
    <w:rsid w:val="00BC0C92"/>
    <w:rsid w:val="00BC0E47"/>
    <w:rsid w:val="00BC3CF4"/>
    <w:rsid w:val="00BC5CDE"/>
    <w:rsid w:val="00BC610D"/>
    <w:rsid w:val="00BC632A"/>
    <w:rsid w:val="00BC635E"/>
    <w:rsid w:val="00BC6BC7"/>
    <w:rsid w:val="00BC6F3A"/>
    <w:rsid w:val="00BC72AC"/>
    <w:rsid w:val="00BC747B"/>
    <w:rsid w:val="00BC7911"/>
    <w:rsid w:val="00BC7D83"/>
    <w:rsid w:val="00BD0D64"/>
    <w:rsid w:val="00BD1FF7"/>
    <w:rsid w:val="00BD2AF7"/>
    <w:rsid w:val="00BD3238"/>
    <w:rsid w:val="00BD367E"/>
    <w:rsid w:val="00BD3BD1"/>
    <w:rsid w:val="00BD44E1"/>
    <w:rsid w:val="00BD4ACE"/>
    <w:rsid w:val="00BD4D90"/>
    <w:rsid w:val="00BD4DD1"/>
    <w:rsid w:val="00BD503B"/>
    <w:rsid w:val="00BD5D7D"/>
    <w:rsid w:val="00BE0A6B"/>
    <w:rsid w:val="00BE0C17"/>
    <w:rsid w:val="00BE392D"/>
    <w:rsid w:val="00BE4037"/>
    <w:rsid w:val="00BE44A4"/>
    <w:rsid w:val="00BE46BF"/>
    <w:rsid w:val="00BE5371"/>
    <w:rsid w:val="00BE604E"/>
    <w:rsid w:val="00BE6212"/>
    <w:rsid w:val="00BE681B"/>
    <w:rsid w:val="00BF0632"/>
    <w:rsid w:val="00BF1AB4"/>
    <w:rsid w:val="00BF3D07"/>
    <w:rsid w:val="00BF415F"/>
    <w:rsid w:val="00BF4F67"/>
    <w:rsid w:val="00BF6698"/>
    <w:rsid w:val="00C00078"/>
    <w:rsid w:val="00C002B8"/>
    <w:rsid w:val="00C004E6"/>
    <w:rsid w:val="00C00D0B"/>
    <w:rsid w:val="00C01530"/>
    <w:rsid w:val="00C02728"/>
    <w:rsid w:val="00C02885"/>
    <w:rsid w:val="00C02917"/>
    <w:rsid w:val="00C03FC0"/>
    <w:rsid w:val="00C0567F"/>
    <w:rsid w:val="00C065C8"/>
    <w:rsid w:val="00C0741B"/>
    <w:rsid w:val="00C077EA"/>
    <w:rsid w:val="00C07993"/>
    <w:rsid w:val="00C10524"/>
    <w:rsid w:val="00C1120F"/>
    <w:rsid w:val="00C11757"/>
    <w:rsid w:val="00C11A54"/>
    <w:rsid w:val="00C11DBA"/>
    <w:rsid w:val="00C121E7"/>
    <w:rsid w:val="00C1356E"/>
    <w:rsid w:val="00C13EF2"/>
    <w:rsid w:val="00C16438"/>
    <w:rsid w:val="00C16AFE"/>
    <w:rsid w:val="00C16B64"/>
    <w:rsid w:val="00C17750"/>
    <w:rsid w:val="00C17EBE"/>
    <w:rsid w:val="00C206A9"/>
    <w:rsid w:val="00C20CAF"/>
    <w:rsid w:val="00C20E63"/>
    <w:rsid w:val="00C218FF"/>
    <w:rsid w:val="00C220FD"/>
    <w:rsid w:val="00C22F1D"/>
    <w:rsid w:val="00C2391D"/>
    <w:rsid w:val="00C23A9D"/>
    <w:rsid w:val="00C24F88"/>
    <w:rsid w:val="00C251D3"/>
    <w:rsid w:val="00C256D5"/>
    <w:rsid w:val="00C2626D"/>
    <w:rsid w:val="00C26BBF"/>
    <w:rsid w:val="00C27E55"/>
    <w:rsid w:val="00C310F3"/>
    <w:rsid w:val="00C3167F"/>
    <w:rsid w:val="00C318FC"/>
    <w:rsid w:val="00C31F50"/>
    <w:rsid w:val="00C33316"/>
    <w:rsid w:val="00C337E5"/>
    <w:rsid w:val="00C33856"/>
    <w:rsid w:val="00C33D0B"/>
    <w:rsid w:val="00C34B64"/>
    <w:rsid w:val="00C353D1"/>
    <w:rsid w:val="00C36883"/>
    <w:rsid w:val="00C3786B"/>
    <w:rsid w:val="00C37983"/>
    <w:rsid w:val="00C37FC2"/>
    <w:rsid w:val="00C406C0"/>
    <w:rsid w:val="00C40FEF"/>
    <w:rsid w:val="00C411EE"/>
    <w:rsid w:val="00C41C78"/>
    <w:rsid w:val="00C4261F"/>
    <w:rsid w:val="00C429AE"/>
    <w:rsid w:val="00C43433"/>
    <w:rsid w:val="00C43B6D"/>
    <w:rsid w:val="00C43B85"/>
    <w:rsid w:val="00C43F4B"/>
    <w:rsid w:val="00C44AD5"/>
    <w:rsid w:val="00C45C78"/>
    <w:rsid w:val="00C465C9"/>
    <w:rsid w:val="00C46E52"/>
    <w:rsid w:val="00C46FEC"/>
    <w:rsid w:val="00C476C6"/>
    <w:rsid w:val="00C50E34"/>
    <w:rsid w:val="00C51087"/>
    <w:rsid w:val="00C51163"/>
    <w:rsid w:val="00C51875"/>
    <w:rsid w:val="00C51AAA"/>
    <w:rsid w:val="00C52976"/>
    <w:rsid w:val="00C52CAB"/>
    <w:rsid w:val="00C52DC1"/>
    <w:rsid w:val="00C532C4"/>
    <w:rsid w:val="00C54286"/>
    <w:rsid w:val="00C554AE"/>
    <w:rsid w:val="00C554C8"/>
    <w:rsid w:val="00C569F0"/>
    <w:rsid w:val="00C57C1D"/>
    <w:rsid w:val="00C6012B"/>
    <w:rsid w:val="00C60473"/>
    <w:rsid w:val="00C614C5"/>
    <w:rsid w:val="00C615E9"/>
    <w:rsid w:val="00C61602"/>
    <w:rsid w:val="00C61984"/>
    <w:rsid w:val="00C61C68"/>
    <w:rsid w:val="00C61D98"/>
    <w:rsid w:val="00C62093"/>
    <w:rsid w:val="00C625D6"/>
    <w:rsid w:val="00C628B1"/>
    <w:rsid w:val="00C62E51"/>
    <w:rsid w:val="00C658C9"/>
    <w:rsid w:val="00C65924"/>
    <w:rsid w:val="00C65A10"/>
    <w:rsid w:val="00C666EC"/>
    <w:rsid w:val="00C6754F"/>
    <w:rsid w:val="00C67AC3"/>
    <w:rsid w:val="00C70411"/>
    <w:rsid w:val="00C7079F"/>
    <w:rsid w:val="00C74691"/>
    <w:rsid w:val="00C7494B"/>
    <w:rsid w:val="00C74DE3"/>
    <w:rsid w:val="00C75C01"/>
    <w:rsid w:val="00C76E5F"/>
    <w:rsid w:val="00C7717C"/>
    <w:rsid w:val="00C77920"/>
    <w:rsid w:val="00C77952"/>
    <w:rsid w:val="00C77BD1"/>
    <w:rsid w:val="00C80771"/>
    <w:rsid w:val="00C81278"/>
    <w:rsid w:val="00C815F9"/>
    <w:rsid w:val="00C81B5E"/>
    <w:rsid w:val="00C828EB"/>
    <w:rsid w:val="00C83152"/>
    <w:rsid w:val="00C8353F"/>
    <w:rsid w:val="00C83B1E"/>
    <w:rsid w:val="00C854F6"/>
    <w:rsid w:val="00C8734B"/>
    <w:rsid w:val="00C8741E"/>
    <w:rsid w:val="00C877BE"/>
    <w:rsid w:val="00C87849"/>
    <w:rsid w:val="00C87B80"/>
    <w:rsid w:val="00C90BAD"/>
    <w:rsid w:val="00C91029"/>
    <w:rsid w:val="00C924CB"/>
    <w:rsid w:val="00C92EE0"/>
    <w:rsid w:val="00C93D9D"/>
    <w:rsid w:val="00C93F15"/>
    <w:rsid w:val="00C94A01"/>
    <w:rsid w:val="00C94E75"/>
    <w:rsid w:val="00C94F09"/>
    <w:rsid w:val="00C957BE"/>
    <w:rsid w:val="00C96AA4"/>
    <w:rsid w:val="00C96E3B"/>
    <w:rsid w:val="00C975AD"/>
    <w:rsid w:val="00C97694"/>
    <w:rsid w:val="00CA01B1"/>
    <w:rsid w:val="00CA1A93"/>
    <w:rsid w:val="00CA226D"/>
    <w:rsid w:val="00CA25CC"/>
    <w:rsid w:val="00CA3C5B"/>
    <w:rsid w:val="00CA4189"/>
    <w:rsid w:val="00CA4355"/>
    <w:rsid w:val="00CA4AA4"/>
    <w:rsid w:val="00CA702C"/>
    <w:rsid w:val="00CA7E0C"/>
    <w:rsid w:val="00CB02E3"/>
    <w:rsid w:val="00CB1AA4"/>
    <w:rsid w:val="00CB1CAA"/>
    <w:rsid w:val="00CB24B4"/>
    <w:rsid w:val="00CB25E9"/>
    <w:rsid w:val="00CB2E9D"/>
    <w:rsid w:val="00CB31A2"/>
    <w:rsid w:val="00CB32A2"/>
    <w:rsid w:val="00CB3AC2"/>
    <w:rsid w:val="00CB5B27"/>
    <w:rsid w:val="00CB5FA1"/>
    <w:rsid w:val="00CB6218"/>
    <w:rsid w:val="00CB6E40"/>
    <w:rsid w:val="00CB7FA6"/>
    <w:rsid w:val="00CC04A1"/>
    <w:rsid w:val="00CC0719"/>
    <w:rsid w:val="00CC1B08"/>
    <w:rsid w:val="00CC2EA5"/>
    <w:rsid w:val="00CC353F"/>
    <w:rsid w:val="00CC4C0F"/>
    <w:rsid w:val="00CC5004"/>
    <w:rsid w:val="00CC560A"/>
    <w:rsid w:val="00CC5FFC"/>
    <w:rsid w:val="00CC6E61"/>
    <w:rsid w:val="00CC7A2B"/>
    <w:rsid w:val="00CD0D1E"/>
    <w:rsid w:val="00CD1F83"/>
    <w:rsid w:val="00CD2154"/>
    <w:rsid w:val="00CD26C5"/>
    <w:rsid w:val="00CD42C3"/>
    <w:rsid w:val="00CD4F29"/>
    <w:rsid w:val="00CD5C7D"/>
    <w:rsid w:val="00CD63D9"/>
    <w:rsid w:val="00CD6B72"/>
    <w:rsid w:val="00CD6CED"/>
    <w:rsid w:val="00CD71F4"/>
    <w:rsid w:val="00CD7793"/>
    <w:rsid w:val="00CD7A55"/>
    <w:rsid w:val="00CE1538"/>
    <w:rsid w:val="00CE1B34"/>
    <w:rsid w:val="00CE1F38"/>
    <w:rsid w:val="00CE22E6"/>
    <w:rsid w:val="00CE23BA"/>
    <w:rsid w:val="00CE27CC"/>
    <w:rsid w:val="00CE2812"/>
    <w:rsid w:val="00CE28B1"/>
    <w:rsid w:val="00CE4515"/>
    <w:rsid w:val="00CE4C73"/>
    <w:rsid w:val="00CE551E"/>
    <w:rsid w:val="00CE5D14"/>
    <w:rsid w:val="00CE6610"/>
    <w:rsid w:val="00CF026B"/>
    <w:rsid w:val="00CF18ED"/>
    <w:rsid w:val="00CF2059"/>
    <w:rsid w:val="00CF27CB"/>
    <w:rsid w:val="00CF3104"/>
    <w:rsid w:val="00CF3654"/>
    <w:rsid w:val="00CF388D"/>
    <w:rsid w:val="00CF39CE"/>
    <w:rsid w:val="00CF3B9E"/>
    <w:rsid w:val="00CF41E7"/>
    <w:rsid w:val="00CF42D9"/>
    <w:rsid w:val="00CF5720"/>
    <w:rsid w:val="00CF59D2"/>
    <w:rsid w:val="00CF6BE7"/>
    <w:rsid w:val="00D009A7"/>
    <w:rsid w:val="00D035F7"/>
    <w:rsid w:val="00D03ECF"/>
    <w:rsid w:val="00D04530"/>
    <w:rsid w:val="00D05672"/>
    <w:rsid w:val="00D0571D"/>
    <w:rsid w:val="00D05735"/>
    <w:rsid w:val="00D059CE"/>
    <w:rsid w:val="00D05DDF"/>
    <w:rsid w:val="00D05EBE"/>
    <w:rsid w:val="00D060D2"/>
    <w:rsid w:val="00D07125"/>
    <w:rsid w:val="00D10648"/>
    <w:rsid w:val="00D11865"/>
    <w:rsid w:val="00D12021"/>
    <w:rsid w:val="00D1384C"/>
    <w:rsid w:val="00D13A6B"/>
    <w:rsid w:val="00D13F4D"/>
    <w:rsid w:val="00D14B03"/>
    <w:rsid w:val="00D1509D"/>
    <w:rsid w:val="00D15563"/>
    <w:rsid w:val="00D1579E"/>
    <w:rsid w:val="00D16D2F"/>
    <w:rsid w:val="00D1722C"/>
    <w:rsid w:val="00D172CB"/>
    <w:rsid w:val="00D174D1"/>
    <w:rsid w:val="00D17C26"/>
    <w:rsid w:val="00D203C9"/>
    <w:rsid w:val="00D21130"/>
    <w:rsid w:val="00D21887"/>
    <w:rsid w:val="00D223B3"/>
    <w:rsid w:val="00D223CE"/>
    <w:rsid w:val="00D22F00"/>
    <w:rsid w:val="00D2335A"/>
    <w:rsid w:val="00D2481B"/>
    <w:rsid w:val="00D25F62"/>
    <w:rsid w:val="00D26347"/>
    <w:rsid w:val="00D264DC"/>
    <w:rsid w:val="00D265DA"/>
    <w:rsid w:val="00D270BD"/>
    <w:rsid w:val="00D274AB"/>
    <w:rsid w:val="00D30FD2"/>
    <w:rsid w:val="00D311F1"/>
    <w:rsid w:val="00D31723"/>
    <w:rsid w:val="00D32279"/>
    <w:rsid w:val="00D33A90"/>
    <w:rsid w:val="00D33ABC"/>
    <w:rsid w:val="00D340D2"/>
    <w:rsid w:val="00D35191"/>
    <w:rsid w:val="00D35C71"/>
    <w:rsid w:val="00D36134"/>
    <w:rsid w:val="00D3767A"/>
    <w:rsid w:val="00D3781F"/>
    <w:rsid w:val="00D408B6"/>
    <w:rsid w:val="00D41B32"/>
    <w:rsid w:val="00D426B2"/>
    <w:rsid w:val="00D42F0F"/>
    <w:rsid w:val="00D4422E"/>
    <w:rsid w:val="00D44562"/>
    <w:rsid w:val="00D45828"/>
    <w:rsid w:val="00D45835"/>
    <w:rsid w:val="00D461B1"/>
    <w:rsid w:val="00D461FC"/>
    <w:rsid w:val="00D46669"/>
    <w:rsid w:val="00D4745A"/>
    <w:rsid w:val="00D47591"/>
    <w:rsid w:val="00D50184"/>
    <w:rsid w:val="00D50D9E"/>
    <w:rsid w:val="00D52895"/>
    <w:rsid w:val="00D53097"/>
    <w:rsid w:val="00D53923"/>
    <w:rsid w:val="00D542E5"/>
    <w:rsid w:val="00D5507A"/>
    <w:rsid w:val="00D5517D"/>
    <w:rsid w:val="00D55548"/>
    <w:rsid w:val="00D55D73"/>
    <w:rsid w:val="00D56232"/>
    <w:rsid w:val="00D56923"/>
    <w:rsid w:val="00D56CA9"/>
    <w:rsid w:val="00D600AA"/>
    <w:rsid w:val="00D616D0"/>
    <w:rsid w:val="00D62294"/>
    <w:rsid w:val="00D624A9"/>
    <w:rsid w:val="00D6275F"/>
    <w:rsid w:val="00D62A20"/>
    <w:rsid w:val="00D62B28"/>
    <w:rsid w:val="00D642B4"/>
    <w:rsid w:val="00D64731"/>
    <w:rsid w:val="00D64CDC"/>
    <w:rsid w:val="00D65304"/>
    <w:rsid w:val="00D654A8"/>
    <w:rsid w:val="00D65E81"/>
    <w:rsid w:val="00D66862"/>
    <w:rsid w:val="00D67ED5"/>
    <w:rsid w:val="00D70365"/>
    <w:rsid w:val="00D7267F"/>
    <w:rsid w:val="00D739F8"/>
    <w:rsid w:val="00D73A70"/>
    <w:rsid w:val="00D73F5E"/>
    <w:rsid w:val="00D74989"/>
    <w:rsid w:val="00D74D36"/>
    <w:rsid w:val="00D754C8"/>
    <w:rsid w:val="00D754DC"/>
    <w:rsid w:val="00D776FD"/>
    <w:rsid w:val="00D802C3"/>
    <w:rsid w:val="00D80406"/>
    <w:rsid w:val="00D8099E"/>
    <w:rsid w:val="00D81857"/>
    <w:rsid w:val="00D81DE3"/>
    <w:rsid w:val="00D82ECE"/>
    <w:rsid w:val="00D83DA6"/>
    <w:rsid w:val="00D83EE8"/>
    <w:rsid w:val="00D8408B"/>
    <w:rsid w:val="00D85963"/>
    <w:rsid w:val="00D85C05"/>
    <w:rsid w:val="00D8606D"/>
    <w:rsid w:val="00D91F58"/>
    <w:rsid w:val="00D92C13"/>
    <w:rsid w:val="00D939D1"/>
    <w:rsid w:val="00D941EF"/>
    <w:rsid w:val="00D945AF"/>
    <w:rsid w:val="00D964B3"/>
    <w:rsid w:val="00D96521"/>
    <w:rsid w:val="00D97487"/>
    <w:rsid w:val="00D9784E"/>
    <w:rsid w:val="00D97B67"/>
    <w:rsid w:val="00DA06FA"/>
    <w:rsid w:val="00DA0E17"/>
    <w:rsid w:val="00DA1423"/>
    <w:rsid w:val="00DA1DFB"/>
    <w:rsid w:val="00DA29CF"/>
    <w:rsid w:val="00DA2A38"/>
    <w:rsid w:val="00DA4096"/>
    <w:rsid w:val="00DA47BE"/>
    <w:rsid w:val="00DB0C4D"/>
    <w:rsid w:val="00DB12B5"/>
    <w:rsid w:val="00DB130C"/>
    <w:rsid w:val="00DB1E50"/>
    <w:rsid w:val="00DB1FAB"/>
    <w:rsid w:val="00DB1FAD"/>
    <w:rsid w:val="00DB26CE"/>
    <w:rsid w:val="00DB2E5F"/>
    <w:rsid w:val="00DB30A9"/>
    <w:rsid w:val="00DB34DB"/>
    <w:rsid w:val="00DB433E"/>
    <w:rsid w:val="00DB4C1B"/>
    <w:rsid w:val="00DB4DE4"/>
    <w:rsid w:val="00DB6233"/>
    <w:rsid w:val="00DB707A"/>
    <w:rsid w:val="00DC0D3C"/>
    <w:rsid w:val="00DC18E6"/>
    <w:rsid w:val="00DC2272"/>
    <w:rsid w:val="00DC2A39"/>
    <w:rsid w:val="00DC3951"/>
    <w:rsid w:val="00DC3CA3"/>
    <w:rsid w:val="00DC3FEE"/>
    <w:rsid w:val="00DC433F"/>
    <w:rsid w:val="00DC4DE5"/>
    <w:rsid w:val="00DC5C54"/>
    <w:rsid w:val="00DC6320"/>
    <w:rsid w:val="00DC6323"/>
    <w:rsid w:val="00DD0510"/>
    <w:rsid w:val="00DD124D"/>
    <w:rsid w:val="00DD2227"/>
    <w:rsid w:val="00DD2481"/>
    <w:rsid w:val="00DD3497"/>
    <w:rsid w:val="00DD36DD"/>
    <w:rsid w:val="00DD56B5"/>
    <w:rsid w:val="00DD5F50"/>
    <w:rsid w:val="00DD64EA"/>
    <w:rsid w:val="00DD76CA"/>
    <w:rsid w:val="00DD7922"/>
    <w:rsid w:val="00DE02B3"/>
    <w:rsid w:val="00DE0C5C"/>
    <w:rsid w:val="00DE0DCF"/>
    <w:rsid w:val="00DE0E2C"/>
    <w:rsid w:val="00DE1AAB"/>
    <w:rsid w:val="00DE37AA"/>
    <w:rsid w:val="00DE416D"/>
    <w:rsid w:val="00DE41EB"/>
    <w:rsid w:val="00DE492A"/>
    <w:rsid w:val="00DE5330"/>
    <w:rsid w:val="00DE54D0"/>
    <w:rsid w:val="00DE567B"/>
    <w:rsid w:val="00DE5690"/>
    <w:rsid w:val="00DE5E1B"/>
    <w:rsid w:val="00DE74AB"/>
    <w:rsid w:val="00DE7FB7"/>
    <w:rsid w:val="00DF00E1"/>
    <w:rsid w:val="00DF0645"/>
    <w:rsid w:val="00DF0952"/>
    <w:rsid w:val="00DF0BF1"/>
    <w:rsid w:val="00DF112E"/>
    <w:rsid w:val="00DF1668"/>
    <w:rsid w:val="00DF1676"/>
    <w:rsid w:val="00DF1B1B"/>
    <w:rsid w:val="00DF2F71"/>
    <w:rsid w:val="00DF3674"/>
    <w:rsid w:val="00DF4770"/>
    <w:rsid w:val="00DF59EF"/>
    <w:rsid w:val="00DF5F22"/>
    <w:rsid w:val="00DF6F52"/>
    <w:rsid w:val="00DF7BCA"/>
    <w:rsid w:val="00E013C1"/>
    <w:rsid w:val="00E0142A"/>
    <w:rsid w:val="00E03299"/>
    <w:rsid w:val="00E03CEC"/>
    <w:rsid w:val="00E05276"/>
    <w:rsid w:val="00E05FB2"/>
    <w:rsid w:val="00E0608E"/>
    <w:rsid w:val="00E0637D"/>
    <w:rsid w:val="00E06A41"/>
    <w:rsid w:val="00E07513"/>
    <w:rsid w:val="00E07C3F"/>
    <w:rsid w:val="00E10DA9"/>
    <w:rsid w:val="00E11BBE"/>
    <w:rsid w:val="00E11E4A"/>
    <w:rsid w:val="00E1212C"/>
    <w:rsid w:val="00E12423"/>
    <w:rsid w:val="00E14DE1"/>
    <w:rsid w:val="00E15396"/>
    <w:rsid w:val="00E16156"/>
    <w:rsid w:val="00E17327"/>
    <w:rsid w:val="00E17328"/>
    <w:rsid w:val="00E202AF"/>
    <w:rsid w:val="00E20541"/>
    <w:rsid w:val="00E24AB7"/>
    <w:rsid w:val="00E24B45"/>
    <w:rsid w:val="00E25C0D"/>
    <w:rsid w:val="00E2627F"/>
    <w:rsid w:val="00E27B5D"/>
    <w:rsid w:val="00E30047"/>
    <w:rsid w:val="00E30318"/>
    <w:rsid w:val="00E31ADE"/>
    <w:rsid w:val="00E31E31"/>
    <w:rsid w:val="00E32EEE"/>
    <w:rsid w:val="00E332FD"/>
    <w:rsid w:val="00E34FDC"/>
    <w:rsid w:val="00E35367"/>
    <w:rsid w:val="00E375EF"/>
    <w:rsid w:val="00E4164A"/>
    <w:rsid w:val="00E437CB"/>
    <w:rsid w:val="00E44593"/>
    <w:rsid w:val="00E44D02"/>
    <w:rsid w:val="00E453EF"/>
    <w:rsid w:val="00E45938"/>
    <w:rsid w:val="00E46878"/>
    <w:rsid w:val="00E500EC"/>
    <w:rsid w:val="00E503EB"/>
    <w:rsid w:val="00E50A68"/>
    <w:rsid w:val="00E50EBE"/>
    <w:rsid w:val="00E50F34"/>
    <w:rsid w:val="00E524FC"/>
    <w:rsid w:val="00E53626"/>
    <w:rsid w:val="00E54511"/>
    <w:rsid w:val="00E55453"/>
    <w:rsid w:val="00E55AB7"/>
    <w:rsid w:val="00E566EA"/>
    <w:rsid w:val="00E57AD3"/>
    <w:rsid w:val="00E62CE6"/>
    <w:rsid w:val="00E62F3D"/>
    <w:rsid w:val="00E64A82"/>
    <w:rsid w:val="00E64D90"/>
    <w:rsid w:val="00E66DA8"/>
    <w:rsid w:val="00E676F8"/>
    <w:rsid w:val="00E724E0"/>
    <w:rsid w:val="00E7295D"/>
    <w:rsid w:val="00E7388B"/>
    <w:rsid w:val="00E7483C"/>
    <w:rsid w:val="00E74886"/>
    <w:rsid w:val="00E75226"/>
    <w:rsid w:val="00E76175"/>
    <w:rsid w:val="00E764E8"/>
    <w:rsid w:val="00E7678A"/>
    <w:rsid w:val="00E77F86"/>
    <w:rsid w:val="00E806B4"/>
    <w:rsid w:val="00E809DC"/>
    <w:rsid w:val="00E80B38"/>
    <w:rsid w:val="00E81429"/>
    <w:rsid w:val="00E81445"/>
    <w:rsid w:val="00E81742"/>
    <w:rsid w:val="00E824DD"/>
    <w:rsid w:val="00E82995"/>
    <w:rsid w:val="00E82B03"/>
    <w:rsid w:val="00E82FD2"/>
    <w:rsid w:val="00E83EC3"/>
    <w:rsid w:val="00E864E5"/>
    <w:rsid w:val="00E9008C"/>
    <w:rsid w:val="00E90CAE"/>
    <w:rsid w:val="00E91F38"/>
    <w:rsid w:val="00E92E39"/>
    <w:rsid w:val="00E93BD4"/>
    <w:rsid w:val="00E941BA"/>
    <w:rsid w:val="00E9769F"/>
    <w:rsid w:val="00E97FA1"/>
    <w:rsid w:val="00EA0BEF"/>
    <w:rsid w:val="00EA146D"/>
    <w:rsid w:val="00EA2138"/>
    <w:rsid w:val="00EA2F32"/>
    <w:rsid w:val="00EA4522"/>
    <w:rsid w:val="00EA4590"/>
    <w:rsid w:val="00EA4ADE"/>
    <w:rsid w:val="00EA4CB9"/>
    <w:rsid w:val="00EA6658"/>
    <w:rsid w:val="00EA6C71"/>
    <w:rsid w:val="00EA7199"/>
    <w:rsid w:val="00EA758B"/>
    <w:rsid w:val="00EB0616"/>
    <w:rsid w:val="00EB0907"/>
    <w:rsid w:val="00EB1184"/>
    <w:rsid w:val="00EB132B"/>
    <w:rsid w:val="00EB1447"/>
    <w:rsid w:val="00EB1E00"/>
    <w:rsid w:val="00EB21BC"/>
    <w:rsid w:val="00EB255B"/>
    <w:rsid w:val="00EB3722"/>
    <w:rsid w:val="00EB3ADE"/>
    <w:rsid w:val="00EB3F8C"/>
    <w:rsid w:val="00EB46EE"/>
    <w:rsid w:val="00EB4E3D"/>
    <w:rsid w:val="00EB556A"/>
    <w:rsid w:val="00EB57CD"/>
    <w:rsid w:val="00EB7033"/>
    <w:rsid w:val="00EB7526"/>
    <w:rsid w:val="00EB77C1"/>
    <w:rsid w:val="00EC098D"/>
    <w:rsid w:val="00EC0B38"/>
    <w:rsid w:val="00EC1001"/>
    <w:rsid w:val="00EC1BEA"/>
    <w:rsid w:val="00EC2ABD"/>
    <w:rsid w:val="00EC30CD"/>
    <w:rsid w:val="00EC3DF4"/>
    <w:rsid w:val="00EC5CBC"/>
    <w:rsid w:val="00EC6D4F"/>
    <w:rsid w:val="00EC7F31"/>
    <w:rsid w:val="00ED0874"/>
    <w:rsid w:val="00ED0A78"/>
    <w:rsid w:val="00ED18A9"/>
    <w:rsid w:val="00ED2B7A"/>
    <w:rsid w:val="00ED388D"/>
    <w:rsid w:val="00ED3D25"/>
    <w:rsid w:val="00ED3E74"/>
    <w:rsid w:val="00ED4744"/>
    <w:rsid w:val="00ED4CEA"/>
    <w:rsid w:val="00ED53CE"/>
    <w:rsid w:val="00ED54FB"/>
    <w:rsid w:val="00ED63C5"/>
    <w:rsid w:val="00ED6A51"/>
    <w:rsid w:val="00ED76C6"/>
    <w:rsid w:val="00ED79EC"/>
    <w:rsid w:val="00ED7BB9"/>
    <w:rsid w:val="00EE03AF"/>
    <w:rsid w:val="00EE089E"/>
    <w:rsid w:val="00EE0E12"/>
    <w:rsid w:val="00EE132B"/>
    <w:rsid w:val="00EE2854"/>
    <w:rsid w:val="00EE2925"/>
    <w:rsid w:val="00EE2CF2"/>
    <w:rsid w:val="00EE3307"/>
    <w:rsid w:val="00EE3B66"/>
    <w:rsid w:val="00EE3DE0"/>
    <w:rsid w:val="00EE404E"/>
    <w:rsid w:val="00EE4BBB"/>
    <w:rsid w:val="00EE5FC9"/>
    <w:rsid w:val="00EE776E"/>
    <w:rsid w:val="00EE7A86"/>
    <w:rsid w:val="00EE7CE3"/>
    <w:rsid w:val="00EF0C3A"/>
    <w:rsid w:val="00EF0CF7"/>
    <w:rsid w:val="00EF1155"/>
    <w:rsid w:val="00EF1619"/>
    <w:rsid w:val="00EF17A0"/>
    <w:rsid w:val="00EF1AB9"/>
    <w:rsid w:val="00EF2882"/>
    <w:rsid w:val="00EF2D71"/>
    <w:rsid w:val="00EF2FC1"/>
    <w:rsid w:val="00EF314A"/>
    <w:rsid w:val="00EF3AE0"/>
    <w:rsid w:val="00EF427B"/>
    <w:rsid w:val="00EF558D"/>
    <w:rsid w:val="00EF567A"/>
    <w:rsid w:val="00EF5ACB"/>
    <w:rsid w:val="00EF5C9A"/>
    <w:rsid w:val="00EF6267"/>
    <w:rsid w:val="00EF709E"/>
    <w:rsid w:val="00EF741F"/>
    <w:rsid w:val="00EF7B84"/>
    <w:rsid w:val="00EF7FA4"/>
    <w:rsid w:val="00F005F1"/>
    <w:rsid w:val="00F009E6"/>
    <w:rsid w:val="00F00ACF"/>
    <w:rsid w:val="00F00F51"/>
    <w:rsid w:val="00F014A3"/>
    <w:rsid w:val="00F018A7"/>
    <w:rsid w:val="00F01FD5"/>
    <w:rsid w:val="00F02118"/>
    <w:rsid w:val="00F0288C"/>
    <w:rsid w:val="00F02C5F"/>
    <w:rsid w:val="00F04778"/>
    <w:rsid w:val="00F05689"/>
    <w:rsid w:val="00F0627E"/>
    <w:rsid w:val="00F0699B"/>
    <w:rsid w:val="00F0785E"/>
    <w:rsid w:val="00F110A6"/>
    <w:rsid w:val="00F11347"/>
    <w:rsid w:val="00F11366"/>
    <w:rsid w:val="00F1197C"/>
    <w:rsid w:val="00F12935"/>
    <w:rsid w:val="00F12B19"/>
    <w:rsid w:val="00F13113"/>
    <w:rsid w:val="00F1399F"/>
    <w:rsid w:val="00F13D4D"/>
    <w:rsid w:val="00F13EFD"/>
    <w:rsid w:val="00F14FF6"/>
    <w:rsid w:val="00F20B0E"/>
    <w:rsid w:val="00F20BEC"/>
    <w:rsid w:val="00F21057"/>
    <w:rsid w:val="00F2158C"/>
    <w:rsid w:val="00F22AAF"/>
    <w:rsid w:val="00F246F2"/>
    <w:rsid w:val="00F252C3"/>
    <w:rsid w:val="00F25F81"/>
    <w:rsid w:val="00F279C2"/>
    <w:rsid w:val="00F27A4C"/>
    <w:rsid w:val="00F27F41"/>
    <w:rsid w:val="00F300A5"/>
    <w:rsid w:val="00F3012C"/>
    <w:rsid w:val="00F309BB"/>
    <w:rsid w:val="00F31621"/>
    <w:rsid w:val="00F31FC8"/>
    <w:rsid w:val="00F327EB"/>
    <w:rsid w:val="00F328A4"/>
    <w:rsid w:val="00F32B00"/>
    <w:rsid w:val="00F32E45"/>
    <w:rsid w:val="00F32F1F"/>
    <w:rsid w:val="00F334FF"/>
    <w:rsid w:val="00F33BA8"/>
    <w:rsid w:val="00F3456F"/>
    <w:rsid w:val="00F35165"/>
    <w:rsid w:val="00F3635B"/>
    <w:rsid w:val="00F363D2"/>
    <w:rsid w:val="00F364BA"/>
    <w:rsid w:val="00F374CC"/>
    <w:rsid w:val="00F37DA6"/>
    <w:rsid w:val="00F4068A"/>
    <w:rsid w:val="00F41BBE"/>
    <w:rsid w:val="00F42181"/>
    <w:rsid w:val="00F42A95"/>
    <w:rsid w:val="00F42F05"/>
    <w:rsid w:val="00F4503C"/>
    <w:rsid w:val="00F45162"/>
    <w:rsid w:val="00F46469"/>
    <w:rsid w:val="00F50007"/>
    <w:rsid w:val="00F503C5"/>
    <w:rsid w:val="00F5205E"/>
    <w:rsid w:val="00F521CA"/>
    <w:rsid w:val="00F527C9"/>
    <w:rsid w:val="00F52818"/>
    <w:rsid w:val="00F53487"/>
    <w:rsid w:val="00F5397C"/>
    <w:rsid w:val="00F54A8A"/>
    <w:rsid w:val="00F55119"/>
    <w:rsid w:val="00F5522B"/>
    <w:rsid w:val="00F556A4"/>
    <w:rsid w:val="00F5593F"/>
    <w:rsid w:val="00F5607A"/>
    <w:rsid w:val="00F576C6"/>
    <w:rsid w:val="00F57AC6"/>
    <w:rsid w:val="00F57F80"/>
    <w:rsid w:val="00F60328"/>
    <w:rsid w:val="00F62466"/>
    <w:rsid w:val="00F62736"/>
    <w:rsid w:val="00F62F59"/>
    <w:rsid w:val="00F650C3"/>
    <w:rsid w:val="00F665D6"/>
    <w:rsid w:val="00F67414"/>
    <w:rsid w:val="00F679FB"/>
    <w:rsid w:val="00F67EDD"/>
    <w:rsid w:val="00F70107"/>
    <w:rsid w:val="00F70E51"/>
    <w:rsid w:val="00F714EC"/>
    <w:rsid w:val="00F7157D"/>
    <w:rsid w:val="00F71753"/>
    <w:rsid w:val="00F72AD5"/>
    <w:rsid w:val="00F72FD4"/>
    <w:rsid w:val="00F73FDB"/>
    <w:rsid w:val="00F7493F"/>
    <w:rsid w:val="00F74B72"/>
    <w:rsid w:val="00F74E6E"/>
    <w:rsid w:val="00F755F1"/>
    <w:rsid w:val="00F7595C"/>
    <w:rsid w:val="00F75EDA"/>
    <w:rsid w:val="00F75FE7"/>
    <w:rsid w:val="00F7642C"/>
    <w:rsid w:val="00F766A7"/>
    <w:rsid w:val="00F769FE"/>
    <w:rsid w:val="00F76FBF"/>
    <w:rsid w:val="00F807F7"/>
    <w:rsid w:val="00F80AE4"/>
    <w:rsid w:val="00F80B37"/>
    <w:rsid w:val="00F81171"/>
    <w:rsid w:val="00F8193C"/>
    <w:rsid w:val="00F819CE"/>
    <w:rsid w:val="00F82642"/>
    <w:rsid w:val="00F82F41"/>
    <w:rsid w:val="00F82F65"/>
    <w:rsid w:val="00F84377"/>
    <w:rsid w:val="00F84381"/>
    <w:rsid w:val="00F84E27"/>
    <w:rsid w:val="00F8677F"/>
    <w:rsid w:val="00F907D8"/>
    <w:rsid w:val="00F919D2"/>
    <w:rsid w:val="00F91ED0"/>
    <w:rsid w:val="00F927B1"/>
    <w:rsid w:val="00F93C5A"/>
    <w:rsid w:val="00F9411B"/>
    <w:rsid w:val="00F95B17"/>
    <w:rsid w:val="00F960BC"/>
    <w:rsid w:val="00F96CF7"/>
    <w:rsid w:val="00F97658"/>
    <w:rsid w:val="00F97FE0"/>
    <w:rsid w:val="00FA1129"/>
    <w:rsid w:val="00FA1317"/>
    <w:rsid w:val="00FA142F"/>
    <w:rsid w:val="00FA1660"/>
    <w:rsid w:val="00FA1678"/>
    <w:rsid w:val="00FA3D76"/>
    <w:rsid w:val="00FA4078"/>
    <w:rsid w:val="00FA4C4A"/>
    <w:rsid w:val="00FA4FBE"/>
    <w:rsid w:val="00FA55D0"/>
    <w:rsid w:val="00FA61F6"/>
    <w:rsid w:val="00FA77B9"/>
    <w:rsid w:val="00FB0C5D"/>
    <w:rsid w:val="00FB35B3"/>
    <w:rsid w:val="00FB3FA5"/>
    <w:rsid w:val="00FB4CA5"/>
    <w:rsid w:val="00FB51E2"/>
    <w:rsid w:val="00FB5B4F"/>
    <w:rsid w:val="00FB60E3"/>
    <w:rsid w:val="00FB6454"/>
    <w:rsid w:val="00FC024C"/>
    <w:rsid w:val="00FC0D42"/>
    <w:rsid w:val="00FC1984"/>
    <w:rsid w:val="00FC1F31"/>
    <w:rsid w:val="00FC2BB8"/>
    <w:rsid w:val="00FC3338"/>
    <w:rsid w:val="00FC34A9"/>
    <w:rsid w:val="00FC4025"/>
    <w:rsid w:val="00FC5B9C"/>
    <w:rsid w:val="00FC6AE6"/>
    <w:rsid w:val="00FC783A"/>
    <w:rsid w:val="00FC7AC3"/>
    <w:rsid w:val="00FC7C1F"/>
    <w:rsid w:val="00FC7CD2"/>
    <w:rsid w:val="00FD00A6"/>
    <w:rsid w:val="00FD0505"/>
    <w:rsid w:val="00FD0B33"/>
    <w:rsid w:val="00FD112C"/>
    <w:rsid w:val="00FD1566"/>
    <w:rsid w:val="00FD16AE"/>
    <w:rsid w:val="00FD31A0"/>
    <w:rsid w:val="00FD3E37"/>
    <w:rsid w:val="00FD4C1C"/>
    <w:rsid w:val="00FD55F6"/>
    <w:rsid w:val="00FD6B2C"/>
    <w:rsid w:val="00FE124E"/>
    <w:rsid w:val="00FE1CA7"/>
    <w:rsid w:val="00FE2859"/>
    <w:rsid w:val="00FE2DD5"/>
    <w:rsid w:val="00FE31E9"/>
    <w:rsid w:val="00FE34E9"/>
    <w:rsid w:val="00FE390E"/>
    <w:rsid w:val="00FE53CC"/>
    <w:rsid w:val="00FE7847"/>
    <w:rsid w:val="00FE7AE2"/>
    <w:rsid w:val="00FE7B6F"/>
    <w:rsid w:val="00FE7F00"/>
    <w:rsid w:val="00FF02E3"/>
    <w:rsid w:val="00FF100C"/>
    <w:rsid w:val="00FF1747"/>
    <w:rsid w:val="00FF1D9F"/>
    <w:rsid w:val="00FF21E7"/>
    <w:rsid w:val="00FF2FEE"/>
    <w:rsid w:val="00FF3D12"/>
    <w:rsid w:val="00FF40E2"/>
    <w:rsid w:val="00FF4C29"/>
    <w:rsid w:val="00FF66A9"/>
    <w:rsid w:val="00FF6E6E"/>
    <w:rsid w:val="00FF6F10"/>
    <w:rsid w:val="00FF7D41"/>
    <w:rsid w:val="00FF7ED4"/>
    <w:rsid w:val="06BBDF72"/>
    <w:rsid w:val="163AE772"/>
    <w:rsid w:val="16CE9AE1"/>
    <w:rsid w:val="29D002E4"/>
    <w:rsid w:val="2FBC53B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2F598A"/>
  <w15:docId w15:val="{26695126-DAFC-4292-847A-101A7D44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6B9"/>
  </w:style>
  <w:style w:type="paragraph" w:styleId="Overskrift1">
    <w:name w:val="heading 1"/>
    <w:basedOn w:val="Normal"/>
    <w:next w:val="Normal"/>
    <w:link w:val="Overskrift1Tegn"/>
    <w:uiPriority w:val="9"/>
    <w:qFormat/>
    <w:rsid w:val="00251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2516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251693"/>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251693"/>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251693"/>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25169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25169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25169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25169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ED54FB"/>
    <w:pPr>
      <w:tabs>
        <w:tab w:val="center" w:pos="4819"/>
        <w:tab w:val="right" w:pos="9638"/>
      </w:tabs>
    </w:pPr>
  </w:style>
  <w:style w:type="paragraph" w:styleId="Sidefod">
    <w:name w:val="footer"/>
    <w:basedOn w:val="Normal"/>
    <w:link w:val="SidefodTegn"/>
    <w:uiPriority w:val="99"/>
    <w:rsid w:val="00ED54FB"/>
    <w:pPr>
      <w:tabs>
        <w:tab w:val="center" w:pos="4819"/>
        <w:tab w:val="right" w:pos="9638"/>
      </w:tabs>
    </w:pPr>
  </w:style>
  <w:style w:type="paragraph" w:styleId="Markeringsbobletekst">
    <w:name w:val="Balloon Text"/>
    <w:basedOn w:val="Normal"/>
    <w:semiHidden/>
    <w:rsid w:val="004536E9"/>
    <w:rPr>
      <w:rFonts w:ascii="Tahoma" w:hAnsi="Tahoma" w:cs="Tahoma"/>
      <w:sz w:val="16"/>
      <w:szCs w:val="16"/>
    </w:rPr>
  </w:style>
  <w:style w:type="paragraph" w:styleId="Listeafsnit">
    <w:name w:val="List Paragraph"/>
    <w:basedOn w:val="Normal"/>
    <w:uiPriority w:val="34"/>
    <w:qFormat/>
    <w:rsid w:val="00251693"/>
    <w:pPr>
      <w:ind w:left="720"/>
      <w:contextualSpacing/>
    </w:pPr>
  </w:style>
  <w:style w:type="character" w:styleId="Kommentarhenvisning">
    <w:name w:val="annotation reference"/>
    <w:basedOn w:val="Standardskrifttypeiafsnit"/>
    <w:rsid w:val="00AE7329"/>
    <w:rPr>
      <w:sz w:val="16"/>
      <w:szCs w:val="16"/>
    </w:rPr>
  </w:style>
  <w:style w:type="paragraph" w:styleId="Kommentartekst">
    <w:name w:val="annotation text"/>
    <w:basedOn w:val="Normal"/>
    <w:link w:val="KommentartekstTegn"/>
    <w:rsid w:val="00AE7329"/>
    <w:rPr>
      <w:sz w:val="20"/>
      <w:szCs w:val="20"/>
    </w:rPr>
  </w:style>
  <w:style w:type="character" w:customStyle="1" w:styleId="KommentartekstTegn">
    <w:name w:val="Kommentartekst Tegn"/>
    <w:basedOn w:val="Standardskrifttypeiafsnit"/>
    <w:link w:val="Kommentartekst"/>
    <w:rsid w:val="00AE7329"/>
    <w:rPr>
      <w:rFonts w:ascii="Verdana" w:hAnsi="Verdana"/>
    </w:rPr>
  </w:style>
  <w:style w:type="paragraph" w:styleId="Kommentaremne">
    <w:name w:val="annotation subject"/>
    <w:basedOn w:val="Kommentartekst"/>
    <w:next w:val="Kommentartekst"/>
    <w:link w:val="KommentaremneTegn"/>
    <w:rsid w:val="00AE7329"/>
    <w:rPr>
      <w:b/>
      <w:bCs/>
    </w:rPr>
  </w:style>
  <w:style w:type="character" w:customStyle="1" w:styleId="KommentaremneTegn">
    <w:name w:val="Kommentaremne Tegn"/>
    <w:basedOn w:val="KommentartekstTegn"/>
    <w:link w:val="Kommentaremne"/>
    <w:rsid w:val="00AE7329"/>
    <w:rPr>
      <w:rFonts w:ascii="Verdana" w:hAnsi="Verdana"/>
      <w:b/>
      <w:bCs/>
    </w:rPr>
  </w:style>
  <w:style w:type="character" w:styleId="Hyperlink">
    <w:name w:val="Hyperlink"/>
    <w:basedOn w:val="Standardskrifttypeiafsnit"/>
    <w:uiPriority w:val="99"/>
    <w:unhideWhenUsed/>
    <w:rsid w:val="000463C0"/>
    <w:rPr>
      <w:color w:val="0000FF"/>
      <w:u w:val="single"/>
    </w:rPr>
  </w:style>
  <w:style w:type="character" w:styleId="Fremhv">
    <w:name w:val="Emphasis"/>
    <w:basedOn w:val="Standardskrifttypeiafsnit"/>
    <w:uiPriority w:val="20"/>
    <w:qFormat/>
    <w:rsid w:val="00251693"/>
    <w:rPr>
      <w:i/>
      <w:iCs/>
    </w:rPr>
  </w:style>
  <w:style w:type="table" w:styleId="Tabel-Gitter">
    <w:name w:val="Table Grid"/>
    <w:basedOn w:val="Tabel-Normal"/>
    <w:uiPriority w:val="59"/>
    <w:rsid w:val="00A22490"/>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251693"/>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251693"/>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251693"/>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251693"/>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rsid w:val="00251693"/>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rsid w:val="00251693"/>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rsid w:val="00251693"/>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rsid w:val="00251693"/>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typeiafsnit"/>
    <w:link w:val="Overskrift9"/>
    <w:uiPriority w:val="9"/>
    <w:rsid w:val="00251693"/>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251693"/>
    <w:pPr>
      <w:spacing w:line="240" w:lineRule="auto"/>
    </w:pPr>
    <w:rPr>
      <w:b/>
      <w:bCs/>
      <w:color w:val="4F81BD" w:themeColor="accent1"/>
      <w:sz w:val="18"/>
      <w:szCs w:val="18"/>
    </w:rPr>
  </w:style>
  <w:style w:type="paragraph" w:styleId="Titel">
    <w:name w:val="Title"/>
    <w:basedOn w:val="Normal"/>
    <w:next w:val="Normal"/>
    <w:link w:val="TitelTegn"/>
    <w:uiPriority w:val="10"/>
    <w:qFormat/>
    <w:rsid w:val="002516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251693"/>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25169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251693"/>
    <w:rPr>
      <w:rFonts w:asciiTheme="majorHAnsi" w:eastAsiaTheme="majorEastAsia" w:hAnsiTheme="majorHAnsi" w:cstheme="majorBidi"/>
      <w:i/>
      <w:iCs/>
      <w:color w:val="4F81BD" w:themeColor="accent1"/>
      <w:spacing w:val="15"/>
      <w:sz w:val="24"/>
      <w:szCs w:val="24"/>
    </w:rPr>
  </w:style>
  <w:style w:type="character" w:styleId="Strk">
    <w:name w:val="Strong"/>
    <w:basedOn w:val="Standardskrifttypeiafsnit"/>
    <w:uiPriority w:val="22"/>
    <w:qFormat/>
    <w:rsid w:val="00251693"/>
    <w:rPr>
      <w:b/>
      <w:bCs/>
    </w:rPr>
  </w:style>
  <w:style w:type="paragraph" w:styleId="Ingenafstand">
    <w:name w:val="No Spacing"/>
    <w:uiPriority w:val="1"/>
    <w:qFormat/>
    <w:rsid w:val="00251693"/>
    <w:pPr>
      <w:spacing w:after="0" w:line="240" w:lineRule="auto"/>
    </w:pPr>
  </w:style>
  <w:style w:type="paragraph" w:styleId="Citat">
    <w:name w:val="Quote"/>
    <w:basedOn w:val="Normal"/>
    <w:next w:val="Normal"/>
    <w:link w:val="CitatTegn"/>
    <w:uiPriority w:val="29"/>
    <w:qFormat/>
    <w:rsid w:val="00251693"/>
    <w:rPr>
      <w:i/>
      <w:iCs/>
      <w:color w:val="000000" w:themeColor="text1"/>
    </w:rPr>
  </w:style>
  <w:style w:type="character" w:customStyle="1" w:styleId="CitatTegn">
    <w:name w:val="Citat Tegn"/>
    <w:basedOn w:val="Standardskrifttypeiafsnit"/>
    <w:link w:val="Citat"/>
    <w:uiPriority w:val="29"/>
    <w:rsid w:val="00251693"/>
    <w:rPr>
      <w:i/>
      <w:iCs/>
      <w:color w:val="000000" w:themeColor="text1"/>
    </w:rPr>
  </w:style>
  <w:style w:type="paragraph" w:styleId="Strktcitat">
    <w:name w:val="Intense Quote"/>
    <w:basedOn w:val="Normal"/>
    <w:next w:val="Normal"/>
    <w:link w:val="StrktcitatTegn"/>
    <w:uiPriority w:val="30"/>
    <w:qFormat/>
    <w:rsid w:val="00251693"/>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251693"/>
    <w:rPr>
      <w:b/>
      <w:bCs/>
      <w:i/>
      <w:iCs/>
      <w:color w:val="4F81BD" w:themeColor="accent1"/>
    </w:rPr>
  </w:style>
  <w:style w:type="character" w:styleId="Svagfremhvning">
    <w:name w:val="Subtle Emphasis"/>
    <w:basedOn w:val="Standardskrifttypeiafsnit"/>
    <w:uiPriority w:val="19"/>
    <w:qFormat/>
    <w:rsid w:val="00251693"/>
    <w:rPr>
      <w:i/>
      <w:iCs/>
      <w:color w:val="808080" w:themeColor="text1" w:themeTint="7F"/>
    </w:rPr>
  </w:style>
  <w:style w:type="character" w:styleId="Kraftigfremhvning">
    <w:name w:val="Intense Emphasis"/>
    <w:basedOn w:val="Standardskrifttypeiafsnit"/>
    <w:uiPriority w:val="21"/>
    <w:qFormat/>
    <w:rsid w:val="00251693"/>
    <w:rPr>
      <w:b/>
      <w:bCs/>
      <w:i/>
      <w:iCs/>
      <w:color w:val="4F81BD" w:themeColor="accent1"/>
    </w:rPr>
  </w:style>
  <w:style w:type="character" w:styleId="Svaghenvisning">
    <w:name w:val="Subtle Reference"/>
    <w:basedOn w:val="Standardskrifttypeiafsnit"/>
    <w:uiPriority w:val="31"/>
    <w:qFormat/>
    <w:rsid w:val="00251693"/>
    <w:rPr>
      <w:smallCaps/>
      <w:color w:val="C0504D" w:themeColor="accent2"/>
      <w:u w:val="single"/>
    </w:rPr>
  </w:style>
  <w:style w:type="character" w:styleId="Kraftighenvisning">
    <w:name w:val="Intense Reference"/>
    <w:basedOn w:val="Standardskrifttypeiafsnit"/>
    <w:uiPriority w:val="32"/>
    <w:qFormat/>
    <w:rsid w:val="00251693"/>
    <w:rPr>
      <w:b/>
      <w:bCs/>
      <w:smallCaps/>
      <w:color w:val="C0504D" w:themeColor="accent2"/>
      <w:spacing w:val="5"/>
      <w:u w:val="single"/>
    </w:rPr>
  </w:style>
  <w:style w:type="character" w:styleId="Bogenstitel">
    <w:name w:val="Book Title"/>
    <w:basedOn w:val="Standardskrifttypeiafsnit"/>
    <w:uiPriority w:val="33"/>
    <w:qFormat/>
    <w:rsid w:val="00251693"/>
    <w:rPr>
      <w:b/>
      <w:bCs/>
      <w:smallCaps/>
      <w:spacing w:val="5"/>
    </w:rPr>
  </w:style>
  <w:style w:type="paragraph" w:styleId="Overskrift">
    <w:name w:val="TOC Heading"/>
    <w:basedOn w:val="Overskrift1"/>
    <w:next w:val="Normal"/>
    <w:uiPriority w:val="39"/>
    <w:semiHidden/>
    <w:unhideWhenUsed/>
    <w:qFormat/>
    <w:rsid w:val="00251693"/>
    <w:pPr>
      <w:outlineLvl w:val="9"/>
    </w:pPr>
  </w:style>
  <w:style w:type="paragraph" w:styleId="Korrektur">
    <w:name w:val="Revision"/>
    <w:hidden/>
    <w:uiPriority w:val="99"/>
    <w:semiHidden/>
    <w:rsid w:val="00877A59"/>
    <w:pPr>
      <w:spacing w:after="0" w:line="240" w:lineRule="auto"/>
    </w:pPr>
  </w:style>
  <w:style w:type="character" w:styleId="Omtal">
    <w:name w:val="Mention"/>
    <w:basedOn w:val="Standardskrifttypeiafsnit"/>
    <w:uiPriority w:val="99"/>
    <w:unhideWhenUsed/>
    <w:rsid w:val="00580D5B"/>
    <w:rPr>
      <w:color w:val="2B579A"/>
      <w:shd w:val="clear" w:color="auto" w:fill="E1DFDD"/>
    </w:rPr>
  </w:style>
  <w:style w:type="character" w:customStyle="1" w:styleId="SidefodTegn">
    <w:name w:val="Sidefod Tegn"/>
    <w:basedOn w:val="Standardskrifttypeiafsnit"/>
    <w:link w:val="Sidefod"/>
    <w:uiPriority w:val="99"/>
    <w:rsid w:val="0042727B"/>
  </w:style>
  <w:style w:type="character" w:styleId="Ulstomtale">
    <w:name w:val="Unresolved Mention"/>
    <w:basedOn w:val="Standardskrifttypeiafsnit"/>
    <w:uiPriority w:val="99"/>
    <w:semiHidden/>
    <w:unhideWhenUsed/>
    <w:rsid w:val="008E2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34362">
      <w:bodyDiv w:val="1"/>
      <w:marLeft w:val="0"/>
      <w:marRight w:val="0"/>
      <w:marTop w:val="0"/>
      <w:marBottom w:val="0"/>
      <w:divBdr>
        <w:top w:val="none" w:sz="0" w:space="0" w:color="auto"/>
        <w:left w:val="none" w:sz="0" w:space="0" w:color="auto"/>
        <w:bottom w:val="none" w:sz="0" w:space="0" w:color="auto"/>
        <w:right w:val="none" w:sz="0" w:space="0" w:color="auto"/>
      </w:divBdr>
    </w:div>
    <w:div w:id="1328098113">
      <w:bodyDiv w:val="1"/>
      <w:marLeft w:val="0"/>
      <w:marRight w:val="0"/>
      <w:marTop w:val="0"/>
      <w:marBottom w:val="0"/>
      <w:divBdr>
        <w:top w:val="none" w:sz="0" w:space="0" w:color="auto"/>
        <w:left w:val="none" w:sz="0" w:space="0" w:color="auto"/>
        <w:bottom w:val="none" w:sz="0" w:space="0" w:color="auto"/>
        <w:right w:val="none" w:sz="0" w:space="0" w:color="auto"/>
      </w:divBdr>
      <w:divsChild>
        <w:div w:id="709111300">
          <w:marLeft w:val="0"/>
          <w:marRight w:val="0"/>
          <w:marTop w:val="0"/>
          <w:marBottom w:val="0"/>
          <w:divBdr>
            <w:top w:val="none" w:sz="0" w:space="0" w:color="auto"/>
            <w:left w:val="none" w:sz="0" w:space="0" w:color="auto"/>
            <w:bottom w:val="none" w:sz="0" w:space="0" w:color="auto"/>
            <w:right w:val="none" w:sz="0" w:space="0" w:color="auto"/>
          </w:divBdr>
        </w:div>
        <w:div w:id="1349285835">
          <w:marLeft w:val="0"/>
          <w:marRight w:val="0"/>
          <w:marTop w:val="0"/>
          <w:marBottom w:val="0"/>
          <w:divBdr>
            <w:top w:val="none" w:sz="0" w:space="0" w:color="auto"/>
            <w:left w:val="none" w:sz="0" w:space="0" w:color="auto"/>
            <w:bottom w:val="none" w:sz="0" w:space="0" w:color="auto"/>
            <w:right w:val="none" w:sz="0" w:space="0" w:color="auto"/>
          </w:divBdr>
          <w:divsChild>
            <w:div w:id="936714474">
              <w:marLeft w:val="0"/>
              <w:marRight w:val="0"/>
              <w:marTop w:val="0"/>
              <w:marBottom w:val="0"/>
              <w:divBdr>
                <w:top w:val="none" w:sz="0" w:space="0" w:color="auto"/>
                <w:left w:val="none" w:sz="0" w:space="0" w:color="auto"/>
                <w:bottom w:val="none" w:sz="0" w:space="0" w:color="auto"/>
                <w:right w:val="none" w:sz="0" w:space="0" w:color="auto"/>
              </w:divBdr>
            </w:div>
            <w:div w:id="1007712730">
              <w:marLeft w:val="0"/>
              <w:marRight w:val="0"/>
              <w:marTop w:val="0"/>
              <w:marBottom w:val="0"/>
              <w:divBdr>
                <w:top w:val="none" w:sz="0" w:space="0" w:color="auto"/>
                <w:left w:val="none" w:sz="0" w:space="0" w:color="auto"/>
                <w:bottom w:val="none" w:sz="0" w:space="0" w:color="auto"/>
                <w:right w:val="none" w:sz="0" w:space="0" w:color="auto"/>
              </w:divBdr>
            </w:div>
            <w:div w:id="1088388494">
              <w:marLeft w:val="0"/>
              <w:marRight w:val="0"/>
              <w:marTop w:val="0"/>
              <w:marBottom w:val="0"/>
              <w:divBdr>
                <w:top w:val="none" w:sz="0" w:space="0" w:color="auto"/>
                <w:left w:val="none" w:sz="0" w:space="0" w:color="auto"/>
                <w:bottom w:val="none" w:sz="0" w:space="0" w:color="auto"/>
                <w:right w:val="none" w:sz="0" w:space="0" w:color="auto"/>
              </w:divBdr>
            </w:div>
            <w:div w:id="1574003023">
              <w:marLeft w:val="0"/>
              <w:marRight w:val="0"/>
              <w:marTop w:val="0"/>
              <w:marBottom w:val="0"/>
              <w:divBdr>
                <w:top w:val="none" w:sz="0" w:space="0" w:color="auto"/>
                <w:left w:val="none" w:sz="0" w:space="0" w:color="auto"/>
                <w:bottom w:val="none" w:sz="0" w:space="0" w:color="auto"/>
                <w:right w:val="none" w:sz="0" w:space="0" w:color="auto"/>
              </w:divBdr>
            </w:div>
            <w:div w:id="2013802482">
              <w:marLeft w:val="0"/>
              <w:marRight w:val="0"/>
              <w:marTop w:val="0"/>
              <w:marBottom w:val="0"/>
              <w:divBdr>
                <w:top w:val="none" w:sz="0" w:space="0" w:color="auto"/>
                <w:left w:val="none" w:sz="0" w:space="0" w:color="auto"/>
                <w:bottom w:val="none" w:sz="0" w:space="0" w:color="auto"/>
                <w:right w:val="none" w:sz="0" w:space="0" w:color="auto"/>
              </w:divBdr>
            </w:div>
            <w:div w:id="2088261072">
              <w:marLeft w:val="0"/>
              <w:marRight w:val="0"/>
              <w:marTop w:val="0"/>
              <w:marBottom w:val="0"/>
              <w:divBdr>
                <w:top w:val="none" w:sz="0" w:space="0" w:color="auto"/>
                <w:left w:val="none" w:sz="0" w:space="0" w:color="auto"/>
                <w:bottom w:val="none" w:sz="0" w:space="0" w:color="auto"/>
                <w:right w:val="none" w:sz="0" w:space="0" w:color="auto"/>
              </w:divBdr>
            </w:div>
          </w:divsChild>
        </w:div>
        <w:div w:id="1937441069">
          <w:marLeft w:val="0"/>
          <w:marRight w:val="0"/>
          <w:marTop w:val="0"/>
          <w:marBottom w:val="0"/>
          <w:divBdr>
            <w:top w:val="none" w:sz="0" w:space="0" w:color="auto"/>
            <w:left w:val="none" w:sz="0" w:space="0" w:color="auto"/>
            <w:bottom w:val="none" w:sz="0" w:space="0" w:color="auto"/>
            <w:right w:val="none" w:sz="0" w:space="0" w:color="auto"/>
          </w:divBdr>
        </w:div>
      </w:divsChild>
    </w:div>
    <w:div w:id="1901861249">
      <w:bodyDiv w:val="1"/>
      <w:marLeft w:val="0"/>
      <w:marRight w:val="0"/>
      <w:marTop w:val="0"/>
      <w:marBottom w:val="0"/>
      <w:divBdr>
        <w:top w:val="none" w:sz="0" w:space="0" w:color="auto"/>
        <w:left w:val="none" w:sz="0" w:space="0" w:color="auto"/>
        <w:bottom w:val="none" w:sz="0" w:space="0" w:color="auto"/>
        <w:right w:val="none" w:sz="0" w:space="0" w:color="auto"/>
      </w:divBdr>
    </w:div>
    <w:div w:id="1921058507">
      <w:bodyDiv w:val="1"/>
      <w:marLeft w:val="0"/>
      <w:marRight w:val="0"/>
      <w:marTop w:val="0"/>
      <w:marBottom w:val="0"/>
      <w:divBdr>
        <w:top w:val="none" w:sz="0" w:space="0" w:color="auto"/>
        <w:left w:val="none" w:sz="0" w:space="0" w:color="auto"/>
        <w:bottom w:val="none" w:sz="0" w:space="0" w:color="auto"/>
        <w:right w:val="none" w:sz="0" w:space="0" w:color="auto"/>
      </w:divBdr>
    </w:div>
    <w:div w:id="210491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goarbejdsmiljo.d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6A4EA8CD694A448AAF29FEB1A8F245" ma:contentTypeVersion="19" ma:contentTypeDescription="Opret et nyt dokument." ma:contentTypeScope="" ma:versionID="fad7a2df9d6fafb31e290d0c6a2dff67">
  <xsd:schema xmlns:xsd="http://www.w3.org/2001/XMLSchema" xmlns:xs="http://www.w3.org/2001/XMLSchema" xmlns:p="http://schemas.microsoft.com/office/2006/metadata/properties" xmlns:ns2="0a33e1fb-23dc-4222-ac46-473c6a01316b" xmlns:ns3="3b2effea-7677-426a-abfa-e08815e88a3e" targetNamespace="http://schemas.microsoft.com/office/2006/metadata/properties" ma:root="true" ma:fieldsID="a61df04e87296e5890fe2a18ab67243e" ns2:_="" ns3:_="">
    <xsd:import namespace="0a33e1fb-23dc-4222-ac46-473c6a01316b"/>
    <xsd:import namespace="3b2effea-7677-426a-abfa-e08815e88a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3e1fb-23dc-4222-ac46-473c6a013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c9f317a3-9525-4bf5-b194-1869bb4e851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effea-7677-426a-abfa-e08815e88a3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3839cca5-46db-42bf-aa82-13451054610f}" ma:internalName="TaxCatchAll" ma:showField="CatchAllData" ma:web="3b2effea-7677-426a-abfa-e08815e8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b2effea-7677-426a-abfa-e08815e88a3e" xsi:nil="true"/>
    <lcf76f155ced4ddcb4097134ff3c332f xmlns="0a33e1fb-23dc-4222-ac46-473c6a01316b">
      <Terms xmlns="http://schemas.microsoft.com/office/infopath/2007/PartnerControls"/>
    </lcf76f155ced4ddcb4097134ff3c332f>
    <SharedWithUsers xmlns="3b2effea-7677-426a-abfa-e08815e88a3e">
      <UserInfo>
        <DisplayName>Signe Kold Andersen</DisplayName>
        <AccountId>788</AccountId>
        <AccountType/>
      </UserInfo>
      <UserInfo>
        <DisplayName>Jeef Bech</DisplayName>
        <AccountId>21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725BC7-A6F4-4A20-8570-66A6AF33E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3e1fb-23dc-4222-ac46-473c6a01316b"/>
    <ds:schemaRef ds:uri="3b2effea-7677-426a-abfa-e08815e88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E83E32-289F-451C-B283-FB0A16D35AF5}">
  <ds:schemaRefs>
    <ds:schemaRef ds:uri="http://schemas.microsoft.com/office/2006/metadata/properties"/>
    <ds:schemaRef ds:uri="http://schemas.microsoft.com/office/infopath/2007/PartnerControls"/>
    <ds:schemaRef ds:uri="3b2effea-7677-426a-abfa-e08815e88a3e"/>
    <ds:schemaRef ds:uri="0a33e1fb-23dc-4222-ac46-473c6a01316b"/>
  </ds:schemaRefs>
</ds:datastoreItem>
</file>

<file path=customXml/itemProps3.xml><?xml version="1.0" encoding="utf-8"?>
<ds:datastoreItem xmlns:ds="http://schemas.openxmlformats.org/officeDocument/2006/customXml" ds:itemID="{236ACDA8-D177-4295-A83C-C9464BAF539C}">
  <ds:schemaRefs>
    <ds:schemaRef ds:uri="http://schemas.openxmlformats.org/officeDocument/2006/bibliography"/>
  </ds:schemaRefs>
</ds:datastoreItem>
</file>

<file path=customXml/itemProps4.xml><?xml version="1.0" encoding="utf-8"?>
<ds:datastoreItem xmlns:ds="http://schemas.openxmlformats.org/officeDocument/2006/customXml" ds:itemID="{283ABCF9-AA28-4CF1-AD1D-FE50144E55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1163</Words>
  <Characters>7096</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Indstilling til Styregruppen</vt:lpstr>
    </vt:vector>
  </TitlesOfParts>
  <Company>PRNGO</Company>
  <LinksUpToDate>false</LinksUpToDate>
  <CharactersWithSpaces>8243</CharactersWithSpaces>
  <SharedDoc>false</SharedDoc>
  <HLinks>
    <vt:vector size="6" baseType="variant">
      <vt:variant>
        <vt:i4>2752568</vt:i4>
      </vt:variant>
      <vt:variant>
        <vt:i4>0</vt:i4>
      </vt:variant>
      <vt:variant>
        <vt:i4>0</vt:i4>
      </vt:variant>
      <vt:variant>
        <vt:i4>5</vt:i4>
      </vt:variant>
      <vt:variant>
        <vt:lpwstr>https://ngoarbejdsmiljo.dk/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Indstilling til Styregruppen</dc:title>
  <dc:subject/>
  <dc:creator>Tune Nyborg</dc:creator>
  <cp:keywords/>
  <cp:lastModifiedBy>Helene Kannegaard</cp:lastModifiedBy>
  <cp:revision>41</cp:revision>
  <cp:lastPrinted>2012-08-21T07:07:00Z</cp:lastPrinted>
  <dcterms:created xsi:type="dcterms:W3CDTF">2025-11-26T08:59:00Z</dcterms:created>
  <dcterms:modified xsi:type="dcterms:W3CDTF">2025-11-27T09:53:00Z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0x010100DF6A4EA8CD694A448AAF29FEB1A8F245</vt:lpwstr>
  </property>
  <property fmtid="{D5CDD505-2E9C-101B-9397-08002B2CF9AE}" pid="3" name="Order">
    <vt:r8>3600</vt:r8>
  </property>
  <property fmtid="{D5CDD505-2E9C-101B-9397-08002B2CF9AE}" pid="4" name="MediaServiceImageTags">
    <vt:lpwstr/>
  </property>
</Properties>
</file>